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C3" w:rsidRDefault="00ED18C3" w:rsidP="00ED18C3">
      <w:pPr>
        <w:pStyle w:val="a3"/>
        <w:spacing w:before="0" w:beforeAutospacing="0" w:after="0" w:afterAutospacing="0"/>
        <w:ind w:firstLine="709"/>
        <w:jc w:val="right"/>
        <w:rPr>
          <w:b/>
          <w:i/>
        </w:rPr>
      </w:pPr>
      <w:proofErr w:type="spellStart"/>
      <w:r>
        <w:rPr>
          <w:b/>
          <w:i/>
        </w:rPr>
        <w:t>Капко</w:t>
      </w:r>
      <w:proofErr w:type="spellEnd"/>
      <w:r>
        <w:rPr>
          <w:b/>
          <w:i/>
        </w:rPr>
        <w:t xml:space="preserve"> А. В.</w:t>
      </w:r>
    </w:p>
    <w:p w:rsidR="00ED18C3" w:rsidRPr="00871F11" w:rsidRDefault="00871F11" w:rsidP="00ED18C3">
      <w:pPr>
        <w:pStyle w:val="a3"/>
        <w:spacing w:before="0" w:beforeAutospacing="0" w:after="0" w:afterAutospacing="0"/>
        <w:ind w:firstLine="709"/>
        <w:jc w:val="right"/>
        <w:rPr>
          <w:i/>
        </w:rPr>
      </w:pPr>
      <w:proofErr w:type="spellStart"/>
      <w:r>
        <w:rPr>
          <w:i/>
        </w:rPr>
        <w:t>ДонНТУ</w:t>
      </w:r>
      <w:proofErr w:type="spellEnd"/>
      <w:r>
        <w:rPr>
          <w:i/>
        </w:rPr>
        <w:t>,</w:t>
      </w:r>
      <w:r w:rsidR="00ED18C3" w:rsidRPr="00871F11">
        <w:rPr>
          <w:i/>
        </w:rPr>
        <w:t xml:space="preserve"> ЭМС 11а</w:t>
      </w:r>
    </w:p>
    <w:p w:rsidR="00380FC8" w:rsidRDefault="00546C66" w:rsidP="00546C6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71F11">
        <w:rPr>
          <w:rFonts w:ascii="Times New Roman" w:hAnsi="Times New Roman"/>
          <w:i/>
          <w:sz w:val="24"/>
          <w:szCs w:val="24"/>
        </w:rPr>
        <w:t xml:space="preserve">Научный руководитель: </w:t>
      </w:r>
      <w:proofErr w:type="spellStart"/>
      <w:r w:rsidRPr="00871F11">
        <w:rPr>
          <w:rFonts w:ascii="Times New Roman" w:hAnsi="Times New Roman"/>
          <w:i/>
          <w:sz w:val="24"/>
          <w:szCs w:val="24"/>
        </w:rPr>
        <w:t>Кокорская</w:t>
      </w:r>
      <w:proofErr w:type="spellEnd"/>
      <w:r w:rsidRPr="00871F11">
        <w:rPr>
          <w:rFonts w:ascii="Times New Roman" w:hAnsi="Times New Roman"/>
          <w:i/>
          <w:sz w:val="24"/>
          <w:szCs w:val="24"/>
        </w:rPr>
        <w:t xml:space="preserve"> О.</w:t>
      </w:r>
      <w:r w:rsidR="00380FC8">
        <w:rPr>
          <w:rFonts w:ascii="Times New Roman" w:hAnsi="Times New Roman"/>
          <w:i/>
          <w:sz w:val="24"/>
          <w:szCs w:val="24"/>
        </w:rPr>
        <w:t xml:space="preserve"> </w:t>
      </w:r>
      <w:r w:rsidRPr="00871F11">
        <w:rPr>
          <w:rFonts w:ascii="Times New Roman" w:hAnsi="Times New Roman"/>
          <w:i/>
          <w:sz w:val="24"/>
          <w:szCs w:val="24"/>
        </w:rPr>
        <w:t xml:space="preserve">И. </w:t>
      </w:r>
    </w:p>
    <w:p w:rsidR="00546C66" w:rsidRPr="0057556D" w:rsidRDefault="00546C66" w:rsidP="00546C6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871F11">
        <w:rPr>
          <w:rFonts w:ascii="Times New Roman" w:hAnsi="Times New Roman"/>
          <w:i/>
          <w:sz w:val="24"/>
          <w:szCs w:val="24"/>
        </w:rPr>
        <w:t>доцент</w:t>
      </w:r>
      <w:r w:rsidR="00871F11">
        <w:rPr>
          <w:rFonts w:ascii="Times New Roman" w:hAnsi="Times New Roman"/>
          <w:i/>
          <w:sz w:val="24"/>
          <w:szCs w:val="24"/>
        </w:rPr>
        <w:t>,</w:t>
      </w:r>
      <w:r w:rsidR="00380FC8">
        <w:rPr>
          <w:rFonts w:ascii="Times New Roman" w:hAnsi="Times New Roman"/>
          <w:i/>
          <w:sz w:val="24"/>
          <w:szCs w:val="24"/>
        </w:rPr>
        <w:t xml:space="preserve"> </w:t>
      </w:r>
      <w:r w:rsidRPr="00871F11">
        <w:rPr>
          <w:rFonts w:ascii="Times New Roman" w:hAnsi="Times New Roman"/>
          <w:i/>
          <w:sz w:val="24"/>
          <w:szCs w:val="24"/>
        </w:rPr>
        <w:t>к.и.н</w:t>
      </w:r>
      <w:r w:rsidR="00380FC8">
        <w:rPr>
          <w:rFonts w:ascii="Times New Roman" w:hAnsi="Times New Roman"/>
          <w:i/>
          <w:sz w:val="24"/>
          <w:szCs w:val="24"/>
        </w:rPr>
        <w:t>.</w:t>
      </w:r>
    </w:p>
    <w:p w:rsidR="00546C66" w:rsidRDefault="00546C66" w:rsidP="00ED18C3">
      <w:pPr>
        <w:pStyle w:val="a3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D166B4" w:rsidRDefault="00D166B4" w:rsidP="00D166B4">
      <w:pPr>
        <w:pStyle w:val="a3"/>
        <w:spacing w:before="0" w:beforeAutospacing="0" w:after="0" w:afterAutospacing="0"/>
        <w:ind w:firstLine="709"/>
        <w:jc w:val="center"/>
        <w:rPr>
          <w:b/>
          <w:lang w:val="uk-UA"/>
        </w:rPr>
      </w:pPr>
      <w:r>
        <w:rPr>
          <w:b/>
        </w:rPr>
        <w:t>ТЕНДЕНЦИИ ИСПОЛЬЗОВАНИЯ Д</w:t>
      </w:r>
      <w:r>
        <w:rPr>
          <w:b/>
          <w:lang w:val="uk-UA"/>
        </w:rPr>
        <w:t xml:space="preserve">ЕТСКОГО ТРУДА </w:t>
      </w:r>
    </w:p>
    <w:p w:rsidR="00ED18C3" w:rsidRDefault="00D166B4" w:rsidP="00D166B4">
      <w:pPr>
        <w:pStyle w:val="a3"/>
        <w:spacing w:before="0" w:beforeAutospacing="0" w:after="0" w:afterAutospacing="0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 СОВРЕМЕННОМ МИРЕ</w:t>
      </w:r>
    </w:p>
    <w:p w:rsidR="00947FB3" w:rsidRPr="00947FB3" w:rsidRDefault="00947FB3" w:rsidP="00ED18C3">
      <w:pPr>
        <w:pStyle w:val="a3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B92CF3" w:rsidRDefault="00294554" w:rsidP="001D71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4554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Ра</w:t>
      </w:r>
      <w:r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спространение детского </w:t>
      </w:r>
      <w:r w:rsidRPr="00294554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труда - одна из </w:t>
      </w:r>
      <w:hyperlink r:id="rId5" w:history="1">
        <w:r w:rsidRPr="00294554">
          <w:rPr>
            <w:rStyle w:val="a6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>основных</w:t>
        </w:r>
      </w:hyperlink>
      <w:r w:rsidRPr="00294554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проблем современного мира.</w:t>
      </w:r>
      <w:r w:rsidR="001D7106">
        <w:rPr>
          <w:rStyle w:val="a5"/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 </w:t>
      </w:r>
      <w:r w:rsidR="001D71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</w:t>
      </w:r>
      <w:r w:rsidRPr="0029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1D71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9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всем</w:t>
      </w:r>
      <w:r w:rsidR="00380FC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9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мире</w:t>
      </w:r>
      <w:r w:rsidR="001D71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9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миллионы</w:t>
      </w:r>
      <w:r w:rsidR="001D71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9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детей</w:t>
      </w:r>
      <w:r w:rsidR="001D71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9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заняты</w:t>
      </w:r>
      <w:r w:rsidR="001D71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9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трудом, </w:t>
      </w:r>
      <w:proofErr w:type="spellStart"/>
      <w:r w:rsidRPr="0029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которы</w:t>
      </w:r>
      <w:proofErr w:type="spellEnd"/>
      <w:r w:rsidR="001D71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й </w:t>
      </w:r>
      <w:r w:rsidRPr="0029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препятствует</w:t>
      </w:r>
      <w:r w:rsidR="001D71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9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их</w:t>
      </w:r>
      <w:r w:rsidR="00A11B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9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образованию</w:t>
      </w:r>
      <w:r w:rsidR="001D71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9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развитию</w:t>
      </w:r>
      <w:r w:rsidRPr="0029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Такая</w:t>
      </w:r>
      <w:r w:rsidR="001D71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1D71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ситуац</w:t>
      </w:r>
      <w:proofErr w:type="spellEnd"/>
      <w:r w:rsidR="001D71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</w:t>
      </w:r>
      <w:r w:rsidRPr="0029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1D71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9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представляет</w:t>
      </w:r>
      <w:r w:rsidR="001D71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9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собой</w:t>
      </w:r>
      <w:r w:rsidR="001D71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9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нетерпимо</w:t>
      </w:r>
      <w:r w:rsidR="00A11B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е  </w:t>
      </w:r>
      <w:r w:rsidRPr="0029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нарушение</w:t>
      </w:r>
      <w:r w:rsidR="001D71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9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</w:t>
      </w:r>
      <w:r w:rsidR="001D71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9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каждого</w:t>
      </w:r>
      <w:r w:rsidR="001D71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9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ребенка</w:t>
      </w:r>
      <w:proofErr w:type="gramStart"/>
      <w:r w:rsidRPr="0029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16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="00F16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данной работе будет рассмотрена ситуация в мире и Украине, а также предложены рекомендации для ее улучшения.</w:t>
      </w:r>
    </w:p>
    <w:p w:rsidR="00B92CF3" w:rsidRDefault="00B92CF3" w:rsidP="00B92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1"/>
        </w:rPr>
      </w:pPr>
      <w:r w:rsidRPr="00B92CF3">
        <w:rPr>
          <w:rFonts w:ascii="Times New Roman" w:hAnsi="Times New Roman" w:cs="Times New Roman"/>
          <w:sz w:val="24"/>
          <w:szCs w:val="21"/>
        </w:rPr>
        <w:t>Общепринятого опр</w:t>
      </w:r>
      <w:r>
        <w:rPr>
          <w:rFonts w:ascii="Times New Roman" w:hAnsi="Times New Roman" w:cs="Times New Roman"/>
          <w:sz w:val="24"/>
          <w:szCs w:val="21"/>
        </w:rPr>
        <w:t xml:space="preserve">еделения детского труда не существует. </w:t>
      </w:r>
      <w:r w:rsidRPr="00B92CF3">
        <w:rPr>
          <w:rFonts w:ascii="Times New Roman" w:hAnsi="Times New Roman" w:cs="Times New Roman"/>
          <w:sz w:val="24"/>
          <w:szCs w:val="21"/>
        </w:rPr>
        <w:t>С одной стороны, некоторые исследователи счит</w:t>
      </w:r>
      <w:r>
        <w:rPr>
          <w:rFonts w:ascii="Times New Roman" w:hAnsi="Times New Roman" w:cs="Times New Roman"/>
          <w:sz w:val="24"/>
          <w:szCs w:val="21"/>
        </w:rPr>
        <w:t>ают, что детский труд – это вся</w:t>
      </w:r>
      <w:r w:rsidRPr="00B92CF3">
        <w:rPr>
          <w:rFonts w:ascii="Times New Roman" w:hAnsi="Times New Roman" w:cs="Times New Roman"/>
          <w:sz w:val="24"/>
          <w:szCs w:val="21"/>
        </w:rPr>
        <w:t>кая деятельность, не связанная со школой и отдыхом. С их точки зрения, детский</w:t>
      </w:r>
      <w:r w:rsidR="00A11BD0">
        <w:rPr>
          <w:rFonts w:ascii="Times New Roman" w:hAnsi="Times New Roman" w:cs="Times New Roman"/>
          <w:sz w:val="24"/>
          <w:szCs w:val="21"/>
          <w:lang w:val="uk-UA"/>
        </w:rPr>
        <w:t xml:space="preserve"> </w:t>
      </w:r>
      <w:r w:rsidRPr="00B92CF3">
        <w:rPr>
          <w:rFonts w:ascii="Times New Roman" w:hAnsi="Times New Roman" w:cs="Times New Roman"/>
          <w:sz w:val="24"/>
          <w:szCs w:val="21"/>
        </w:rPr>
        <w:t xml:space="preserve">труд охватывает легкую работу, выполняемую на домашних предприятиях </w:t>
      </w:r>
      <w:proofErr w:type="spellStart"/>
      <w:r w:rsidRPr="00B92CF3">
        <w:rPr>
          <w:rFonts w:ascii="Times New Roman" w:hAnsi="Times New Roman" w:cs="Times New Roman"/>
          <w:sz w:val="24"/>
          <w:szCs w:val="21"/>
        </w:rPr>
        <w:t>послешкольных</w:t>
      </w:r>
      <w:proofErr w:type="spellEnd"/>
      <w:r w:rsidRPr="00B92CF3">
        <w:rPr>
          <w:rFonts w:ascii="Times New Roman" w:hAnsi="Times New Roman" w:cs="Times New Roman"/>
          <w:sz w:val="24"/>
          <w:szCs w:val="21"/>
        </w:rPr>
        <w:t xml:space="preserve"> занятий, и даже помощь в выполнении домашних работ, таких как</w:t>
      </w:r>
      <w:r w:rsidR="00A11BD0">
        <w:rPr>
          <w:rFonts w:ascii="Times New Roman" w:hAnsi="Times New Roman" w:cs="Times New Roman"/>
          <w:sz w:val="24"/>
          <w:szCs w:val="21"/>
          <w:lang w:val="uk-UA"/>
        </w:rPr>
        <w:t xml:space="preserve"> </w:t>
      </w:r>
      <w:r w:rsidRPr="00B92CF3">
        <w:rPr>
          <w:rFonts w:ascii="Times New Roman" w:hAnsi="Times New Roman" w:cs="Times New Roman"/>
          <w:sz w:val="24"/>
          <w:szCs w:val="21"/>
        </w:rPr>
        <w:t>уборка дома и присмотр за младшими братьями и сестрами. В</w:t>
      </w:r>
      <w:r w:rsidR="00081CFA">
        <w:rPr>
          <w:rFonts w:ascii="Times New Roman" w:hAnsi="Times New Roman" w:cs="Times New Roman"/>
          <w:sz w:val="24"/>
          <w:szCs w:val="21"/>
          <w:lang w:val="uk-UA"/>
        </w:rPr>
        <w:t xml:space="preserve"> </w:t>
      </w:r>
      <w:r w:rsidR="00B37484">
        <w:rPr>
          <w:rFonts w:ascii="Times New Roman" w:hAnsi="Times New Roman" w:cs="Times New Roman"/>
          <w:sz w:val="24"/>
          <w:szCs w:val="21"/>
        </w:rPr>
        <w:t>рамках второго</w:t>
      </w:r>
      <w:r w:rsidRPr="00B92CF3">
        <w:rPr>
          <w:rFonts w:ascii="Times New Roman" w:hAnsi="Times New Roman" w:cs="Times New Roman"/>
          <w:sz w:val="24"/>
          <w:szCs w:val="21"/>
        </w:rPr>
        <w:t xml:space="preserve"> подхода термин «детский труд» применяется только применительно</w:t>
      </w:r>
      <w:r w:rsidR="0085536C">
        <w:rPr>
          <w:rFonts w:ascii="Times New Roman" w:hAnsi="Times New Roman" w:cs="Times New Roman"/>
          <w:sz w:val="24"/>
          <w:szCs w:val="21"/>
        </w:rPr>
        <w:t xml:space="preserve"> </w:t>
      </w:r>
      <w:r w:rsidRPr="00B92CF3">
        <w:rPr>
          <w:rFonts w:ascii="Times New Roman" w:hAnsi="Times New Roman" w:cs="Times New Roman"/>
          <w:sz w:val="24"/>
          <w:szCs w:val="21"/>
        </w:rPr>
        <w:t>к тяжелой или опасной работе экономического характера, выполняемой детьми</w:t>
      </w:r>
      <w:r w:rsidR="00A11BD0">
        <w:rPr>
          <w:rFonts w:ascii="Times New Roman" w:hAnsi="Times New Roman" w:cs="Times New Roman"/>
          <w:sz w:val="24"/>
          <w:szCs w:val="21"/>
          <w:lang w:val="uk-UA"/>
        </w:rPr>
        <w:t xml:space="preserve"> </w:t>
      </w:r>
      <w:r w:rsidRPr="00B92CF3">
        <w:rPr>
          <w:rFonts w:ascii="Times New Roman" w:hAnsi="Times New Roman" w:cs="Times New Roman"/>
          <w:sz w:val="24"/>
          <w:szCs w:val="21"/>
        </w:rPr>
        <w:t>младше</w:t>
      </w:r>
      <w:r>
        <w:rPr>
          <w:rFonts w:ascii="Times New Roman" w:hAnsi="Times New Roman" w:cs="Times New Roman"/>
          <w:sz w:val="24"/>
          <w:szCs w:val="21"/>
        </w:rPr>
        <w:t>го возраста, а также к наихудшим</w:t>
      </w:r>
      <w:r w:rsidRPr="00B92CF3">
        <w:rPr>
          <w:rFonts w:ascii="Times New Roman" w:hAnsi="Times New Roman" w:cs="Times New Roman"/>
          <w:sz w:val="24"/>
          <w:szCs w:val="21"/>
        </w:rPr>
        <w:t xml:space="preserve"> формам детского труда (НФДТ)</w:t>
      </w:r>
      <w:r w:rsidR="0085536C">
        <w:rPr>
          <w:rFonts w:ascii="Times New Roman" w:hAnsi="Times New Roman" w:cs="Times New Roman"/>
          <w:sz w:val="24"/>
          <w:szCs w:val="21"/>
        </w:rPr>
        <w:t xml:space="preserve"> </w:t>
      </w:r>
      <w:r w:rsidRPr="00B92CF3">
        <w:rPr>
          <w:rFonts w:ascii="Times New Roman" w:hAnsi="Times New Roman" w:cs="Times New Roman"/>
          <w:sz w:val="24"/>
          <w:szCs w:val="21"/>
        </w:rPr>
        <w:t>[1</w:t>
      </w:r>
      <w:r>
        <w:rPr>
          <w:rFonts w:ascii="Times New Roman" w:hAnsi="Times New Roman" w:cs="Times New Roman"/>
          <w:sz w:val="24"/>
          <w:szCs w:val="21"/>
        </w:rPr>
        <w:t>, с. 17</w:t>
      </w:r>
      <w:r w:rsidRPr="00B92CF3">
        <w:rPr>
          <w:rFonts w:ascii="Times New Roman" w:hAnsi="Times New Roman" w:cs="Times New Roman"/>
          <w:sz w:val="24"/>
          <w:szCs w:val="21"/>
        </w:rPr>
        <w:t>].</w:t>
      </w:r>
      <w:r w:rsidR="00B37484">
        <w:rPr>
          <w:rFonts w:ascii="Times New Roman" w:hAnsi="Times New Roman" w:cs="Times New Roman"/>
          <w:sz w:val="24"/>
          <w:szCs w:val="21"/>
        </w:rPr>
        <w:t xml:space="preserve"> Даная работа рассматривает второй подход.</w:t>
      </w:r>
    </w:p>
    <w:p w:rsidR="00CB7637" w:rsidRDefault="00CB7637" w:rsidP="00CB763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Cs w:val="21"/>
          <w:lang w:eastAsia="en-US"/>
        </w:rPr>
      </w:pPr>
      <w:r>
        <w:t xml:space="preserve">Проблема незаконного детского труда актуальна, ее популярность растет с ужасающей скоростью. </w:t>
      </w:r>
      <w:r w:rsidRPr="00CB7637">
        <w:rPr>
          <w:rFonts w:eastAsiaTheme="minorHAnsi"/>
          <w:szCs w:val="21"/>
          <w:lang w:eastAsia="en-US"/>
        </w:rPr>
        <w:t>По оценкам Международной организации труда (</w:t>
      </w:r>
      <w:proofErr w:type="spellStart"/>
      <w:r w:rsidRPr="00CB7637">
        <w:rPr>
          <w:rFonts w:eastAsiaTheme="minorHAnsi"/>
          <w:szCs w:val="21"/>
          <w:lang w:eastAsia="en-US"/>
        </w:rPr>
        <w:t>International</w:t>
      </w:r>
      <w:proofErr w:type="spellEnd"/>
      <w:r w:rsidR="00A11BD0">
        <w:rPr>
          <w:rFonts w:eastAsiaTheme="minorHAnsi"/>
          <w:szCs w:val="21"/>
          <w:lang w:val="uk-UA" w:eastAsia="en-US"/>
        </w:rPr>
        <w:t xml:space="preserve"> </w:t>
      </w:r>
      <w:proofErr w:type="spellStart"/>
      <w:r w:rsidRPr="00CB7637">
        <w:rPr>
          <w:rFonts w:eastAsiaTheme="minorHAnsi"/>
          <w:szCs w:val="21"/>
          <w:lang w:eastAsia="en-US"/>
        </w:rPr>
        <w:t>Labour</w:t>
      </w:r>
      <w:proofErr w:type="spellEnd"/>
      <w:r w:rsidR="00A11BD0">
        <w:rPr>
          <w:rFonts w:eastAsiaTheme="minorHAnsi"/>
          <w:szCs w:val="21"/>
          <w:lang w:val="uk-UA" w:eastAsia="en-US"/>
        </w:rPr>
        <w:t xml:space="preserve"> </w:t>
      </w:r>
      <w:proofErr w:type="spellStart"/>
      <w:r w:rsidRPr="00CB7637">
        <w:rPr>
          <w:rFonts w:eastAsiaTheme="minorHAnsi"/>
          <w:szCs w:val="21"/>
          <w:lang w:eastAsia="en-US"/>
        </w:rPr>
        <w:t>Organization</w:t>
      </w:r>
      <w:proofErr w:type="spellEnd"/>
      <w:r w:rsidRPr="00CB7637">
        <w:rPr>
          <w:rFonts w:eastAsiaTheme="minorHAnsi"/>
          <w:szCs w:val="21"/>
          <w:lang w:eastAsia="en-US"/>
        </w:rPr>
        <w:t>, ILO), только в развивающихся странах вынуждены работать около 250 миллионов детей в возрасте от 5 до 14 лет</w:t>
      </w:r>
      <w:r>
        <w:rPr>
          <w:rFonts w:eastAsiaTheme="minorHAnsi"/>
          <w:szCs w:val="21"/>
          <w:lang w:eastAsia="en-US"/>
        </w:rPr>
        <w:t xml:space="preserve"> (см. табл.1)</w:t>
      </w:r>
      <w:r w:rsidRPr="00CB7637">
        <w:rPr>
          <w:rFonts w:eastAsiaTheme="minorHAnsi"/>
          <w:szCs w:val="21"/>
          <w:lang w:eastAsia="en-US"/>
        </w:rPr>
        <w:t>. Из них 153 миллиона живет в Азии, 80 миллионов — в Африке и 17 миллионов — в Латинской Америке</w:t>
      </w:r>
      <w:r>
        <w:rPr>
          <w:rFonts w:eastAsiaTheme="minorHAnsi"/>
          <w:szCs w:val="21"/>
          <w:lang w:eastAsia="en-US"/>
        </w:rPr>
        <w:t xml:space="preserve"> (см</w:t>
      </w:r>
      <w:r w:rsidR="00081CFA">
        <w:rPr>
          <w:rFonts w:eastAsiaTheme="minorHAnsi"/>
          <w:szCs w:val="21"/>
          <w:lang w:eastAsia="en-US"/>
        </w:rPr>
        <w:t>. т</w:t>
      </w:r>
      <w:r>
        <w:rPr>
          <w:rFonts w:eastAsiaTheme="minorHAnsi"/>
          <w:szCs w:val="21"/>
          <w:lang w:eastAsia="en-US"/>
        </w:rPr>
        <w:t>абл</w:t>
      </w:r>
      <w:r w:rsidR="00B37484">
        <w:rPr>
          <w:rFonts w:eastAsiaTheme="minorHAnsi"/>
          <w:szCs w:val="21"/>
          <w:lang w:eastAsia="en-US"/>
        </w:rPr>
        <w:t>.</w:t>
      </w:r>
      <w:r>
        <w:rPr>
          <w:rFonts w:eastAsiaTheme="minorHAnsi"/>
          <w:szCs w:val="21"/>
          <w:lang w:eastAsia="en-US"/>
        </w:rPr>
        <w:t>2)</w:t>
      </w:r>
      <w:r w:rsidRPr="00CB7637">
        <w:rPr>
          <w:rFonts w:eastAsiaTheme="minorHAnsi"/>
          <w:szCs w:val="21"/>
          <w:lang w:eastAsia="en-US"/>
        </w:rPr>
        <w:t>. Многие из них трудятся в условиях, которые опасны для их физического, духовного и эмоционального развития.</w:t>
      </w:r>
    </w:p>
    <w:p w:rsidR="0085536C" w:rsidRDefault="0085536C" w:rsidP="00CB763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Cs w:val="21"/>
          <w:lang w:eastAsia="en-US"/>
        </w:rPr>
      </w:pPr>
    </w:p>
    <w:p w:rsidR="00CB7637" w:rsidRDefault="0085536C" w:rsidP="00CB7637">
      <w:pPr>
        <w:pStyle w:val="a3"/>
        <w:spacing w:before="0" w:beforeAutospacing="0" w:after="0" w:afterAutospacing="0"/>
        <w:jc w:val="center"/>
        <w:rPr>
          <w:rFonts w:eastAsiaTheme="minorHAnsi"/>
          <w:szCs w:val="21"/>
          <w:lang w:eastAsia="en-US"/>
        </w:rPr>
      </w:pPr>
      <w:r>
        <w:rPr>
          <w:rFonts w:eastAsiaTheme="minorHAnsi"/>
          <w:szCs w:val="21"/>
          <w:lang w:eastAsia="en-US"/>
        </w:rPr>
        <w:t>Таблица 1.</w:t>
      </w:r>
      <w:r w:rsidR="00CB7637">
        <w:rPr>
          <w:rFonts w:eastAsiaTheme="minorHAnsi"/>
          <w:szCs w:val="21"/>
          <w:lang w:eastAsia="en-US"/>
        </w:rPr>
        <w:t xml:space="preserve"> Статистика детского труда в возрасте от 5 до 17 лет в мире за 2000-2012 г.г.</w:t>
      </w:r>
      <w:r w:rsidR="00CB7637" w:rsidRPr="00B92CF3">
        <w:rPr>
          <w:szCs w:val="21"/>
        </w:rPr>
        <w:t>[</w:t>
      </w:r>
      <w:r w:rsidR="00CB7637">
        <w:rPr>
          <w:szCs w:val="21"/>
        </w:rPr>
        <w:t>2, с. 3</w:t>
      </w:r>
      <w:r w:rsidR="00CB7637" w:rsidRPr="00B92CF3">
        <w:rPr>
          <w:szCs w:val="21"/>
        </w:rPr>
        <w:t>]</w:t>
      </w:r>
    </w:p>
    <w:p w:rsidR="00CB7637" w:rsidRDefault="00CB7637" w:rsidP="00CB7637">
      <w:pPr>
        <w:pStyle w:val="a3"/>
        <w:spacing w:before="0" w:beforeAutospacing="0" w:after="0" w:afterAutospacing="0"/>
        <w:ind w:firstLine="709"/>
        <w:jc w:val="center"/>
        <w:rPr>
          <w:rFonts w:eastAsiaTheme="minorHAnsi"/>
          <w:szCs w:val="21"/>
          <w:lang w:eastAsia="en-US"/>
        </w:rPr>
      </w:pPr>
      <w:r>
        <w:rPr>
          <w:noProof/>
        </w:rPr>
        <w:drawing>
          <wp:inline distT="0" distB="0" distL="0" distR="0">
            <wp:extent cx="5042065" cy="1317812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457" t="35315" r="10615" b="32517"/>
                    <a:stretch/>
                  </pic:blipFill>
                  <pic:spPr bwMode="auto">
                    <a:xfrm>
                      <a:off x="0" y="0"/>
                      <a:ext cx="5066049" cy="1324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5536C" w:rsidRDefault="0085536C" w:rsidP="00CB7637">
      <w:pPr>
        <w:pStyle w:val="a3"/>
        <w:spacing w:before="0" w:beforeAutospacing="0" w:after="0" w:afterAutospacing="0"/>
        <w:ind w:firstLine="709"/>
        <w:jc w:val="center"/>
        <w:rPr>
          <w:rFonts w:eastAsiaTheme="minorHAnsi"/>
          <w:szCs w:val="21"/>
          <w:lang w:eastAsia="en-US"/>
        </w:rPr>
      </w:pPr>
    </w:p>
    <w:p w:rsidR="00CB7637" w:rsidRPr="00191645" w:rsidRDefault="0085536C" w:rsidP="00191645">
      <w:pPr>
        <w:pStyle w:val="a3"/>
        <w:spacing w:before="0" w:beforeAutospacing="0" w:after="0" w:afterAutospacing="0"/>
        <w:jc w:val="center"/>
        <w:rPr>
          <w:szCs w:val="21"/>
        </w:rPr>
      </w:pPr>
      <w:r>
        <w:rPr>
          <w:rFonts w:eastAsiaTheme="minorHAnsi"/>
          <w:szCs w:val="21"/>
          <w:lang w:eastAsia="en-US"/>
        </w:rPr>
        <w:t>Таблица 2.</w:t>
      </w:r>
      <w:r w:rsidR="00CB7637">
        <w:rPr>
          <w:rFonts w:eastAsiaTheme="minorHAnsi"/>
          <w:szCs w:val="21"/>
          <w:lang w:eastAsia="en-US"/>
        </w:rPr>
        <w:t xml:space="preserve"> Статистика детского труда (5-17лет) по регионам за 2012 год </w:t>
      </w:r>
      <w:r w:rsidR="00CB7637" w:rsidRPr="00B92CF3">
        <w:rPr>
          <w:szCs w:val="21"/>
        </w:rPr>
        <w:t>[</w:t>
      </w:r>
      <w:r w:rsidR="00CB7637">
        <w:rPr>
          <w:szCs w:val="21"/>
        </w:rPr>
        <w:t>2, с. 4</w:t>
      </w:r>
      <w:r w:rsidR="00CB7637" w:rsidRPr="00B92CF3">
        <w:rPr>
          <w:szCs w:val="21"/>
        </w:rPr>
        <w:t>]</w:t>
      </w:r>
    </w:p>
    <w:p w:rsidR="00261333" w:rsidRPr="00CB7637" w:rsidRDefault="00CB7637" w:rsidP="00191645">
      <w:pPr>
        <w:pStyle w:val="a3"/>
        <w:spacing w:before="0" w:beforeAutospacing="0" w:after="0" w:afterAutospacing="0"/>
        <w:jc w:val="center"/>
        <w:rPr>
          <w:rFonts w:eastAsiaTheme="minorHAnsi"/>
          <w:szCs w:val="21"/>
          <w:lang w:eastAsia="en-US"/>
        </w:rPr>
      </w:pPr>
      <w:r>
        <w:rPr>
          <w:noProof/>
        </w:rPr>
        <w:drawing>
          <wp:inline distT="0" distB="0" distL="0" distR="0">
            <wp:extent cx="5217459" cy="124507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676" t="44406" r="10396" b="26224"/>
                    <a:stretch/>
                  </pic:blipFill>
                  <pic:spPr bwMode="auto">
                    <a:xfrm>
                      <a:off x="0" y="0"/>
                      <a:ext cx="5258030" cy="1254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5536C" w:rsidRDefault="0085536C" w:rsidP="00CB763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1"/>
        </w:rPr>
      </w:pPr>
    </w:p>
    <w:p w:rsidR="00CB7637" w:rsidRDefault="00B15644" w:rsidP="00CB763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1"/>
        </w:rPr>
      </w:pPr>
      <w:r w:rsidRPr="00B15644">
        <w:rPr>
          <w:rFonts w:ascii="Times New Roman" w:hAnsi="Times New Roman" w:cs="Times New Roman"/>
          <w:iCs/>
          <w:sz w:val="24"/>
          <w:szCs w:val="21"/>
        </w:rPr>
        <w:t xml:space="preserve">С помощью детского и рабского труда в мире производится около 120 видов товаров. Жертвы этой индустрии — минимум 12 </w:t>
      </w:r>
      <w:r w:rsidR="00081CFA" w:rsidRPr="00B15644">
        <w:rPr>
          <w:rFonts w:ascii="Times New Roman" w:hAnsi="Times New Roman" w:cs="Times New Roman"/>
          <w:iCs/>
          <w:sz w:val="24"/>
          <w:szCs w:val="21"/>
        </w:rPr>
        <w:t>млн.</w:t>
      </w:r>
      <w:r w:rsidRPr="00B15644">
        <w:rPr>
          <w:rFonts w:ascii="Times New Roman" w:hAnsi="Times New Roman" w:cs="Times New Roman"/>
          <w:iCs/>
          <w:sz w:val="24"/>
          <w:szCs w:val="21"/>
        </w:rPr>
        <w:t xml:space="preserve"> человек из 59 стран. Около 352 </w:t>
      </w:r>
      <w:r w:rsidR="00081CFA" w:rsidRPr="00B15644">
        <w:rPr>
          <w:rFonts w:ascii="Times New Roman" w:hAnsi="Times New Roman" w:cs="Times New Roman"/>
          <w:iCs/>
          <w:sz w:val="24"/>
          <w:szCs w:val="21"/>
        </w:rPr>
        <w:t>млн.</w:t>
      </w:r>
      <w:r w:rsidRPr="00B15644">
        <w:rPr>
          <w:rFonts w:ascii="Times New Roman" w:hAnsi="Times New Roman" w:cs="Times New Roman"/>
          <w:iCs/>
          <w:sz w:val="24"/>
          <w:szCs w:val="21"/>
        </w:rPr>
        <w:t xml:space="preserve"> детей в мире в возрасте от 5 до 17 лет работают.</w:t>
      </w:r>
      <w:r w:rsidRPr="00B15644">
        <w:rPr>
          <w:rFonts w:ascii="Times New Roman" w:hAnsi="Times New Roman" w:cs="Times New Roman"/>
          <w:sz w:val="24"/>
          <w:szCs w:val="21"/>
        </w:rPr>
        <w:t xml:space="preserve"> Такие данные содержатся в докладе Международной организации труда (МОТ) «Будущее без детского труда». По данным МОТ, </w:t>
      </w:r>
      <w:r w:rsidRPr="00B15644">
        <w:rPr>
          <w:rFonts w:ascii="Times New Roman" w:hAnsi="Times New Roman" w:cs="Times New Roman"/>
          <w:iCs/>
          <w:sz w:val="24"/>
          <w:szCs w:val="21"/>
        </w:rPr>
        <w:t xml:space="preserve">около 246 </w:t>
      </w:r>
      <w:r w:rsidR="00081CFA" w:rsidRPr="00B15644">
        <w:rPr>
          <w:rFonts w:ascii="Times New Roman" w:hAnsi="Times New Roman" w:cs="Times New Roman"/>
          <w:iCs/>
          <w:sz w:val="24"/>
          <w:szCs w:val="21"/>
        </w:rPr>
        <w:t>млн.</w:t>
      </w:r>
      <w:r w:rsidRPr="00B15644">
        <w:rPr>
          <w:rFonts w:ascii="Times New Roman" w:hAnsi="Times New Roman" w:cs="Times New Roman"/>
          <w:iCs/>
          <w:sz w:val="24"/>
          <w:szCs w:val="21"/>
        </w:rPr>
        <w:t xml:space="preserve"> детей заняты трудовой деятельностью, которая должна быть исключена. Из них около 179 </w:t>
      </w:r>
      <w:r w:rsidR="00081CFA" w:rsidRPr="00B15644">
        <w:rPr>
          <w:rFonts w:ascii="Times New Roman" w:hAnsi="Times New Roman" w:cs="Times New Roman"/>
          <w:iCs/>
          <w:sz w:val="24"/>
          <w:szCs w:val="21"/>
        </w:rPr>
        <w:t>млн.</w:t>
      </w:r>
      <w:r w:rsidRPr="00B15644">
        <w:rPr>
          <w:rFonts w:ascii="Times New Roman" w:hAnsi="Times New Roman" w:cs="Times New Roman"/>
          <w:iCs/>
          <w:sz w:val="24"/>
          <w:szCs w:val="21"/>
        </w:rPr>
        <w:t xml:space="preserve"> вовлечено в </w:t>
      </w:r>
      <w:r w:rsidRPr="00B15644">
        <w:rPr>
          <w:rFonts w:ascii="Times New Roman" w:hAnsi="Times New Roman" w:cs="Times New Roman"/>
          <w:bCs/>
          <w:sz w:val="24"/>
          <w:szCs w:val="21"/>
        </w:rPr>
        <w:t xml:space="preserve">наихудшие формы детского труда, среди которых — рабство, проституция и </w:t>
      </w:r>
      <w:r w:rsidRPr="00B15644">
        <w:rPr>
          <w:rFonts w:ascii="Times New Roman" w:hAnsi="Times New Roman" w:cs="Times New Roman"/>
          <w:bCs/>
          <w:sz w:val="24"/>
          <w:szCs w:val="21"/>
        </w:rPr>
        <w:lastRenderedPageBreak/>
        <w:t>порнография, участие в вооруженных конфликтах, а также работа в шахтах, сельском хозяйстве, строительстве</w:t>
      </w:r>
      <w:r w:rsidR="00D166B4">
        <w:rPr>
          <w:rFonts w:ascii="Times New Roman" w:hAnsi="Times New Roman" w:cs="Times New Roman"/>
          <w:bCs/>
          <w:sz w:val="24"/>
          <w:szCs w:val="21"/>
        </w:rPr>
        <w:t xml:space="preserve"> </w:t>
      </w:r>
      <w:r w:rsidRPr="00B15644">
        <w:rPr>
          <w:rFonts w:ascii="Times New Roman" w:hAnsi="Times New Roman" w:cs="Times New Roman"/>
          <w:sz w:val="24"/>
          <w:szCs w:val="24"/>
        </w:rPr>
        <w:t>[3, с. 23]</w:t>
      </w:r>
      <w:r w:rsidRPr="00B15644">
        <w:rPr>
          <w:rFonts w:ascii="Times New Roman" w:hAnsi="Times New Roman" w:cs="Times New Roman"/>
          <w:iCs/>
          <w:sz w:val="24"/>
          <w:szCs w:val="21"/>
        </w:rPr>
        <w:t>.</w:t>
      </w:r>
    </w:p>
    <w:p w:rsidR="002D08C1" w:rsidRDefault="00B46B59" w:rsidP="002D08C1">
      <w:pPr>
        <w:pStyle w:val="a3"/>
        <w:spacing w:before="0" w:beforeAutospacing="0" w:after="0" w:afterAutospacing="0"/>
        <w:ind w:firstLine="567"/>
        <w:jc w:val="both"/>
        <w:rPr>
          <w:iCs/>
          <w:szCs w:val="21"/>
        </w:rPr>
      </w:pPr>
      <w:r w:rsidRPr="00B46B59">
        <w:rPr>
          <w:rFonts w:eastAsiaTheme="minorHAnsi"/>
          <w:szCs w:val="21"/>
          <w:lang w:eastAsia="en-US"/>
        </w:rPr>
        <w:t xml:space="preserve">Детский рабский труд в Китае выявлен в 2007 году на нелегальных угольных шахтах и кирпичных заводах в провинции </w:t>
      </w:r>
      <w:proofErr w:type="spellStart"/>
      <w:r w:rsidRPr="00B46B59">
        <w:rPr>
          <w:rFonts w:eastAsiaTheme="minorHAnsi"/>
          <w:szCs w:val="21"/>
          <w:lang w:eastAsia="en-US"/>
        </w:rPr>
        <w:t>Шаньси</w:t>
      </w:r>
      <w:proofErr w:type="spellEnd"/>
      <w:r w:rsidRPr="00B46B59">
        <w:rPr>
          <w:rFonts w:eastAsiaTheme="minorHAnsi"/>
          <w:szCs w:val="21"/>
          <w:lang w:eastAsia="en-US"/>
        </w:rPr>
        <w:t xml:space="preserve">. Их заставляли работать по 18—19 часов в сутки. Возраст детей 8—13 лет. </w:t>
      </w:r>
      <w:proofErr w:type="gramStart"/>
      <w:r w:rsidRPr="00191645">
        <w:t>Поданным</w:t>
      </w:r>
      <w:proofErr w:type="gramEnd"/>
      <w:r w:rsidRPr="00191645">
        <w:t xml:space="preserve"> Международного фонда прав трудящихся</w:t>
      </w:r>
      <w:r w:rsidR="00081CFA">
        <w:rPr>
          <w:lang w:val="uk-UA"/>
        </w:rPr>
        <w:t xml:space="preserve"> </w:t>
      </w:r>
      <w:r w:rsidRPr="00B46B59">
        <w:t>(</w:t>
      </w:r>
      <w:proofErr w:type="spellStart"/>
      <w:r w:rsidRPr="00B46B59">
        <w:t>International</w:t>
      </w:r>
      <w:proofErr w:type="spellEnd"/>
      <w:r w:rsidR="00081CFA">
        <w:rPr>
          <w:lang w:val="uk-UA"/>
        </w:rPr>
        <w:t xml:space="preserve"> </w:t>
      </w:r>
      <w:proofErr w:type="spellStart"/>
      <w:r w:rsidRPr="00B46B59">
        <w:t>Labor</w:t>
      </w:r>
      <w:proofErr w:type="spellEnd"/>
      <w:r w:rsidR="00081CFA">
        <w:rPr>
          <w:lang w:val="uk-UA"/>
        </w:rPr>
        <w:t xml:space="preserve"> </w:t>
      </w:r>
      <w:proofErr w:type="spellStart"/>
      <w:r w:rsidRPr="00B46B59">
        <w:t>Rights</w:t>
      </w:r>
      <w:proofErr w:type="spellEnd"/>
      <w:r w:rsidR="00081CFA">
        <w:rPr>
          <w:lang w:val="uk-UA"/>
        </w:rPr>
        <w:t xml:space="preserve"> </w:t>
      </w:r>
      <w:proofErr w:type="spellStart"/>
      <w:r w:rsidRPr="00B46B59">
        <w:t>Fund</w:t>
      </w:r>
      <w:proofErr w:type="spellEnd"/>
      <w:r w:rsidRPr="00B46B59">
        <w:rPr>
          <w:i/>
        </w:rPr>
        <w:t xml:space="preserve">), </w:t>
      </w:r>
      <w:r w:rsidRPr="00B46B59">
        <w:rPr>
          <w:rStyle w:val="a4"/>
          <w:i w:val="0"/>
        </w:rPr>
        <w:t xml:space="preserve">компания </w:t>
      </w:r>
      <w:proofErr w:type="spellStart"/>
      <w:r w:rsidRPr="00B46B59">
        <w:rPr>
          <w:rStyle w:val="a4"/>
          <w:i w:val="0"/>
        </w:rPr>
        <w:t>Monsanto</w:t>
      </w:r>
      <w:proofErr w:type="spellEnd"/>
      <w:r w:rsidRPr="00B46B59">
        <w:rPr>
          <w:rStyle w:val="a4"/>
          <w:i w:val="0"/>
        </w:rPr>
        <w:t xml:space="preserve"> использует детский труд. В одной только в Индии на хлопковых плантациях, принадлежащих </w:t>
      </w:r>
      <w:proofErr w:type="spellStart"/>
      <w:r w:rsidRPr="00B46B59">
        <w:rPr>
          <w:rStyle w:val="a4"/>
          <w:i w:val="0"/>
        </w:rPr>
        <w:t>Monsanto</w:t>
      </w:r>
      <w:proofErr w:type="spellEnd"/>
      <w:r w:rsidRPr="00B46B59">
        <w:rPr>
          <w:rStyle w:val="a4"/>
          <w:i w:val="0"/>
        </w:rPr>
        <w:t xml:space="preserve"> и другим транснациональным </w:t>
      </w:r>
      <w:proofErr w:type="spellStart"/>
      <w:r w:rsidRPr="00B46B59">
        <w:rPr>
          <w:rStyle w:val="a4"/>
          <w:i w:val="0"/>
        </w:rPr>
        <w:t>агрокорпорациям</w:t>
      </w:r>
      <w:proofErr w:type="spellEnd"/>
      <w:r w:rsidRPr="00B46B59">
        <w:rPr>
          <w:rStyle w:val="a4"/>
          <w:i w:val="0"/>
        </w:rPr>
        <w:t>, работают более 12 тыс. детей. Многие дети умерли или получили серьёзные заболевания в рез</w:t>
      </w:r>
      <w:r w:rsidR="00191645">
        <w:rPr>
          <w:rStyle w:val="a4"/>
          <w:i w:val="0"/>
        </w:rPr>
        <w:t xml:space="preserve">ультате воздействия пестицидов </w:t>
      </w:r>
      <w:r w:rsidR="00EB4E07" w:rsidRPr="00B15644">
        <w:t>[</w:t>
      </w:r>
      <w:r w:rsidR="00EB4E07">
        <w:t>4, с. 6</w:t>
      </w:r>
      <w:r w:rsidR="00EB4E07" w:rsidRPr="00B15644">
        <w:t>]</w:t>
      </w:r>
      <w:r w:rsidR="00EB4E07" w:rsidRPr="00B15644">
        <w:rPr>
          <w:iCs/>
          <w:szCs w:val="21"/>
        </w:rPr>
        <w:t>.</w:t>
      </w:r>
    </w:p>
    <w:p w:rsidR="002D08C1" w:rsidRPr="002D08C1" w:rsidRDefault="002D08C1" w:rsidP="002D08C1">
      <w:pPr>
        <w:pStyle w:val="a3"/>
        <w:spacing w:before="0" w:beforeAutospacing="0" w:after="0" w:afterAutospacing="0"/>
        <w:ind w:firstLine="567"/>
        <w:jc w:val="both"/>
        <w:rPr>
          <w:iCs/>
          <w:szCs w:val="21"/>
        </w:rPr>
      </w:pPr>
      <w:r w:rsidRPr="002D08C1">
        <w:rPr>
          <w:rFonts w:eastAsiaTheme="minorHAnsi"/>
          <w:szCs w:val="21"/>
          <w:lang w:eastAsia="en-US"/>
        </w:rPr>
        <w:t xml:space="preserve">Согласно результатам исследований, проведенных в 2008 году Государственным комитетом статистики при содействии Международной организации труда (МОТ), в Украине было выявлено 465 тысяч работающих детей. Большая часть из них (46%) задействована в сельском хозяйстве, в торговле (26%) и сфере услуг (19%). Средний возраст, когда дети начинают работать, составляет 12 лет. Серьезное беспокойство в Госкомстате вызывает большая длительность рабочего дня детей. Так, рабочее время </w:t>
      </w:r>
      <w:r w:rsidR="00B37484">
        <w:rPr>
          <w:rFonts w:eastAsiaTheme="minorHAnsi"/>
          <w:szCs w:val="21"/>
          <w:lang w:eastAsia="en-US"/>
        </w:rPr>
        <w:t xml:space="preserve">6% несовершеннолетних </w:t>
      </w:r>
      <w:r w:rsidRPr="002D08C1">
        <w:rPr>
          <w:rFonts w:eastAsiaTheme="minorHAnsi"/>
          <w:szCs w:val="21"/>
          <w:lang w:eastAsia="en-US"/>
        </w:rPr>
        <w:t>в возрасте 13—14 лет длиннее, чем у взрослых, а 2% 15—17-летних девушек и парней работают более 56 часов в неделю</w:t>
      </w:r>
      <w:r w:rsidR="00D166B4">
        <w:rPr>
          <w:rFonts w:eastAsiaTheme="minorHAnsi"/>
          <w:szCs w:val="21"/>
          <w:lang w:eastAsia="en-US"/>
        </w:rPr>
        <w:t xml:space="preserve"> </w:t>
      </w:r>
      <w:r w:rsidRPr="00B15644">
        <w:t>[</w:t>
      </w:r>
      <w:r>
        <w:t>5, с. 10</w:t>
      </w:r>
      <w:r w:rsidRPr="00B15644">
        <w:t>]</w:t>
      </w:r>
      <w:r w:rsidRPr="002D08C1">
        <w:rPr>
          <w:rFonts w:eastAsiaTheme="minorHAnsi"/>
          <w:szCs w:val="21"/>
          <w:lang w:eastAsia="en-US"/>
        </w:rPr>
        <w:t xml:space="preserve">. Вынуждают детей работать материальные трудности в семье, а также желание иметь «карманные» деньги. В целом уровень доходов семей, где дети работают, очень низкий, и он не превышает на всю семью суммы прожиточного минимума на одного человека. </w:t>
      </w:r>
    </w:p>
    <w:p w:rsidR="002D08C1" w:rsidRPr="002D08C1" w:rsidRDefault="002D08C1" w:rsidP="002D0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1"/>
        </w:rPr>
      </w:pPr>
      <w:r w:rsidRPr="002D08C1">
        <w:rPr>
          <w:rFonts w:ascii="Times New Roman" w:hAnsi="Times New Roman" w:cs="Times New Roman"/>
          <w:sz w:val="24"/>
          <w:szCs w:val="21"/>
        </w:rPr>
        <w:t>Свыше 3% украинских детей не посещают школу из-за того, что им приходится работать, то есть заниматься экономической деятельностью, связанной с производством товарной продукции, предоставлением услуг рыночного характера, работой на семейных предприятиях. Например, в Луганской и Донецкой областях детей используют для добычи угля на заброшенных выработках. В западных областях Украины многие родители уезжают на заработки за границу, а на старших детей ложится вся работа по дому</w:t>
      </w:r>
      <w:r w:rsidR="00D166B4">
        <w:rPr>
          <w:rFonts w:ascii="Times New Roman" w:hAnsi="Times New Roman" w:cs="Times New Roman"/>
          <w:sz w:val="24"/>
          <w:szCs w:val="21"/>
        </w:rPr>
        <w:t xml:space="preserve"> </w:t>
      </w:r>
      <w:r w:rsidRPr="002D08C1">
        <w:rPr>
          <w:rFonts w:ascii="Times New Roman" w:hAnsi="Times New Roman" w:cs="Times New Roman"/>
          <w:sz w:val="24"/>
          <w:szCs w:val="21"/>
        </w:rPr>
        <w:t>[5, с. 11].</w:t>
      </w:r>
    </w:p>
    <w:p w:rsidR="00F7303D" w:rsidRDefault="0064066F" w:rsidP="00F7303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Cs w:val="21"/>
          <w:lang w:eastAsia="en-US"/>
        </w:rPr>
      </w:pPr>
      <w:r w:rsidRPr="0064066F">
        <w:rPr>
          <w:rFonts w:eastAsiaTheme="minorHAnsi"/>
          <w:szCs w:val="21"/>
          <w:lang w:eastAsia="en-US"/>
        </w:rPr>
        <w:t xml:space="preserve">Конституция Украины запрещает любой принудительный труд. Законом не разрешается принимать на работу лиц младше 16 лет. Как исключение можно принимать на работу 15-летних, заручившись при этом письменным согласием одного из родителей. Привлечение детей к домашнему труду ограничивается 24 часами в неделю, при условии, что этот труд не будет в ущерб занятиям в школе и здоровью ребенка. Однако, как показали социологические исследования Института социологии Академии наук Украины, большинство детей не знакомы с правами ребенка в сфере труда; среди городских детей таких 71%, сельских — 75%, а среди детей, которые предоставляют </w:t>
      </w:r>
      <w:proofErr w:type="spellStart"/>
      <w:proofErr w:type="gramStart"/>
      <w:r w:rsidRPr="0064066F">
        <w:rPr>
          <w:rFonts w:eastAsiaTheme="minorHAnsi"/>
          <w:szCs w:val="21"/>
          <w:lang w:eastAsia="en-US"/>
        </w:rPr>
        <w:t>секс-услуги</w:t>
      </w:r>
      <w:proofErr w:type="spellEnd"/>
      <w:proofErr w:type="gramEnd"/>
      <w:r w:rsidRPr="0064066F">
        <w:rPr>
          <w:rFonts w:eastAsiaTheme="minorHAnsi"/>
          <w:szCs w:val="21"/>
          <w:lang w:eastAsia="en-US"/>
        </w:rPr>
        <w:t xml:space="preserve"> — 80%</w:t>
      </w:r>
      <w:r w:rsidR="00D166B4">
        <w:rPr>
          <w:rFonts w:eastAsiaTheme="minorHAnsi"/>
          <w:szCs w:val="21"/>
          <w:lang w:eastAsia="en-US"/>
        </w:rPr>
        <w:t xml:space="preserve"> </w:t>
      </w:r>
      <w:r w:rsidR="00F7303D" w:rsidRPr="002D08C1">
        <w:rPr>
          <w:szCs w:val="21"/>
        </w:rPr>
        <w:t>[</w:t>
      </w:r>
      <w:r w:rsidR="00F7303D">
        <w:rPr>
          <w:szCs w:val="21"/>
        </w:rPr>
        <w:t>6</w:t>
      </w:r>
      <w:r w:rsidR="00F7303D" w:rsidRPr="002D08C1">
        <w:rPr>
          <w:szCs w:val="21"/>
        </w:rPr>
        <w:t>]</w:t>
      </w:r>
      <w:r w:rsidRPr="0064066F">
        <w:rPr>
          <w:rFonts w:eastAsiaTheme="minorHAnsi"/>
          <w:szCs w:val="21"/>
          <w:lang w:eastAsia="en-US"/>
        </w:rPr>
        <w:t>. Они не знают, какие организации следят за выполнением законов и куда можно обращаться, чтобы выяснить и защитить свои права.</w:t>
      </w:r>
      <w:r w:rsidR="00D166B4">
        <w:rPr>
          <w:rFonts w:eastAsiaTheme="minorHAnsi"/>
          <w:szCs w:val="21"/>
          <w:lang w:eastAsia="en-US"/>
        </w:rPr>
        <w:t xml:space="preserve"> </w:t>
      </w:r>
      <w:r w:rsidRPr="0064066F">
        <w:rPr>
          <w:rFonts w:eastAsiaTheme="minorHAnsi"/>
          <w:szCs w:val="21"/>
          <w:lang w:eastAsia="en-US"/>
        </w:rPr>
        <w:t>Таким образом, проблема эксплуатации детского труда в Украине носит</w:t>
      </w:r>
      <w:r w:rsidR="00D166B4">
        <w:rPr>
          <w:rFonts w:eastAsiaTheme="minorHAnsi"/>
          <w:szCs w:val="21"/>
          <w:lang w:eastAsia="en-US"/>
        </w:rPr>
        <w:t xml:space="preserve"> </w:t>
      </w:r>
      <w:r w:rsidRPr="0064066F">
        <w:rPr>
          <w:rFonts w:eastAsiaTheme="minorHAnsi"/>
          <w:szCs w:val="21"/>
          <w:lang w:eastAsia="en-US"/>
        </w:rPr>
        <w:t>стабильный характер.</w:t>
      </w:r>
    </w:p>
    <w:p w:rsidR="00F7303D" w:rsidRDefault="00F7303D" w:rsidP="00D166B4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Cs w:val="21"/>
          <w:lang w:eastAsia="en-US"/>
        </w:rPr>
      </w:pPr>
      <w:proofErr w:type="gramStart"/>
      <w:r>
        <w:rPr>
          <w:rFonts w:eastAsiaTheme="minorHAnsi"/>
          <w:szCs w:val="21"/>
          <w:lang w:eastAsia="en-US"/>
        </w:rPr>
        <w:t>В связи с этим следует применить следующие меры:</w:t>
      </w:r>
      <w:r w:rsidR="00D166B4">
        <w:rPr>
          <w:rFonts w:eastAsiaTheme="minorHAnsi"/>
          <w:szCs w:val="21"/>
          <w:lang w:eastAsia="en-US"/>
        </w:rPr>
        <w:t xml:space="preserve"> </w:t>
      </w:r>
      <w:r>
        <w:t>п</w:t>
      </w:r>
      <w:r w:rsidRPr="00F7303D">
        <w:t>ровести законодательные и политические реформы с тем, чтобы искоренить труд детей - домашних работников и обеспечить достойные условия труда детям, которые достигли установленного национальным законодательством возраста приема на работу; государства</w:t>
      </w:r>
      <w:r w:rsidR="00D166B4">
        <w:t>м-членам</w:t>
      </w:r>
      <w:r w:rsidRPr="00F7303D">
        <w:t xml:space="preserve"> МОТ - ратифицировать Конвенцию 2011 о достойном тр</w:t>
      </w:r>
      <w:r w:rsidR="00191645">
        <w:t xml:space="preserve">уде домашних работников </w:t>
      </w:r>
      <w:r w:rsidRPr="00F7303D">
        <w:t>и реализовывать ее наряду с другими кон</w:t>
      </w:r>
      <w:r w:rsidR="00D166B4">
        <w:t>венциями МОТ по детскому труду.</w:t>
      </w:r>
      <w:proofErr w:type="gramEnd"/>
    </w:p>
    <w:p w:rsidR="00B92CF3" w:rsidRDefault="00B92CF3" w:rsidP="00081C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1"/>
          <w:lang w:val="uk-UA"/>
        </w:rPr>
      </w:pPr>
      <w:r>
        <w:rPr>
          <w:rFonts w:ascii="Times New Roman" w:hAnsi="Times New Roman" w:cs="Times New Roman"/>
          <w:sz w:val="24"/>
          <w:szCs w:val="21"/>
        </w:rPr>
        <w:t>Л</w:t>
      </w:r>
      <w:proofErr w:type="spellStart"/>
      <w:r w:rsidR="00546C66">
        <w:rPr>
          <w:rFonts w:ascii="Times New Roman" w:hAnsi="Times New Roman" w:cs="Times New Roman"/>
          <w:sz w:val="24"/>
          <w:szCs w:val="21"/>
          <w:lang w:val="uk-UA"/>
        </w:rPr>
        <w:t>итература</w:t>
      </w:r>
      <w:proofErr w:type="spellEnd"/>
      <w:r w:rsidR="00380FC8">
        <w:rPr>
          <w:rFonts w:ascii="Times New Roman" w:hAnsi="Times New Roman" w:cs="Times New Roman"/>
          <w:sz w:val="24"/>
          <w:szCs w:val="21"/>
          <w:lang w:val="uk-UA"/>
        </w:rPr>
        <w:t>:</w:t>
      </w:r>
    </w:p>
    <w:p w:rsidR="00294554" w:rsidRPr="00EF2D18" w:rsidRDefault="00B92CF3" w:rsidP="00D166B4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eastAsiaTheme="minorHAnsi"/>
          <w:szCs w:val="21"/>
          <w:lang w:val="en-US" w:eastAsia="en-US"/>
        </w:rPr>
      </w:pPr>
      <w:r w:rsidRPr="0064066F">
        <w:rPr>
          <w:rFonts w:eastAsiaTheme="minorHAnsi"/>
          <w:szCs w:val="21"/>
          <w:lang w:eastAsia="en-US"/>
        </w:rPr>
        <w:t xml:space="preserve">Статистика детского труда: Пособие по методологиям сбора данных на основе исследований// Международная организация труда.- </w:t>
      </w:r>
      <w:r w:rsidRPr="00EF2D18">
        <w:rPr>
          <w:rFonts w:eastAsiaTheme="minorHAnsi"/>
          <w:szCs w:val="21"/>
          <w:lang w:val="en-US" w:eastAsia="en-US"/>
        </w:rPr>
        <w:t>2007.- 516</w:t>
      </w:r>
      <w:r w:rsidRPr="0064066F">
        <w:rPr>
          <w:rFonts w:eastAsiaTheme="minorHAnsi"/>
          <w:szCs w:val="21"/>
          <w:lang w:eastAsia="en-US"/>
        </w:rPr>
        <w:t>с</w:t>
      </w:r>
      <w:r w:rsidRPr="00EF2D18">
        <w:rPr>
          <w:rFonts w:eastAsiaTheme="minorHAnsi"/>
          <w:szCs w:val="21"/>
          <w:lang w:val="en-US" w:eastAsia="en-US"/>
        </w:rPr>
        <w:t>.</w:t>
      </w:r>
    </w:p>
    <w:p w:rsidR="00ED18C3" w:rsidRPr="0085536C" w:rsidRDefault="00CB7637" w:rsidP="00D166B4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eastAsiaTheme="minorHAnsi"/>
          <w:szCs w:val="21"/>
          <w:lang w:eastAsia="en-US"/>
        </w:rPr>
      </w:pPr>
      <w:r w:rsidRPr="0064066F">
        <w:rPr>
          <w:rFonts w:eastAsiaTheme="minorHAnsi"/>
          <w:szCs w:val="21"/>
          <w:lang w:val="en-US" w:eastAsia="en-US"/>
        </w:rPr>
        <w:t xml:space="preserve">Marking progress against child </w:t>
      </w:r>
      <w:proofErr w:type="spellStart"/>
      <w:r w:rsidRPr="0064066F">
        <w:rPr>
          <w:rFonts w:eastAsiaTheme="minorHAnsi"/>
          <w:szCs w:val="21"/>
          <w:lang w:val="en-US" w:eastAsia="en-US"/>
        </w:rPr>
        <w:t>labour</w:t>
      </w:r>
      <w:proofErr w:type="spellEnd"/>
      <w:r w:rsidRPr="0064066F">
        <w:rPr>
          <w:rFonts w:eastAsiaTheme="minorHAnsi"/>
          <w:szCs w:val="21"/>
          <w:lang w:val="en-US" w:eastAsia="en-US"/>
        </w:rPr>
        <w:t xml:space="preserve"> - Global estimates and trends 2000-2012 / International </w:t>
      </w:r>
      <w:proofErr w:type="spellStart"/>
      <w:r w:rsidRPr="0064066F">
        <w:rPr>
          <w:rFonts w:eastAsiaTheme="minorHAnsi"/>
          <w:szCs w:val="21"/>
          <w:lang w:val="en-US" w:eastAsia="en-US"/>
        </w:rPr>
        <w:t>Labour</w:t>
      </w:r>
      <w:proofErr w:type="spellEnd"/>
      <w:r w:rsidRPr="0064066F">
        <w:rPr>
          <w:rFonts w:eastAsiaTheme="minorHAnsi"/>
          <w:szCs w:val="21"/>
          <w:lang w:val="en-US" w:eastAsia="en-US"/>
        </w:rPr>
        <w:t xml:space="preserve"> Office, International </w:t>
      </w:r>
      <w:proofErr w:type="spellStart"/>
      <w:r w:rsidRPr="0064066F">
        <w:rPr>
          <w:rFonts w:eastAsiaTheme="minorHAnsi"/>
          <w:szCs w:val="21"/>
          <w:lang w:val="en-US" w:eastAsia="en-US"/>
        </w:rPr>
        <w:t>Programme</w:t>
      </w:r>
      <w:proofErr w:type="spellEnd"/>
      <w:r w:rsidRPr="0064066F">
        <w:rPr>
          <w:rFonts w:eastAsiaTheme="minorHAnsi"/>
          <w:szCs w:val="21"/>
          <w:lang w:val="en-US" w:eastAsia="en-US"/>
        </w:rPr>
        <w:t xml:space="preserve"> on the Elimination of Child </w:t>
      </w:r>
      <w:proofErr w:type="spellStart"/>
      <w:r w:rsidRPr="0064066F">
        <w:rPr>
          <w:rFonts w:eastAsiaTheme="minorHAnsi"/>
          <w:szCs w:val="21"/>
          <w:lang w:val="en-US" w:eastAsia="en-US"/>
        </w:rPr>
        <w:t>Labour</w:t>
      </w:r>
      <w:proofErr w:type="spellEnd"/>
      <w:r w:rsidRPr="0064066F">
        <w:rPr>
          <w:rFonts w:eastAsiaTheme="minorHAnsi"/>
          <w:szCs w:val="21"/>
          <w:lang w:val="en-US" w:eastAsia="en-US"/>
        </w:rPr>
        <w:t xml:space="preserve"> (IPEC) - Geneva: ILO, 2013</w:t>
      </w:r>
      <w:proofErr w:type="gramStart"/>
      <w:r w:rsidRPr="0064066F">
        <w:rPr>
          <w:rFonts w:eastAsiaTheme="minorHAnsi"/>
          <w:szCs w:val="21"/>
          <w:lang w:val="en-US" w:eastAsia="en-US"/>
        </w:rPr>
        <w:t>.-</w:t>
      </w:r>
      <w:proofErr w:type="gramEnd"/>
      <w:r w:rsidR="0038458B">
        <w:rPr>
          <w:rFonts w:eastAsiaTheme="minorHAnsi"/>
          <w:szCs w:val="21"/>
          <w:lang w:val="uk-UA" w:eastAsia="en-US"/>
        </w:rPr>
        <w:t xml:space="preserve"> </w:t>
      </w:r>
      <w:r w:rsidRPr="0085536C">
        <w:rPr>
          <w:rFonts w:eastAsiaTheme="minorHAnsi"/>
          <w:szCs w:val="21"/>
          <w:lang w:eastAsia="en-US"/>
        </w:rPr>
        <w:t>60</w:t>
      </w:r>
      <w:r w:rsidR="00380FC8">
        <w:rPr>
          <w:rFonts w:eastAsiaTheme="minorHAnsi"/>
          <w:szCs w:val="21"/>
          <w:lang w:eastAsia="en-US"/>
        </w:rPr>
        <w:t xml:space="preserve"> </w:t>
      </w:r>
      <w:r w:rsidRPr="0064066F">
        <w:rPr>
          <w:rFonts w:eastAsiaTheme="minorHAnsi"/>
          <w:szCs w:val="21"/>
          <w:lang w:eastAsia="en-US"/>
        </w:rPr>
        <w:t>р</w:t>
      </w:r>
      <w:r w:rsidRPr="0085536C">
        <w:rPr>
          <w:rFonts w:eastAsiaTheme="minorHAnsi"/>
          <w:szCs w:val="21"/>
          <w:lang w:eastAsia="en-US"/>
        </w:rPr>
        <w:t>.</w:t>
      </w:r>
    </w:p>
    <w:p w:rsidR="00B15644" w:rsidRPr="0064066F" w:rsidRDefault="00B15644" w:rsidP="00D166B4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eastAsiaTheme="minorHAnsi"/>
          <w:szCs w:val="21"/>
          <w:lang w:eastAsia="en-US"/>
        </w:rPr>
      </w:pPr>
      <w:r w:rsidRPr="0064066F">
        <w:rPr>
          <w:rFonts w:eastAsiaTheme="minorHAnsi"/>
          <w:szCs w:val="21"/>
          <w:lang w:eastAsia="en-US"/>
        </w:rPr>
        <w:t>В б</w:t>
      </w:r>
      <w:r w:rsidR="00EF2D18">
        <w:rPr>
          <w:rFonts w:eastAsiaTheme="minorHAnsi"/>
          <w:szCs w:val="21"/>
          <w:lang w:eastAsia="en-US"/>
        </w:rPr>
        <w:t xml:space="preserve">удущем нет места </w:t>
      </w:r>
      <w:proofErr w:type="spellStart"/>
      <w:r w:rsidR="00EF2D18">
        <w:rPr>
          <w:rFonts w:eastAsiaTheme="minorHAnsi"/>
          <w:szCs w:val="21"/>
          <w:lang w:eastAsia="en-US"/>
        </w:rPr>
        <w:t>дескому</w:t>
      </w:r>
      <w:proofErr w:type="spellEnd"/>
      <w:r w:rsidR="00EF2D18">
        <w:rPr>
          <w:rFonts w:eastAsiaTheme="minorHAnsi"/>
          <w:szCs w:val="21"/>
          <w:lang w:eastAsia="en-US"/>
        </w:rPr>
        <w:t xml:space="preserve"> труду.</w:t>
      </w:r>
      <w:r w:rsidRPr="0064066F">
        <w:rPr>
          <w:rFonts w:eastAsiaTheme="minorHAnsi"/>
          <w:szCs w:val="21"/>
          <w:lang w:eastAsia="en-US"/>
        </w:rPr>
        <w:t xml:space="preserve"> Международная организация труда.- 2002.- 107с</w:t>
      </w:r>
      <w:r w:rsidR="00B46B59" w:rsidRPr="0064066F">
        <w:rPr>
          <w:rFonts w:eastAsiaTheme="minorHAnsi"/>
          <w:szCs w:val="21"/>
          <w:lang w:eastAsia="en-US"/>
        </w:rPr>
        <w:t>.</w:t>
      </w:r>
    </w:p>
    <w:p w:rsidR="00B46B59" w:rsidRPr="0064066F" w:rsidRDefault="002D08C1" w:rsidP="00D166B4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eastAsiaTheme="minorHAnsi"/>
          <w:szCs w:val="21"/>
          <w:lang w:eastAsia="en-US"/>
        </w:rPr>
      </w:pPr>
      <w:proofErr w:type="spellStart"/>
      <w:r w:rsidRPr="0064066F">
        <w:rPr>
          <w:rFonts w:eastAsiaTheme="minorHAnsi"/>
          <w:szCs w:val="21"/>
          <w:lang w:eastAsia="en-US"/>
        </w:rPr>
        <w:t>Оруджев</w:t>
      </w:r>
      <w:proofErr w:type="spellEnd"/>
      <w:r w:rsidR="00B46B59" w:rsidRPr="0064066F">
        <w:rPr>
          <w:rFonts w:eastAsiaTheme="minorHAnsi"/>
          <w:szCs w:val="21"/>
          <w:lang w:eastAsia="en-US"/>
        </w:rPr>
        <w:t>. Р. Борьба с детским трудом// Зеркало</w:t>
      </w:r>
      <w:r w:rsidR="0038458B">
        <w:rPr>
          <w:rFonts w:eastAsiaTheme="minorHAnsi"/>
          <w:szCs w:val="21"/>
          <w:lang w:val="uk-UA" w:eastAsia="en-US"/>
        </w:rPr>
        <w:t xml:space="preserve"> </w:t>
      </w:r>
      <w:proofErr w:type="spellStart"/>
      <w:r w:rsidR="0038458B">
        <w:rPr>
          <w:rFonts w:eastAsiaTheme="minorHAnsi"/>
          <w:szCs w:val="21"/>
          <w:lang w:val="uk-UA" w:eastAsia="en-US"/>
        </w:rPr>
        <w:t>недели</w:t>
      </w:r>
      <w:proofErr w:type="spellEnd"/>
      <w:r w:rsidR="00B46B59" w:rsidRPr="0064066F">
        <w:rPr>
          <w:rFonts w:eastAsiaTheme="minorHAnsi"/>
          <w:szCs w:val="21"/>
          <w:lang w:eastAsia="en-US"/>
        </w:rPr>
        <w:t xml:space="preserve">.- 15 июня 2012. – 6 </w:t>
      </w:r>
      <w:proofErr w:type="gramStart"/>
      <w:r w:rsidR="00B46B59" w:rsidRPr="0064066F">
        <w:rPr>
          <w:rFonts w:eastAsiaTheme="minorHAnsi"/>
          <w:szCs w:val="21"/>
          <w:lang w:eastAsia="en-US"/>
        </w:rPr>
        <w:t>с</w:t>
      </w:r>
      <w:proofErr w:type="gramEnd"/>
      <w:r w:rsidR="00B46B59" w:rsidRPr="0064066F">
        <w:rPr>
          <w:rFonts w:eastAsiaTheme="minorHAnsi"/>
          <w:szCs w:val="21"/>
          <w:lang w:eastAsia="en-US"/>
        </w:rPr>
        <w:t>.</w:t>
      </w:r>
    </w:p>
    <w:p w:rsidR="00ED18C3" w:rsidRPr="0064066F" w:rsidRDefault="002D08C1" w:rsidP="00D166B4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eastAsiaTheme="minorHAnsi"/>
          <w:szCs w:val="21"/>
          <w:lang w:eastAsia="en-US"/>
        </w:rPr>
      </w:pPr>
      <w:r w:rsidRPr="0064066F">
        <w:rPr>
          <w:rFonts w:eastAsiaTheme="minorHAnsi"/>
          <w:szCs w:val="21"/>
          <w:lang w:eastAsia="en-US"/>
        </w:rPr>
        <w:t>Тимощук А. Детский труд в Украине – традиция //</w:t>
      </w:r>
      <w:r w:rsidR="0038458B" w:rsidRPr="0038458B">
        <w:rPr>
          <w:rFonts w:eastAsiaTheme="minorHAnsi"/>
          <w:szCs w:val="21"/>
          <w:lang w:eastAsia="en-US"/>
        </w:rPr>
        <w:t xml:space="preserve"> </w:t>
      </w:r>
      <w:r w:rsidR="0038458B" w:rsidRPr="0064066F">
        <w:rPr>
          <w:rFonts w:eastAsiaTheme="minorHAnsi"/>
          <w:szCs w:val="21"/>
          <w:lang w:eastAsia="en-US"/>
        </w:rPr>
        <w:t>Зеркало</w:t>
      </w:r>
      <w:r w:rsidR="0038458B">
        <w:rPr>
          <w:rFonts w:eastAsiaTheme="minorHAnsi"/>
          <w:szCs w:val="21"/>
          <w:lang w:val="uk-UA" w:eastAsia="en-US"/>
        </w:rPr>
        <w:t xml:space="preserve"> </w:t>
      </w:r>
      <w:proofErr w:type="spellStart"/>
      <w:r w:rsidR="0038458B">
        <w:rPr>
          <w:rFonts w:eastAsiaTheme="minorHAnsi"/>
          <w:szCs w:val="21"/>
          <w:lang w:val="uk-UA" w:eastAsia="en-US"/>
        </w:rPr>
        <w:t>недели</w:t>
      </w:r>
      <w:proofErr w:type="spellEnd"/>
      <w:r w:rsidRPr="0064066F">
        <w:rPr>
          <w:rFonts w:eastAsiaTheme="minorHAnsi"/>
          <w:szCs w:val="21"/>
          <w:lang w:eastAsia="en-US"/>
        </w:rPr>
        <w:t>.- 29.</w:t>
      </w:r>
      <w:proofErr w:type="spellStart"/>
      <w:r w:rsidR="0038458B">
        <w:rPr>
          <w:rFonts w:eastAsiaTheme="minorHAnsi"/>
          <w:szCs w:val="21"/>
          <w:lang w:val="uk-UA" w:eastAsia="en-US"/>
        </w:rPr>
        <w:t>авг</w:t>
      </w:r>
      <w:proofErr w:type="spellEnd"/>
      <w:r w:rsidRPr="0064066F">
        <w:rPr>
          <w:rFonts w:eastAsiaTheme="minorHAnsi"/>
          <w:szCs w:val="21"/>
          <w:lang w:eastAsia="en-US"/>
        </w:rPr>
        <w:t>.</w:t>
      </w:r>
      <w:r w:rsidR="0038458B">
        <w:rPr>
          <w:rFonts w:eastAsiaTheme="minorHAnsi"/>
          <w:szCs w:val="21"/>
          <w:lang w:val="uk-UA" w:eastAsia="en-US"/>
        </w:rPr>
        <w:t xml:space="preserve"> </w:t>
      </w:r>
      <w:r w:rsidRPr="0064066F">
        <w:rPr>
          <w:rFonts w:eastAsiaTheme="minorHAnsi"/>
          <w:szCs w:val="21"/>
          <w:lang w:eastAsia="en-US"/>
        </w:rPr>
        <w:t>2008. – 12с.</w:t>
      </w:r>
    </w:p>
    <w:p w:rsidR="00ED18C3" w:rsidRPr="00B37484" w:rsidRDefault="0064066F" w:rsidP="00D166B4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eastAsiaTheme="minorHAnsi"/>
          <w:szCs w:val="21"/>
          <w:lang w:eastAsia="en-US"/>
        </w:rPr>
      </w:pPr>
      <w:r w:rsidRPr="0064066F">
        <w:rPr>
          <w:rFonts w:eastAsiaTheme="minorHAnsi"/>
          <w:szCs w:val="21"/>
          <w:lang w:eastAsia="en-US"/>
        </w:rPr>
        <w:t>Проблемы детского труда в Украине</w:t>
      </w:r>
      <w:r w:rsidR="00D166B4">
        <w:rPr>
          <w:rFonts w:eastAsiaTheme="minorHAnsi"/>
          <w:szCs w:val="21"/>
          <w:lang w:eastAsia="en-US"/>
        </w:rPr>
        <w:t>.</w:t>
      </w:r>
      <w:r w:rsidRPr="0064066F">
        <w:rPr>
          <w:rFonts w:eastAsiaTheme="minorHAnsi"/>
          <w:szCs w:val="21"/>
          <w:lang w:eastAsia="en-US"/>
        </w:rPr>
        <w:t xml:space="preserve">  </w:t>
      </w:r>
      <w:r w:rsidR="00EF2D18" w:rsidRPr="00EF2D18">
        <w:rPr>
          <w:rFonts w:eastAsiaTheme="minorHAnsi"/>
          <w:szCs w:val="21"/>
          <w:lang w:eastAsia="en-US"/>
        </w:rPr>
        <w:t>[</w:t>
      </w:r>
      <w:r w:rsidR="00D166B4">
        <w:rPr>
          <w:color w:val="000000"/>
        </w:rPr>
        <w:t xml:space="preserve">Электронный ресурс]. – </w:t>
      </w:r>
      <w:r w:rsidR="00EF2D18">
        <w:rPr>
          <w:rFonts w:eastAsiaTheme="minorHAnsi"/>
          <w:szCs w:val="21"/>
          <w:lang w:eastAsia="en-US"/>
        </w:rPr>
        <w:t>Режим доступа</w:t>
      </w:r>
      <w:proofErr w:type="gramStart"/>
      <w:r w:rsidR="00D166B4">
        <w:rPr>
          <w:rFonts w:eastAsiaTheme="minorHAnsi"/>
          <w:szCs w:val="21"/>
          <w:lang w:eastAsia="en-US"/>
        </w:rPr>
        <w:t xml:space="preserve"> </w:t>
      </w:r>
      <w:r w:rsidR="00EF2D18">
        <w:rPr>
          <w:rFonts w:eastAsiaTheme="minorHAnsi"/>
          <w:szCs w:val="21"/>
          <w:lang w:eastAsia="en-US"/>
        </w:rPr>
        <w:t>:</w:t>
      </w:r>
      <w:proofErr w:type="gramEnd"/>
      <w:r w:rsidR="00D166B4">
        <w:rPr>
          <w:rFonts w:eastAsiaTheme="minorHAnsi"/>
          <w:szCs w:val="21"/>
          <w:lang w:eastAsia="en-US"/>
        </w:rPr>
        <w:t xml:space="preserve"> </w:t>
      </w:r>
      <w:hyperlink r:id="rId8" w:history="1">
        <w:r w:rsidR="00A1025C" w:rsidRPr="00A1025C">
          <w:rPr>
            <w:rStyle w:val="a6"/>
            <w:rFonts w:eastAsiaTheme="minorHAnsi"/>
            <w:color w:val="auto"/>
            <w:szCs w:val="21"/>
            <w:u w:val="none"/>
            <w:lang w:eastAsia="en-US"/>
          </w:rPr>
          <w:t>http://soc-in.com.ua/ru/article/view/id/ 3201</w:t>
        </w:r>
      </w:hyperlink>
      <w:r w:rsidR="00B37484">
        <w:rPr>
          <w:rFonts w:eastAsiaTheme="minorHAnsi"/>
          <w:szCs w:val="21"/>
          <w:lang w:eastAsia="en-US"/>
        </w:rPr>
        <w:t>&gt; 22.03.2014</w:t>
      </w:r>
      <w:bookmarkStart w:id="0" w:name="_GoBack"/>
      <w:bookmarkEnd w:id="0"/>
      <w:r w:rsidR="00D166B4">
        <w:rPr>
          <w:rFonts w:eastAsiaTheme="minorHAnsi"/>
          <w:szCs w:val="21"/>
          <w:lang w:eastAsia="en-US"/>
        </w:rPr>
        <w:t>.</w:t>
      </w:r>
    </w:p>
    <w:sectPr w:rsidR="00ED18C3" w:rsidRPr="00B37484" w:rsidSect="000078F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173C6"/>
    <w:multiLevelType w:val="hybridMultilevel"/>
    <w:tmpl w:val="8F482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0657F"/>
    <w:multiLevelType w:val="hybridMultilevel"/>
    <w:tmpl w:val="1FE26AA0"/>
    <w:lvl w:ilvl="0" w:tplc="8598B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55E37"/>
    <w:multiLevelType w:val="hybridMultilevel"/>
    <w:tmpl w:val="6230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AAC"/>
    <w:rsid w:val="000078FA"/>
    <w:rsid w:val="00081CFA"/>
    <w:rsid w:val="000A5788"/>
    <w:rsid w:val="000E7963"/>
    <w:rsid w:val="00191645"/>
    <w:rsid w:val="001D7106"/>
    <w:rsid w:val="00261333"/>
    <w:rsid w:val="00294554"/>
    <w:rsid w:val="002D08C1"/>
    <w:rsid w:val="00380FC8"/>
    <w:rsid w:val="0038458B"/>
    <w:rsid w:val="00546C66"/>
    <w:rsid w:val="0064066F"/>
    <w:rsid w:val="00824AF3"/>
    <w:rsid w:val="0085536C"/>
    <w:rsid w:val="00871F11"/>
    <w:rsid w:val="00947FB3"/>
    <w:rsid w:val="009520B4"/>
    <w:rsid w:val="00982AAC"/>
    <w:rsid w:val="00A1025C"/>
    <w:rsid w:val="00A11BD0"/>
    <w:rsid w:val="00B15644"/>
    <w:rsid w:val="00B37484"/>
    <w:rsid w:val="00B46B59"/>
    <w:rsid w:val="00B92CF3"/>
    <w:rsid w:val="00C24BE7"/>
    <w:rsid w:val="00C558AC"/>
    <w:rsid w:val="00CB7637"/>
    <w:rsid w:val="00D166B4"/>
    <w:rsid w:val="00E0596D"/>
    <w:rsid w:val="00EB4E07"/>
    <w:rsid w:val="00ED18C3"/>
    <w:rsid w:val="00EF2D18"/>
    <w:rsid w:val="00F165F6"/>
    <w:rsid w:val="00F34700"/>
    <w:rsid w:val="00F7303D"/>
    <w:rsid w:val="00FE3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78FA"/>
    <w:rPr>
      <w:i/>
      <w:iCs/>
    </w:rPr>
  </w:style>
  <w:style w:type="character" w:styleId="a5">
    <w:name w:val="Strong"/>
    <w:basedOn w:val="a0"/>
    <w:uiPriority w:val="22"/>
    <w:qFormat/>
    <w:rsid w:val="000078FA"/>
    <w:rPr>
      <w:b/>
      <w:bCs/>
    </w:rPr>
  </w:style>
  <w:style w:type="character" w:styleId="a6">
    <w:name w:val="Hyperlink"/>
    <w:basedOn w:val="a0"/>
    <w:uiPriority w:val="99"/>
    <w:unhideWhenUsed/>
    <w:rsid w:val="002945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78FA"/>
    <w:rPr>
      <w:i/>
      <w:iCs/>
    </w:rPr>
  </w:style>
  <w:style w:type="character" w:styleId="a5">
    <w:name w:val="Strong"/>
    <w:basedOn w:val="a0"/>
    <w:uiPriority w:val="22"/>
    <w:qFormat/>
    <w:rsid w:val="000078FA"/>
    <w:rPr>
      <w:b/>
      <w:bCs/>
    </w:rPr>
  </w:style>
  <w:style w:type="character" w:styleId="a6">
    <w:name w:val="Hyperlink"/>
    <w:basedOn w:val="a0"/>
    <w:uiPriority w:val="99"/>
    <w:unhideWhenUsed/>
    <w:rsid w:val="002945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-in.com.ua/ru/article/view/id/%2032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://www.moneytimes.ru/encyclopedia/25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Pavel</cp:lastModifiedBy>
  <cp:revision>24</cp:revision>
  <dcterms:created xsi:type="dcterms:W3CDTF">2014-03-22T10:25:00Z</dcterms:created>
  <dcterms:modified xsi:type="dcterms:W3CDTF">2014-04-29T05:39:00Z</dcterms:modified>
</cp:coreProperties>
</file>