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4D0" w:rsidRDefault="001D14D0" w:rsidP="001D14D0">
      <w:pPr>
        <w:spacing w:after="0" w:line="240" w:lineRule="auto"/>
        <w:ind w:left="-567" w:firstLine="567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  <w:proofErr w:type="spellStart"/>
      <w:r w:rsidRPr="004028A7">
        <w:rPr>
          <w:rFonts w:ascii="Times New Roman" w:hAnsi="Times New Roman" w:cs="Times New Roman"/>
          <w:b/>
          <w:i/>
          <w:sz w:val="24"/>
          <w:szCs w:val="24"/>
        </w:rPr>
        <w:t>Лакиза</w:t>
      </w:r>
      <w:proofErr w:type="spellEnd"/>
      <w:r w:rsidRPr="004028A7">
        <w:rPr>
          <w:rFonts w:ascii="Times New Roman" w:hAnsi="Times New Roman" w:cs="Times New Roman"/>
          <w:b/>
          <w:i/>
          <w:sz w:val="24"/>
          <w:szCs w:val="24"/>
        </w:rPr>
        <w:t xml:space="preserve"> Ю.О., </w:t>
      </w:r>
      <w:proofErr w:type="spellStart"/>
      <w:r w:rsidRPr="004028A7">
        <w:rPr>
          <w:rFonts w:ascii="Times New Roman" w:hAnsi="Times New Roman" w:cs="Times New Roman"/>
          <w:b/>
          <w:i/>
          <w:sz w:val="24"/>
          <w:szCs w:val="24"/>
        </w:rPr>
        <w:t>Пучкова</w:t>
      </w:r>
      <w:proofErr w:type="spellEnd"/>
      <w:r w:rsidRPr="004028A7">
        <w:rPr>
          <w:rFonts w:ascii="Times New Roman" w:hAnsi="Times New Roman" w:cs="Times New Roman"/>
          <w:b/>
          <w:i/>
          <w:sz w:val="24"/>
          <w:szCs w:val="24"/>
        </w:rPr>
        <w:t xml:space="preserve"> Л.Э.</w:t>
      </w:r>
    </w:p>
    <w:p w:rsidR="001D14D0" w:rsidRPr="00E37460" w:rsidRDefault="00E37460" w:rsidP="001D14D0">
      <w:pPr>
        <w:spacing w:after="0" w:line="240" w:lineRule="auto"/>
        <w:ind w:left="-567" w:firstLine="567"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E37460">
        <w:rPr>
          <w:rFonts w:ascii="Times New Roman" w:hAnsi="Times New Roman" w:cs="Times New Roman"/>
          <w:i/>
          <w:sz w:val="24"/>
          <w:szCs w:val="24"/>
          <w:lang w:val="uk-UA"/>
        </w:rPr>
        <w:t>ДонНТУ</w:t>
      </w:r>
      <w:proofErr w:type="spellEnd"/>
      <w:r w:rsidRPr="00E37460">
        <w:rPr>
          <w:rFonts w:ascii="Times New Roman" w:hAnsi="Times New Roman" w:cs="Times New Roman"/>
          <w:i/>
          <w:sz w:val="24"/>
          <w:szCs w:val="24"/>
          <w:lang w:val="uk-UA"/>
        </w:rPr>
        <w:t>,</w:t>
      </w:r>
      <w:r w:rsidR="001D14D0" w:rsidRPr="00E37460">
        <w:rPr>
          <w:rFonts w:ascii="Times New Roman" w:hAnsi="Times New Roman" w:cs="Times New Roman"/>
          <w:i/>
          <w:sz w:val="24"/>
          <w:szCs w:val="24"/>
        </w:rPr>
        <w:t xml:space="preserve"> СОЦ-10</w:t>
      </w:r>
    </w:p>
    <w:p w:rsidR="00E37460" w:rsidRDefault="001D14D0" w:rsidP="001D14D0">
      <w:pPr>
        <w:spacing w:after="0" w:line="240" w:lineRule="auto"/>
        <w:ind w:left="-567" w:firstLine="567"/>
        <w:jc w:val="right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E37460">
        <w:rPr>
          <w:rFonts w:ascii="Times New Roman" w:hAnsi="Times New Roman" w:cs="Times New Roman"/>
          <w:i/>
          <w:sz w:val="24"/>
          <w:szCs w:val="24"/>
        </w:rPr>
        <w:t>Научный руководитель: Веред И</w:t>
      </w:r>
      <w:r w:rsidR="00E37460">
        <w:rPr>
          <w:rFonts w:ascii="Times New Roman" w:hAnsi="Times New Roman" w:cs="Times New Roman"/>
          <w:i/>
          <w:sz w:val="24"/>
          <w:szCs w:val="24"/>
          <w:lang w:val="uk-UA"/>
        </w:rPr>
        <w:t xml:space="preserve">. </w:t>
      </w:r>
      <w:r w:rsidRPr="00E37460">
        <w:rPr>
          <w:rFonts w:ascii="Times New Roman" w:hAnsi="Times New Roman" w:cs="Times New Roman"/>
          <w:i/>
          <w:sz w:val="24"/>
          <w:szCs w:val="24"/>
        </w:rPr>
        <w:t>С</w:t>
      </w:r>
      <w:r w:rsidR="00E37460">
        <w:rPr>
          <w:rFonts w:ascii="Times New Roman" w:hAnsi="Times New Roman" w:cs="Times New Roman"/>
          <w:i/>
          <w:sz w:val="24"/>
          <w:szCs w:val="24"/>
          <w:lang w:val="uk-UA"/>
        </w:rPr>
        <w:t>.</w:t>
      </w:r>
      <w:r w:rsidRPr="00E37460">
        <w:rPr>
          <w:rFonts w:ascii="Times New Roman" w:hAnsi="Times New Roman" w:cs="Times New Roman"/>
          <w:i/>
          <w:sz w:val="24"/>
          <w:szCs w:val="24"/>
        </w:rPr>
        <w:t xml:space="preserve">, </w:t>
      </w:r>
    </w:p>
    <w:p w:rsidR="001D14D0" w:rsidRPr="00E37460" w:rsidRDefault="00E37460" w:rsidP="001D14D0">
      <w:pPr>
        <w:spacing w:after="0" w:line="240" w:lineRule="auto"/>
        <w:ind w:left="-567" w:firstLine="567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ассистент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uk-UA"/>
        </w:rPr>
        <w:t>кафедры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uk-UA"/>
        </w:rPr>
        <w:t>социологии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 и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uk-UA"/>
        </w:rPr>
        <w:t>политологии</w:t>
      </w:r>
      <w:proofErr w:type="spellEnd"/>
    </w:p>
    <w:p w:rsidR="001D14D0" w:rsidRDefault="001D14D0" w:rsidP="001D14D0">
      <w:pPr>
        <w:spacing w:after="0" w:line="240" w:lineRule="auto"/>
        <w:ind w:left="-567" w:firstLine="567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E37460" w:rsidRDefault="001D14D0" w:rsidP="00A36ED0">
      <w:pPr>
        <w:pStyle w:val="2"/>
        <w:ind w:firstLine="567"/>
        <w:jc w:val="center"/>
        <w:rPr>
          <w:rFonts w:ascii="Times New Roman" w:hAnsi="Times New Roman"/>
          <w:b w:val="0"/>
          <w:szCs w:val="24"/>
          <w:lang w:val="uk-UA"/>
        </w:rPr>
      </w:pPr>
      <w:r w:rsidRPr="00FE43FF">
        <w:rPr>
          <w:rFonts w:ascii="Times New Roman" w:hAnsi="Times New Roman"/>
          <w:szCs w:val="24"/>
        </w:rPr>
        <w:t>МЕТОДЫ</w:t>
      </w:r>
      <w:r w:rsidR="00A36ED0">
        <w:rPr>
          <w:rFonts w:ascii="Times New Roman" w:hAnsi="Times New Roman"/>
          <w:szCs w:val="24"/>
        </w:rPr>
        <w:t xml:space="preserve"> </w:t>
      </w:r>
      <w:r w:rsidRPr="00FE43FF">
        <w:rPr>
          <w:rFonts w:ascii="Times New Roman" w:hAnsi="Times New Roman"/>
          <w:szCs w:val="24"/>
        </w:rPr>
        <w:t>БОРЬБЫ С БЕЗРАБОТИЦЕЙ</w:t>
      </w:r>
    </w:p>
    <w:p w:rsidR="00793863" w:rsidRDefault="00793863" w:rsidP="00A36ED0">
      <w:pPr>
        <w:pStyle w:val="2"/>
        <w:ind w:firstLine="567"/>
        <w:rPr>
          <w:rFonts w:ascii="Times New Roman" w:hAnsi="Times New Roman"/>
          <w:b w:val="0"/>
          <w:i/>
          <w:szCs w:val="24"/>
        </w:rPr>
      </w:pPr>
    </w:p>
    <w:p w:rsidR="00E37460" w:rsidRPr="00E37460" w:rsidRDefault="00E37460" w:rsidP="00A36ED0">
      <w:pPr>
        <w:pStyle w:val="2"/>
        <w:ind w:firstLine="567"/>
        <w:rPr>
          <w:rFonts w:ascii="Times New Roman" w:hAnsi="Times New Roman"/>
          <w:b w:val="0"/>
          <w:i/>
          <w:szCs w:val="24"/>
        </w:rPr>
      </w:pPr>
      <w:r w:rsidRPr="00E37460">
        <w:rPr>
          <w:rFonts w:ascii="Times New Roman" w:hAnsi="Times New Roman"/>
          <w:b w:val="0"/>
          <w:i/>
          <w:szCs w:val="24"/>
        </w:rPr>
        <w:t>Работа посвящена рассмотрению проблем, связанных с</w:t>
      </w:r>
      <w:r w:rsidR="00A36ED0">
        <w:rPr>
          <w:rFonts w:ascii="Times New Roman" w:hAnsi="Times New Roman"/>
          <w:b w:val="0"/>
          <w:i/>
          <w:szCs w:val="24"/>
        </w:rPr>
        <w:t xml:space="preserve"> </w:t>
      </w:r>
      <w:r w:rsidRPr="00E37460">
        <w:rPr>
          <w:rFonts w:ascii="Times New Roman" w:hAnsi="Times New Roman"/>
          <w:b w:val="0"/>
          <w:i/>
          <w:szCs w:val="24"/>
        </w:rPr>
        <w:t xml:space="preserve">безработицей. Необходимость изучения проблемы безработицы, обусловлена многими причинами, среди которых особенности социально-экономической ситуации в стране, характер развития современного украинского общества, трудоустройство молодежи, специфика социальных процессов. </w:t>
      </w:r>
    </w:p>
    <w:p w:rsidR="00793863" w:rsidRDefault="00793863" w:rsidP="00A36E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D14D0" w:rsidRPr="009F6524" w:rsidRDefault="001D14D0" w:rsidP="00A36E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6524">
        <w:rPr>
          <w:rFonts w:ascii="Times New Roman" w:hAnsi="Times New Roman" w:cs="Times New Roman"/>
          <w:sz w:val="24"/>
          <w:szCs w:val="24"/>
        </w:rPr>
        <w:t>Формирование</w:t>
      </w:r>
      <w:r w:rsidR="00A36ED0">
        <w:rPr>
          <w:rFonts w:ascii="Times New Roman" w:hAnsi="Times New Roman" w:cs="Times New Roman"/>
          <w:sz w:val="24"/>
          <w:szCs w:val="24"/>
        </w:rPr>
        <w:t xml:space="preserve"> </w:t>
      </w:r>
      <w:r w:rsidRPr="009F6524">
        <w:rPr>
          <w:rFonts w:ascii="Times New Roman" w:hAnsi="Times New Roman" w:cs="Times New Roman"/>
          <w:sz w:val="24"/>
          <w:szCs w:val="24"/>
        </w:rPr>
        <w:t>рынка труда в Украине, его</w:t>
      </w:r>
      <w:r w:rsidR="00A36ED0">
        <w:rPr>
          <w:rFonts w:ascii="Times New Roman" w:hAnsi="Times New Roman" w:cs="Times New Roman"/>
          <w:sz w:val="24"/>
          <w:szCs w:val="24"/>
        </w:rPr>
        <w:t xml:space="preserve"> </w:t>
      </w:r>
      <w:r w:rsidRPr="009F6524">
        <w:rPr>
          <w:rFonts w:ascii="Times New Roman" w:hAnsi="Times New Roman" w:cs="Times New Roman"/>
          <w:sz w:val="24"/>
          <w:szCs w:val="24"/>
        </w:rPr>
        <w:t>прогнозирование, является неотъемлемой частью становления рыночного механизма. Основными направлениями его</w:t>
      </w:r>
      <w:r w:rsidR="00A36ED0">
        <w:rPr>
          <w:rFonts w:ascii="Times New Roman" w:hAnsi="Times New Roman" w:cs="Times New Roman"/>
          <w:sz w:val="24"/>
          <w:szCs w:val="24"/>
        </w:rPr>
        <w:t xml:space="preserve"> </w:t>
      </w:r>
      <w:r w:rsidRPr="009F6524">
        <w:rPr>
          <w:rFonts w:ascii="Times New Roman" w:hAnsi="Times New Roman" w:cs="Times New Roman"/>
          <w:sz w:val="24"/>
          <w:szCs w:val="24"/>
        </w:rPr>
        <w:t>регулирования должны стать: борьба против дальнейшего спада производства; недопущение массовой безработицы; принятие мер по повышению уровня жизни населения и др.</w:t>
      </w:r>
      <w:r w:rsidR="00A36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14D0" w:rsidRPr="009F6524" w:rsidRDefault="001D14D0" w:rsidP="00A36E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6524">
        <w:rPr>
          <w:rFonts w:ascii="Times New Roman" w:hAnsi="Times New Roman" w:cs="Times New Roman"/>
          <w:sz w:val="24"/>
          <w:szCs w:val="24"/>
        </w:rPr>
        <w:t>Одним из основных элементов формирования политики эффективной заня</w:t>
      </w:r>
      <w:r>
        <w:rPr>
          <w:rFonts w:ascii="Times New Roman" w:hAnsi="Times New Roman" w:cs="Times New Roman"/>
          <w:sz w:val="24"/>
          <w:szCs w:val="24"/>
        </w:rPr>
        <w:t>тости</w:t>
      </w:r>
      <w:r w:rsidR="00A36E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является разработка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r w:rsidRPr="009F6524">
        <w:rPr>
          <w:rFonts w:ascii="Times New Roman" w:hAnsi="Times New Roman" w:cs="Times New Roman"/>
          <w:sz w:val="24"/>
          <w:szCs w:val="24"/>
        </w:rPr>
        <w:t>действование</w:t>
      </w:r>
      <w:proofErr w:type="spellEnd"/>
      <w:r w:rsidRPr="009F6524">
        <w:rPr>
          <w:rFonts w:ascii="Times New Roman" w:hAnsi="Times New Roman" w:cs="Times New Roman"/>
          <w:sz w:val="24"/>
          <w:szCs w:val="24"/>
        </w:rPr>
        <w:t xml:space="preserve"> механизма, регулирующего динамичное равновесие спроса и предложения рабочей силы на рынке труда. В этой связи следует выделить два блока проблем: оживление экономической ситуации и инвестиционной активности в стране, создание условий для динамичного движения капитала, разработка мер по развитию системы рабочих мест и увеличению потребности предприятий и организаций в рабочей силе; совершенствование системы оплаты труда, расширение возможностей получения населением дополнительных доходов (дивиденды от ценных бумаг, проценты по вкладам и т.д.), развитие системы социальных пособий, дотаций и льгот, снижающих потребность в труде отдельных социально-демографических групп населения, особенно женщин, учащейся молодежи и пенсионеров. </w:t>
      </w:r>
    </w:p>
    <w:p w:rsidR="001D14D0" w:rsidRPr="009F6524" w:rsidRDefault="001D14D0" w:rsidP="00A36E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6524">
        <w:rPr>
          <w:rFonts w:ascii="Times New Roman" w:hAnsi="Times New Roman" w:cs="Times New Roman"/>
          <w:sz w:val="24"/>
          <w:szCs w:val="24"/>
        </w:rPr>
        <w:t>В реализации первого направления</w:t>
      </w:r>
      <w:r w:rsidR="00A36ED0">
        <w:rPr>
          <w:rFonts w:ascii="Times New Roman" w:hAnsi="Times New Roman" w:cs="Times New Roman"/>
          <w:sz w:val="24"/>
          <w:szCs w:val="24"/>
        </w:rPr>
        <w:t xml:space="preserve"> </w:t>
      </w:r>
      <w:r w:rsidRPr="009F6524">
        <w:rPr>
          <w:rFonts w:ascii="Times New Roman" w:hAnsi="Times New Roman" w:cs="Times New Roman"/>
          <w:sz w:val="24"/>
          <w:szCs w:val="24"/>
        </w:rPr>
        <w:t>большое значение приобретают методы воздействия на занятость населения</w:t>
      </w:r>
      <w:r w:rsidR="00A36ED0">
        <w:rPr>
          <w:rFonts w:ascii="Times New Roman" w:hAnsi="Times New Roman" w:cs="Times New Roman"/>
          <w:sz w:val="24"/>
          <w:szCs w:val="24"/>
        </w:rPr>
        <w:t xml:space="preserve"> </w:t>
      </w:r>
      <w:r w:rsidRPr="009F6524">
        <w:rPr>
          <w:rFonts w:ascii="Times New Roman" w:hAnsi="Times New Roman" w:cs="Times New Roman"/>
          <w:sz w:val="24"/>
          <w:szCs w:val="24"/>
        </w:rPr>
        <w:t>в условиях структурных сдвигов</w:t>
      </w:r>
      <w:r w:rsidR="00A36ED0">
        <w:rPr>
          <w:rFonts w:ascii="Times New Roman" w:hAnsi="Times New Roman" w:cs="Times New Roman"/>
          <w:sz w:val="24"/>
          <w:szCs w:val="24"/>
        </w:rPr>
        <w:t xml:space="preserve"> </w:t>
      </w:r>
      <w:r w:rsidRPr="009F6524">
        <w:rPr>
          <w:rFonts w:ascii="Times New Roman" w:hAnsi="Times New Roman" w:cs="Times New Roman"/>
          <w:sz w:val="24"/>
          <w:szCs w:val="24"/>
        </w:rPr>
        <w:t>в экономике и развития новых</w:t>
      </w:r>
      <w:r w:rsidR="00A36ED0">
        <w:rPr>
          <w:rFonts w:ascii="Times New Roman" w:hAnsi="Times New Roman" w:cs="Times New Roman"/>
          <w:sz w:val="24"/>
          <w:szCs w:val="24"/>
        </w:rPr>
        <w:t xml:space="preserve"> </w:t>
      </w:r>
      <w:r w:rsidRPr="009F6524">
        <w:rPr>
          <w:rFonts w:ascii="Times New Roman" w:hAnsi="Times New Roman" w:cs="Times New Roman"/>
          <w:sz w:val="24"/>
          <w:szCs w:val="24"/>
        </w:rPr>
        <w:t xml:space="preserve">форм собственности. </w:t>
      </w:r>
    </w:p>
    <w:p w:rsidR="001D14D0" w:rsidRPr="009F6524" w:rsidRDefault="001D14D0" w:rsidP="00A36E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6524">
        <w:rPr>
          <w:rFonts w:ascii="Times New Roman" w:hAnsi="Times New Roman" w:cs="Times New Roman"/>
          <w:sz w:val="24"/>
          <w:szCs w:val="24"/>
        </w:rPr>
        <w:t>Программы занятости, которые разработаны</w:t>
      </w:r>
      <w:r w:rsidR="00A36ED0">
        <w:rPr>
          <w:rFonts w:ascii="Times New Roman" w:hAnsi="Times New Roman" w:cs="Times New Roman"/>
          <w:sz w:val="24"/>
          <w:szCs w:val="24"/>
        </w:rPr>
        <w:t xml:space="preserve"> </w:t>
      </w:r>
      <w:r w:rsidRPr="009F6524">
        <w:rPr>
          <w:rFonts w:ascii="Times New Roman" w:hAnsi="Times New Roman" w:cs="Times New Roman"/>
          <w:sz w:val="24"/>
          <w:szCs w:val="24"/>
        </w:rPr>
        <w:t>в украинской экономике, как правило, рассчитаны на проведение мероприятий. Которые способствуют профориентации, трудоустройству и практически</w:t>
      </w:r>
      <w:r w:rsidR="00A36ED0">
        <w:rPr>
          <w:rFonts w:ascii="Times New Roman" w:hAnsi="Times New Roman" w:cs="Times New Roman"/>
          <w:sz w:val="24"/>
          <w:szCs w:val="24"/>
        </w:rPr>
        <w:t xml:space="preserve"> </w:t>
      </w:r>
      <w:r w:rsidRPr="009F6524">
        <w:rPr>
          <w:rFonts w:ascii="Times New Roman" w:hAnsi="Times New Roman" w:cs="Times New Roman"/>
          <w:sz w:val="24"/>
          <w:szCs w:val="24"/>
        </w:rPr>
        <w:t>не предполагают профилактических мероприятий</w:t>
      </w:r>
      <w:r w:rsidR="00A36ED0">
        <w:rPr>
          <w:rFonts w:ascii="Times New Roman" w:hAnsi="Times New Roman" w:cs="Times New Roman"/>
          <w:sz w:val="24"/>
          <w:szCs w:val="24"/>
        </w:rPr>
        <w:t xml:space="preserve"> </w:t>
      </w:r>
      <w:r w:rsidRPr="009F6524">
        <w:rPr>
          <w:rFonts w:ascii="Times New Roman" w:hAnsi="Times New Roman" w:cs="Times New Roman"/>
          <w:sz w:val="24"/>
          <w:szCs w:val="24"/>
        </w:rPr>
        <w:t xml:space="preserve">для предупреждения безработицы. </w:t>
      </w:r>
      <w:proofErr w:type="gramStart"/>
      <w:r w:rsidRPr="009F6524">
        <w:rPr>
          <w:rFonts w:ascii="Times New Roman" w:hAnsi="Times New Roman" w:cs="Times New Roman"/>
          <w:sz w:val="24"/>
          <w:szCs w:val="24"/>
        </w:rPr>
        <w:t>Среди</w:t>
      </w:r>
      <w:r w:rsidR="00A36ED0">
        <w:rPr>
          <w:rFonts w:ascii="Times New Roman" w:hAnsi="Times New Roman" w:cs="Times New Roman"/>
          <w:sz w:val="24"/>
          <w:szCs w:val="24"/>
        </w:rPr>
        <w:t xml:space="preserve"> </w:t>
      </w:r>
      <w:r w:rsidRPr="009F6524">
        <w:rPr>
          <w:rFonts w:ascii="Times New Roman" w:hAnsi="Times New Roman" w:cs="Times New Roman"/>
          <w:sz w:val="24"/>
          <w:szCs w:val="24"/>
        </w:rPr>
        <w:t xml:space="preserve">них можно выделить следующие: </w:t>
      </w:r>
      <w:proofErr w:type="gramEnd"/>
    </w:p>
    <w:p w:rsidR="001D14D0" w:rsidRPr="009F6524" w:rsidRDefault="001D14D0" w:rsidP="00A36E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6524">
        <w:rPr>
          <w:rFonts w:ascii="Times New Roman" w:hAnsi="Times New Roman" w:cs="Times New Roman"/>
          <w:sz w:val="24"/>
          <w:szCs w:val="24"/>
        </w:rPr>
        <w:t>-увеличение</w:t>
      </w:r>
      <w:r w:rsidR="00A36ED0">
        <w:rPr>
          <w:rFonts w:ascii="Times New Roman" w:hAnsi="Times New Roman" w:cs="Times New Roman"/>
          <w:sz w:val="24"/>
          <w:szCs w:val="24"/>
        </w:rPr>
        <w:t xml:space="preserve"> </w:t>
      </w:r>
      <w:r w:rsidRPr="009F6524">
        <w:rPr>
          <w:rFonts w:ascii="Times New Roman" w:hAnsi="Times New Roman" w:cs="Times New Roman"/>
          <w:sz w:val="24"/>
          <w:szCs w:val="24"/>
        </w:rPr>
        <w:t>объемов и качества предоставляемых</w:t>
      </w:r>
      <w:r w:rsidR="00A36ED0">
        <w:rPr>
          <w:rFonts w:ascii="Times New Roman" w:hAnsi="Times New Roman" w:cs="Times New Roman"/>
          <w:sz w:val="24"/>
          <w:szCs w:val="24"/>
        </w:rPr>
        <w:t xml:space="preserve"> </w:t>
      </w:r>
      <w:r w:rsidRPr="009F6524">
        <w:rPr>
          <w:rFonts w:ascii="Times New Roman" w:hAnsi="Times New Roman" w:cs="Times New Roman"/>
          <w:sz w:val="24"/>
          <w:szCs w:val="24"/>
        </w:rPr>
        <w:t>социальных услуг незанятым и</w:t>
      </w:r>
      <w:r w:rsidR="00A36ED0">
        <w:rPr>
          <w:rFonts w:ascii="Times New Roman" w:hAnsi="Times New Roman" w:cs="Times New Roman"/>
          <w:sz w:val="24"/>
          <w:szCs w:val="24"/>
        </w:rPr>
        <w:t xml:space="preserve"> </w:t>
      </w:r>
      <w:r w:rsidRPr="009F6524">
        <w:rPr>
          <w:rFonts w:ascii="Times New Roman" w:hAnsi="Times New Roman" w:cs="Times New Roman"/>
          <w:sz w:val="24"/>
          <w:szCs w:val="24"/>
        </w:rPr>
        <w:t>безработным гражданам, зарегистрированным</w:t>
      </w:r>
      <w:r w:rsidR="00A36ED0">
        <w:rPr>
          <w:rFonts w:ascii="Times New Roman" w:hAnsi="Times New Roman" w:cs="Times New Roman"/>
          <w:sz w:val="24"/>
          <w:szCs w:val="24"/>
        </w:rPr>
        <w:t xml:space="preserve"> </w:t>
      </w:r>
      <w:r w:rsidRPr="009F6524">
        <w:rPr>
          <w:rFonts w:ascii="Times New Roman" w:hAnsi="Times New Roman" w:cs="Times New Roman"/>
          <w:sz w:val="24"/>
          <w:szCs w:val="24"/>
        </w:rPr>
        <w:t>в государственной службе занятости</w:t>
      </w:r>
      <w:r w:rsidR="00A36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14D0" w:rsidRPr="009F6524" w:rsidRDefault="001D14D0" w:rsidP="00A36E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6524">
        <w:rPr>
          <w:rFonts w:ascii="Times New Roman" w:hAnsi="Times New Roman" w:cs="Times New Roman"/>
          <w:sz w:val="24"/>
          <w:szCs w:val="24"/>
        </w:rPr>
        <w:t>-поддержка</w:t>
      </w:r>
      <w:r w:rsidR="00A36ED0">
        <w:rPr>
          <w:rFonts w:ascii="Times New Roman" w:hAnsi="Times New Roman" w:cs="Times New Roman"/>
          <w:sz w:val="24"/>
          <w:szCs w:val="24"/>
        </w:rPr>
        <w:t xml:space="preserve"> </w:t>
      </w:r>
      <w:r w:rsidRPr="009F6524">
        <w:rPr>
          <w:rFonts w:ascii="Times New Roman" w:hAnsi="Times New Roman" w:cs="Times New Roman"/>
          <w:sz w:val="24"/>
          <w:szCs w:val="24"/>
        </w:rPr>
        <w:t>предпринимательской инициативы</w:t>
      </w:r>
      <w:r w:rsidR="00A36ED0">
        <w:rPr>
          <w:rFonts w:ascii="Times New Roman" w:hAnsi="Times New Roman" w:cs="Times New Roman"/>
          <w:sz w:val="24"/>
          <w:szCs w:val="24"/>
        </w:rPr>
        <w:t xml:space="preserve"> </w:t>
      </w:r>
      <w:r w:rsidRPr="009F6524">
        <w:rPr>
          <w:rFonts w:ascii="Times New Roman" w:hAnsi="Times New Roman" w:cs="Times New Roman"/>
          <w:sz w:val="24"/>
          <w:szCs w:val="24"/>
        </w:rPr>
        <w:t>безработных зарегистрированных</w:t>
      </w:r>
      <w:r w:rsidR="00A36ED0">
        <w:rPr>
          <w:rFonts w:ascii="Times New Roman" w:hAnsi="Times New Roman" w:cs="Times New Roman"/>
          <w:sz w:val="24"/>
          <w:szCs w:val="24"/>
        </w:rPr>
        <w:t xml:space="preserve"> </w:t>
      </w:r>
      <w:r w:rsidRPr="009F6524">
        <w:rPr>
          <w:rFonts w:ascii="Times New Roman" w:hAnsi="Times New Roman" w:cs="Times New Roman"/>
          <w:sz w:val="24"/>
          <w:szCs w:val="24"/>
        </w:rPr>
        <w:t>в государственной службе занятости [1,</w:t>
      </w:r>
      <w:r w:rsidR="00A36ED0">
        <w:rPr>
          <w:rFonts w:ascii="Times New Roman" w:hAnsi="Times New Roman" w:cs="Times New Roman"/>
          <w:sz w:val="24"/>
          <w:szCs w:val="24"/>
        </w:rPr>
        <w:t xml:space="preserve"> </w:t>
      </w:r>
      <w:r w:rsidRPr="009F6524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9F6524">
        <w:rPr>
          <w:rFonts w:ascii="Times New Roman" w:hAnsi="Times New Roman" w:cs="Times New Roman"/>
          <w:sz w:val="24"/>
          <w:szCs w:val="24"/>
        </w:rPr>
        <w:t>. 214-219].</w:t>
      </w:r>
    </w:p>
    <w:p w:rsidR="001D14D0" w:rsidRPr="009F6524" w:rsidRDefault="001D14D0" w:rsidP="00A36E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6524">
        <w:rPr>
          <w:rFonts w:ascii="Times New Roman" w:hAnsi="Times New Roman" w:cs="Times New Roman"/>
          <w:sz w:val="24"/>
          <w:szCs w:val="24"/>
        </w:rPr>
        <w:t>В условиях переходной экономики, спада</w:t>
      </w:r>
      <w:r w:rsidR="00A36ED0">
        <w:rPr>
          <w:rFonts w:ascii="Times New Roman" w:hAnsi="Times New Roman" w:cs="Times New Roman"/>
          <w:sz w:val="24"/>
          <w:szCs w:val="24"/>
        </w:rPr>
        <w:t xml:space="preserve"> </w:t>
      </w:r>
      <w:r w:rsidRPr="009F6524">
        <w:rPr>
          <w:rFonts w:ascii="Times New Roman" w:hAnsi="Times New Roman" w:cs="Times New Roman"/>
          <w:sz w:val="24"/>
          <w:szCs w:val="24"/>
        </w:rPr>
        <w:t>производства и роста безработицы, особенного внимания требуют социально-экономические</w:t>
      </w:r>
      <w:r w:rsidR="00A36ED0">
        <w:rPr>
          <w:rFonts w:ascii="Times New Roman" w:hAnsi="Times New Roman" w:cs="Times New Roman"/>
          <w:sz w:val="24"/>
          <w:szCs w:val="24"/>
        </w:rPr>
        <w:t xml:space="preserve"> </w:t>
      </w:r>
      <w:r w:rsidRPr="009F6524">
        <w:rPr>
          <w:rFonts w:ascii="Times New Roman" w:hAnsi="Times New Roman" w:cs="Times New Roman"/>
          <w:sz w:val="24"/>
          <w:szCs w:val="24"/>
        </w:rPr>
        <w:t xml:space="preserve">проблемы молодого поколения, и, прежде всего, это касается трудовой деятельности. </w:t>
      </w:r>
    </w:p>
    <w:p w:rsidR="001D14D0" w:rsidRPr="00A36ED0" w:rsidRDefault="001D14D0" w:rsidP="00A36E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6524">
        <w:rPr>
          <w:rFonts w:ascii="Times New Roman" w:hAnsi="Times New Roman" w:cs="Times New Roman"/>
          <w:sz w:val="24"/>
          <w:szCs w:val="24"/>
        </w:rPr>
        <w:t>Заграничный опыт свидетельствует, что среди</w:t>
      </w:r>
      <w:r w:rsidR="00A36ED0">
        <w:rPr>
          <w:rFonts w:ascii="Times New Roman" w:hAnsi="Times New Roman" w:cs="Times New Roman"/>
          <w:sz w:val="24"/>
          <w:szCs w:val="24"/>
        </w:rPr>
        <w:t xml:space="preserve"> </w:t>
      </w:r>
      <w:r w:rsidRPr="009F6524">
        <w:rPr>
          <w:rFonts w:ascii="Times New Roman" w:hAnsi="Times New Roman" w:cs="Times New Roman"/>
          <w:sz w:val="24"/>
          <w:szCs w:val="24"/>
        </w:rPr>
        <w:t>трудовых ресурсов стран Восточной</w:t>
      </w:r>
      <w:r w:rsidR="00A36ED0">
        <w:rPr>
          <w:rFonts w:ascii="Times New Roman" w:hAnsi="Times New Roman" w:cs="Times New Roman"/>
          <w:sz w:val="24"/>
          <w:szCs w:val="24"/>
        </w:rPr>
        <w:t xml:space="preserve"> </w:t>
      </w:r>
      <w:r w:rsidRPr="009F6524">
        <w:rPr>
          <w:rFonts w:ascii="Times New Roman" w:hAnsi="Times New Roman" w:cs="Times New Roman"/>
          <w:sz w:val="24"/>
          <w:szCs w:val="24"/>
        </w:rPr>
        <w:t>Европы молодежь составляет меньше чем 30%, но безработных в возрасте до 25 лет больше 15%. В Украине в</w:t>
      </w:r>
      <w:r w:rsidR="00A36ED0">
        <w:rPr>
          <w:rFonts w:ascii="Times New Roman" w:hAnsi="Times New Roman" w:cs="Times New Roman"/>
          <w:sz w:val="24"/>
          <w:szCs w:val="24"/>
        </w:rPr>
        <w:t xml:space="preserve"> </w:t>
      </w:r>
      <w:r w:rsidRPr="009F6524">
        <w:rPr>
          <w:rFonts w:ascii="Times New Roman" w:hAnsi="Times New Roman" w:cs="Times New Roman"/>
          <w:sz w:val="24"/>
          <w:szCs w:val="24"/>
        </w:rPr>
        <w:t>структуре безработных 15,3% - не трудоустроенная</w:t>
      </w:r>
      <w:r w:rsidR="00A36ED0">
        <w:rPr>
          <w:rFonts w:ascii="Times New Roman" w:hAnsi="Times New Roman" w:cs="Times New Roman"/>
          <w:sz w:val="24"/>
          <w:szCs w:val="24"/>
        </w:rPr>
        <w:t xml:space="preserve"> </w:t>
      </w:r>
      <w:r w:rsidRPr="009F6524">
        <w:rPr>
          <w:rFonts w:ascii="Times New Roman" w:hAnsi="Times New Roman" w:cs="Times New Roman"/>
          <w:sz w:val="24"/>
          <w:szCs w:val="24"/>
        </w:rPr>
        <w:t>молодежь после окончания общеобразовательных</w:t>
      </w:r>
      <w:r w:rsidR="00A36ED0">
        <w:rPr>
          <w:rFonts w:ascii="Times New Roman" w:hAnsi="Times New Roman" w:cs="Times New Roman"/>
          <w:sz w:val="24"/>
          <w:szCs w:val="24"/>
        </w:rPr>
        <w:t xml:space="preserve"> </w:t>
      </w:r>
      <w:r w:rsidRPr="009F6524">
        <w:rPr>
          <w:rFonts w:ascii="Times New Roman" w:hAnsi="Times New Roman" w:cs="Times New Roman"/>
          <w:sz w:val="24"/>
          <w:szCs w:val="24"/>
        </w:rPr>
        <w:t xml:space="preserve">и высших учебных заведений разных видов аккредитации. [3, </w:t>
      </w:r>
      <w:r w:rsidRPr="009F6524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A36ED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3-7</w:t>
      </w:r>
      <w:r w:rsidRPr="009F6524">
        <w:rPr>
          <w:rFonts w:ascii="Times New Roman" w:hAnsi="Times New Roman" w:cs="Times New Roman"/>
          <w:sz w:val="24"/>
          <w:szCs w:val="24"/>
        </w:rPr>
        <w:t>]</w:t>
      </w:r>
      <w:r w:rsidRPr="00A36ED0">
        <w:rPr>
          <w:rFonts w:ascii="Times New Roman" w:hAnsi="Times New Roman" w:cs="Times New Roman"/>
          <w:sz w:val="24"/>
          <w:szCs w:val="24"/>
        </w:rPr>
        <w:t>.</w:t>
      </w:r>
    </w:p>
    <w:p w:rsidR="001D14D0" w:rsidRPr="009F6524" w:rsidRDefault="001D14D0" w:rsidP="00A36E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6524">
        <w:rPr>
          <w:rFonts w:ascii="Times New Roman" w:hAnsi="Times New Roman" w:cs="Times New Roman"/>
          <w:sz w:val="24"/>
          <w:szCs w:val="24"/>
        </w:rPr>
        <w:t xml:space="preserve">Чтобы работодатель захотел принять на работу молодого специалиста, </w:t>
      </w:r>
      <w:proofErr w:type="gramStart"/>
      <w:r w:rsidRPr="009F6524">
        <w:rPr>
          <w:rFonts w:ascii="Times New Roman" w:hAnsi="Times New Roman" w:cs="Times New Roman"/>
          <w:sz w:val="24"/>
          <w:szCs w:val="24"/>
        </w:rPr>
        <w:t>самое</w:t>
      </w:r>
      <w:proofErr w:type="gramEnd"/>
      <w:r w:rsidR="00A36ED0">
        <w:rPr>
          <w:rFonts w:ascii="Times New Roman" w:hAnsi="Times New Roman" w:cs="Times New Roman"/>
          <w:sz w:val="24"/>
          <w:szCs w:val="24"/>
        </w:rPr>
        <w:t xml:space="preserve"> </w:t>
      </w:r>
      <w:r w:rsidRPr="009F6524">
        <w:rPr>
          <w:rFonts w:ascii="Times New Roman" w:hAnsi="Times New Roman" w:cs="Times New Roman"/>
          <w:sz w:val="24"/>
          <w:szCs w:val="24"/>
        </w:rPr>
        <w:t xml:space="preserve">простое дать льготы частным предпринимателям – плательщикам единого налога. От этого будет польза государству (не надо будет платить помощь по безработице) и работодателю: он </w:t>
      </w:r>
      <w:proofErr w:type="gramStart"/>
      <w:r w:rsidRPr="009F6524">
        <w:rPr>
          <w:rFonts w:ascii="Times New Roman" w:hAnsi="Times New Roman" w:cs="Times New Roman"/>
          <w:sz w:val="24"/>
          <w:szCs w:val="24"/>
        </w:rPr>
        <w:t>сможет</w:t>
      </w:r>
      <w:proofErr w:type="gramEnd"/>
      <w:r w:rsidRPr="009F6524">
        <w:rPr>
          <w:rFonts w:ascii="Times New Roman" w:hAnsi="Times New Roman" w:cs="Times New Roman"/>
          <w:sz w:val="24"/>
          <w:szCs w:val="24"/>
        </w:rPr>
        <w:t xml:space="preserve"> не вкладывая особо больших денег, подготовить работника для своего производства; и для работника</w:t>
      </w:r>
      <w:r w:rsidR="00A36ED0">
        <w:rPr>
          <w:rFonts w:ascii="Times New Roman" w:hAnsi="Times New Roman" w:cs="Times New Roman"/>
          <w:sz w:val="24"/>
          <w:szCs w:val="24"/>
        </w:rPr>
        <w:t xml:space="preserve"> </w:t>
      </w:r>
      <w:r w:rsidRPr="009F6524">
        <w:rPr>
          <w:rFonts w:ascii="Times New Roman" w:hAnsi="Times New Roman" w:cs="Times New Roman"/>
          <w:sz w:val="24"/>
          <w:szCs w:val="24"/>
        </w:rPr>
        <w:t xml:space="preserve">– он сможет получить практические навыки работы. </w:t>
      </w:r>
    </w:p>
    <w:p w:rsidR="001D14D0" w:rsidRPr="009F6524" w:rsidRDefault="001D14D0" w:rsidP="00A36E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6524">
        <w:rPr>
          <w:rFonts w:ascii="Times New Roman" w:hAnsi="Times New Roman" w:cs="Times New Roman"/>
          <w:sz w:val="24"/>
          <w:szCs w:val="24"/>
        </w:rPr>
        <w:t>Давая льготы предприятию, необходимо считаться</w:t>
      </w:r>
      <w:r w:rsidR="00A36ED0">
        <w:rPr>
          <w:rFonts w:ascii="Times New Roman" w:hAnsi="Times New Roman" w:cs="Times New Roman"/>
          <w:sz w:val="24"/>
          <w:szCs w:val="24"/>
        </w:rPr>
        <w:t xml:space="preserve"> </w:t>
      </w:r>
      <w:r w:rsidRPr="009F6524">
        <w:rPr>
          <w:rFonts w:ascii="Times New Roman" w:hAnsi="Times New Roman" w:cs="Times New Roman"/>
          <w:sz w:val="24"/>
          <w:szCs w:val="24"/>
        </w:rPr>
        <w:t>и с интересами молодого специалиста. В частности, в трудовом договоре надо определить (если оплата труда</w:t>
      </w:r>
      <w:r w:rsidR="00A36ED0">
        <w:rPr>
          <w:rFonts w:ascii="Times New Roman" w:hAnsi="Times New Roman" w:cs="Times New Roman"/>
          <w:sz w:val="24"/>
          <w:szCs w:val="24"/>
        </w:rPr>
        <w:t xml:space="preserve"> </w:t>
      </w:r>
      <w:r w:rsidRPr="009F6524">
        <w:rPr>
          <w:rFonts w:ascii="Times New Roman" w:hAnsi="Times New Roman" w:cs="Times New Roman"/>
          <w:sz w:val="24"/>
          <w:szCs w:val="24"/>
        </w:rPr>
        <w:lastRenderedPageBreak/>
        <w:t>почасовая), что с увеличением</w:t>
      </w:r>
      <w:r w:rsidR="00A36ED0">
        <w:rPr>
          <w:rFonts w:ascii="Times New Roman" w:hAnsi="Times New Roman" w:cs="Times New Roman"/>
          <w:sz w:val="24"/>
          <w:szCs w:val="24"/>
        </w:rPr>
        <w:t xml:space="preserve"> </w:t>
      </w:r>
      <w:r w:rsidRPr="009F6524">
        <w:rPr>
          <w:rFonts w:ascii="Times New Roman" w:hAnsi="Times New Roman" w:cs="Times New Roman"/>
          <w:sz w:val="24"/>
          <w:szCs w:val="24"/>
        </w:rPr>
        <w:t>продуктивности труда молодого специалиста</w:t>
      </w:r>
      <w:r w:rsidR="00A36ED0">
        <w:rPr>
          <w:rFonts w:ascii="Times New Roman" w:hAnsi="Times New Roman" w:cs="Times New Roman"/>
          <w:sz w:val="24"/>
          <w:szCs w:val="24"/>
        </w:rPr>
        <w:t xml:space="preserve"> </w:t>
      </w:r>
      <w:r w:rsidRPr="009F6524">
        <w:rPr>
          <w:rFonts w:ascii="Times New Roman" w:hAnsi="Times New Roman" w:cs="Times New Roman"/>
          <w:sz w:val="24"/>
          <w:szCs w:val="24"/>
        </w:rPr>
        <w:t xml:space="preserve">должна увеличиваться и ставка заработной платы. Если оплата труда – от выработки, то она будет осуществляться </w:t>
      </w:r>
      <w:proofErr w:type="gramStart"/>
      <w:r w:rsidRPr="009F6524">
        <w:rPr>
          <w:rFonts w:ascii="Times New Roman" w:hAnsi="Times New Roman" w:cs="Times New Roman"/>
          <w:sz w:val="24"/>
          <w:szCs w:val="24"/>
        </w:rPr>
        <w:t>согласно</w:t>
      </w:r>
      <w:proofErr w:type="gramEnd"/>
      <w:r w:rsidRPr="009F6524">
        <w:rPr>
          <w:rFonts w:ascii="Times New Roman" w:hAnsi="Times New Roman" w:cs="Times New Roman"/>
          <w:sz w:val="24"/>
          <w:szCs w:val="24"/>
        </w:rPr>
        <w:t xml:space="preserve"> тарифной ставки. Частный предприниматель не имеет права увольнять молодого специалиста на протяжении 3 лет с момента принятия на работу, кроме особенных случаев</w:t>
      </w:r>
      <w:r w:rsidR="00A36ED0">
        <w:rPr>
          <w:rFonts w:ascii="Times New Roman" w:hAnsi="Times New Roman" w:cs="Times New Roman"/>
          <w:sz w:val="24"/>
          <w:szCs w:val="24"/>
        </w:rPr>
        <w:t xml:space="preserve">  </w:t>
      </w:r>
      <w:r w:rsidRPr="009F6524">
        <w:rPr>
          <w:rFonts w:ascii="Times New Roman" w:hAnsi="Times New Roman" w:cs="Times New Roman"/>
          <w:sz w:val="24"/>
          <w:szCs w:val="24"/>
        </w:rPr>
        <w:t xml:space="preserve">[2, </w:t>
      </w:r>
      <w:r w:rsidRPr="009F6524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9F6524">
        <w:rPr>
          <w:rFonts w:ascii="Times New Roman" w:hAnsi="Times New Roman" w:cs="Times New Roman"/>
          <w:sz w:val="24"/>
          <w:szCs w:val="24"/>
        </w:rPr>
        <w:t>. 2-28].</w:t>
      </w:r>
    </w:p>
    <w:p w:rsidR="001D14D0" w:rsidRPr="009F6524" w:rsidRDefault="001D14D0" w:rsidP="00A36E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6524">
        <w:rPr>
          <w:rFonts w:ascii="Times New Roman" w:hAnsi="Times New Roman" w:cs="Times New Roman"/>
          <w:sz w:val="24"/>
          <w:szCs w:val="24"/>
        </w:rPr>
        <w:t>Каждое</w:t>
      </w:r>
      <w:r w:rsidR="00A36ED0">
        <w:rPr>
          <w:rFonts w:ascii="Times New Roman" w:hAnsi="Times New Roman" w:cs="Times New Roman"/>
          <w:sz w:val="24"/>
          <w:szCs w:val="24"/>
        </w:rPr>
        <w:t xml:space="preserve"> </w:t>
      </w:r>
      <w:r w:rsidRPr="009F6524">
        <w:rPr>
          <w:rFonts w:ascii="Times New Roman" w:hAnsi="Times New Roman" w:cs="Times New Roman"/>
          <w:sz w:val="24"/>
          <w:szCs w:val="24"/>
        </w:rPr>
        <w:t>высшее учебное заведение (ВУЗ) должен помогать трудоустройству своих</w:t>
      </w:r>
      <w:r w:rsidR="00A36ED0">
        <w:rPr>
          <w:rFonts w:ascii="Times New Roman" w:hAnsi="Times New Roman" w:cs="Times New Roman"/>
          <w:sz w:val="24"/>
          <w:szCs w:val="24"/>
        </w:rPr>
        <w:t xml:space="preserve"> </w:t>
      </w:r>
      <w:r w:rsidRPr="009F6524">
        <w:rPr>
          <w:rFonts w:ascii="Times New Roman" w:hAnsi="Times New Roman" w:cs="Times New Roman"/>
          <w:sz w:val="24"/>
          <w:szCs w:val="24"/>
        </w:rPr>
        <w:t>выпускников. Нужно дать возможность</w:t>
      </w:r>
      <w:r w:rsidR="00A36ED0">
        <w:rPr>
          <w:rFonts w:ascii="Times New Roman" w:hAnsi="Times New Roman" w:cs="Times New Roman"/>
          <w:sz w:val="24"/>
          <w:szCs w:val="24"/>
        </w:rPr>
        <w:t xml:space="preserve"> </w:t>
      </w:r>
      <w:r w:rsidRPr="009F6524">
        <w:rPr>
          <w:rFonts w:ascii="Times New Roman" w:hAnsi="Times New Roman" w:cs="Times New Roman"/>
          <w:sz w:val="24"/>
          <w:szCs w:val="24"/>
        </w:rPr>
        <w:t>студентам начать свою карьеру, находясь в ВУЗе. Для этого нужно ВУЗу давать информацию о себе через Интернет или обычной почтой рассылать</w:t>
      </w:r>
      <w:r w:rsidR="00A36ED0">
        <w:rPr>
          <w:rFonts w:ascii="Times New Roman" w:hAnsi="Times New Roman" w:cs="Times New Roman"/>
          <w:sz w:val="24"/>
          <w:szCs w:val="24"/>
        </w:rPr>
        <w:t xml:space="preserve"> </w:t>
      </w:r>
      <w:r w:rsidRPr="009F6524">
        <w:rPr>
          <w:rFonts w:ascii="Times New Roman" w:hAnsi="Times New Roman" w:cs="Times New Roman"/>
          <w:sz w:val="24"/>
          <w:szCs w:val="24"/>
        </w:rPr>
        <w:t xml:space="preserve">предложения на прием заказов, разных проектов, </w:t>
      </w:r>
      <w:proofErr w:type="spellStart"/>
      <w:r w:rsidRPr="009F6524">
        <w:rPr>
          <w:rFonts w:ascii="Times New Roman" w:hAnsi="Times New Roman" w:cs="Times New Roman"/>
          <w:sz w:val="24"/>
          <w:szCs w:val="24"/>
        </w:rPr>
        <w:t>проектов-рассчетов</w:t>
      </w:r>
      <w:proofErr w:type="spellEnd"/>
      <w:r w:rsidRPr="009F6524">
        <w:rPr>
          <w:rFonts w:ascii="Times New Roman" w:hAnsi="Times New Roman" w:cs="Times New Roman"/>
          <w:sz w:val="24"/>
          <w:szCs w:val="24"/>
        </w:rPr>
        <w:t xml:space="preserve"> и т.д. ВУЗу, кроме того, нужно рекламировать своих выпускников: </w:t>
      </w:r>
      <w:r w:rsidR="00A36ED0">
        <w:rPr>
          <w:rFonts w:ascii="Times New Roman" w:hAnsi="Times New Roman" w:cs="Times New Roman"/>
          <w:sz w:val="24"/>
          <w:szCs w:val="24"/>
        </w:rPr>
        <w:t>отправлять</w:t>
      </w:r>
      <w:r w:rsidRPr="009F6524">
        <w:rPr>
          <w:rFonts w:ascii="Times New Roman" w:hAnsi="Times New Roman" w:cs="Times New Roman"/>
          <w:sz w:val="24"/>
          <w:szCs w:val="24"/>
        </w:rPr>
        <w:t xml:space="preserve"> на адреса крупных предприятий и областных центров занятости сообщения о том, каких специалистов оно планирует выпустить в этом году [4, </w:t>
      </w:r>
      <w:r w:rsidRPr="00E45BA6">
        <w:rPr>
          <w:rFonts w:ascii="Times New Roman" w:hAnsi="Times New Roman" w:cs="Times New Roman"/>
          <w:sz w:val="24"/>
          <w:szCs w:val="24"/>
        </w:rPr>
        <w:t>с.172-184].</w:t>
      </w:r>
    </w:p>
    <w:p w:rsidR="001D14D0" w:rsidRDefault="001D14D0" w:rsidP="00A36E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6524">
        <w:rPr>
          <w:rFonts w:ascii="Times New Roman" w:hAnsi="Times New Roman" w:cs="Times New Roman"/>
          <w:sz w:val="24"/>
          <w:szCs w:val="24"/>
        </w:rPr>
        <w:t>Подводя итог, важно обратить внимание главное: ситуация сдвинулась с мертвой точки. Но для того чтобы политика регулирования процессов занятости</w:t>
      </w:r>
      <w:r w:rsidR="00A36ED0">
        <w:rPr>
          <w:rFonts w:ascii="Times New Roman" w:hAnsi="Times New Roman" w:cs="Times New Roman"/>
          <w:sz w:val="24"/>
          <w:szCs w:val="24"/>
        </w:rPr>
        <w:t xml:space="preserve"> </w:t>
      </w:r>
      <w:r w:rsidRPr="009F6524">
        <w:rPr>
          <w:rFonts w:ascii="Times New Roman" w:hAnsi="Times New Roman" w:cs="Times New Roman"/>
          <w:sz w:val="24"/>
          <w:szCs w:val="24"/>
        </w:rPr>
        <w:t>и безработицы была эффективной, необходимо достичь максимального</w:t>
      </w:r>
      <w:r w:rsidR="00A36ED0">
        <w:rPr>
          <w:rFonts w:ascii="Times New Roman" w:hAnsi="Times New Roman" w:cs="Times New Roman"/>
          <w:sz w:val="24"/>
          <w:szCs w:val="24"/>
        </w:rPr>
        <w:t xml:space="preserve"> </w:t>
      </w:r>
      <w:r w:rsidRPr="009F6524">
        <w:rPr>
          <w:rFonts w:ascii="Times New Roman" w:hAnsi="Times New Roman" w:cs="Times New Roman"/>
          <w:sz w:val="24"/>
          <w:szCs w:val="24"/>
        </w:rPr>
        <w:t>согласований действий на всех уровнях, что обусловит улучшение состояния</w:t>
      </w:r>
      <w:r w:rsidR="00A36ED0">
        <w:rPr>
          <w:rFonts w:ascii="Times New Roman" w:hAnsi="Times New Roman" w:cs="Times New Roman"/>
          <w:sz w:val="24"/>
          <w:szCs w:val="24"/>
        </w:rPr>
        <w:t xml:space="preserve"> </w:t>
      </w:r>
      <w:r w:rsidRPr="009F6524">
        <w:rPr>
          <w:rFonts w:ascii="Times New Roman" w:hAnsi="Times New Roman" w:cs="Times New Roman"/>
          <w:sz w:val="24"/>
          <w:szCs w:val="24"/>
        </w:rPr>
        <w:t>занятых граждан и безработных. Забота</w:t>
      </w:r>
      <w:r w:rsidR="00A36ED0">
        <w:rPr>
          <w:rFonts w:ascii="Times New Roman" w:hAnsi="Times New Roman" w:cs="Times New Roman"/>
          <w:sz w:val="24"/>
          <w:szCs w:val="24"/>
        </w:rPr>
        <w:t xml:space="preserve"> </w:t>
      </w:r>
      <w:r w:rsidRPr="009F6524">
        <w:rPr>
          <w:rFonts w:ascii="Times New Roman" w:hAnsi="Times New Roman" w:cs="Times New Roman"/>
          <w:sz w:val="24"/>
          <w:szCs w:val="24"/>
        </w:rPr>
        <w:t>государства о достижении в стране наиболее полной и эффективной занятости</w:t>
      </w:r>
      <w:r w:rsidR="00A36ED0">
        <w:rPr>
          <w:rFonts w:ascii="Times New Roman" w:hAnsi="Times New Roman" w:cs="Times New Roman"/>
          <w:sz w:val="24"/>
          <w:szCs w:val="24"/>
        </w:rPr>
        <w:t xml:space="preserve"> </w:t>
      </w:r>
      <w:r w:rsidRPr="009F6524">
        <w:rPr>
          <w:rFonts w:ascii="Times New Roman" w:hAnsi="Times New Roman" w:cs="Times New Roman"/>
          <w:sz w:val="24"/>
          <w:szCs w:val="24"/>
        </w:rPr>
        <w:t>как важной социальной гарантии для</w:t>
      </w:r>
      <w:r w:rsidR="00A36ED0">
        <w:rPr>
          <w:rFonts w:ascii="Times New Roman" w:hAnsi="Times New Roman" w:cs="Times New Roman"/>
          <w:sz w:val="24"/>
          <w:szCs w:val="24"/>
        </w:rPr>
        <w:t xml:space="preserve"> </w:t>
      </w:r>
      <w:r w:rsidRPr="009F6524">
        <w:rPr>
          <w:rFonts w:ascii="Times New Roman" w:hAnsi="Times New Roman" w:cs="Times New Roman"/>
          <w:sz w:val="24"/>
          <w:szCs w:val="24"/>
        </w:rPr>
        <w:t>экономически активного населения</w:t>
      </w:r>
      <w:r w:rsidR="00A36ED0">
        <w:rPr>
          <w:rFonts w:ascii="Times New Roman" w:hAnsi="Times New Roman" w:cs="Times New Roman"/>
          <w:sz w:val="24"/>
          <w:szCs w:val="24"/>
        </w:rPr>
        <w:t xml:space="preserve"> </w:t>
      </w:r>
      <w:r w:rsidRPr="009F6524">
        <w:rPr>
          <w:rFonts w:ascii="Times New Roman" w:hAnsi="Times New Roman" w:cs="Times New Roman"/>
          <w:sz w:val="24"/>
          <w:szCs w:val="24"/>
        </w:rPr>
        <w:t>является важнейшим аспектом государственного регулирования рынка труда, механизм формирования которого будет постоянно</w:t>
      </w:r>
      <w:r w:rsidR="00A36ED0">
        <w:rPr>
          <w:rFonts w:ascii="Times New Roman" w:hAnsi="Times New Roman" w:cs="Times New Roman"/>
          <w:sz w:val="24"/>
          <w:szCs w:val="24"/>
        </w:rPr>
        <w:t xml:space="preserve"> </w:t>
      </w:r>
      <w:r w:rsidRPr="009F6524">
        <w:rPr>
          <w:rFonts w:ascii="Times New Roman" w:hAnsi="Times New Roman" w:cs="Times New Roman"/>
          <w:sz w:val="24"/>
          <w:szCs w:val="24"/>
        </w:rPr>
        <w:t>совершенствоваться применительно</w:t>
      </w:r>
      <w:r w:rsidR="00A36ED0">
        <w:rPr>
          <w:rFonts w:ascii="Times New Roman" w:hAnsi="Times New Roman" w:cs="Times New Roman"/>
          <w:sz w:val="24"/>
          <w:szCs w:val="24"/>
        </w:rPr>
        <w:t xml:space="preserve"> </w:t>
      </w:r>
      <w:r w:rsidRPr="009F6524">
        <w:rPr>
          <w:rFonts w:ascii="Times New Roman" w:hAnsi="Times New Roman" w:cs="Times New Roman"/>
          <w:sz w:val="24"/>
          <w:szCs w:val="24"/>
        </w:rPr>
        <w:t>к новым условиям развития многоукладной</w:t>
      </w:r>
      <w:r w:rsidR="00A36ED0">
        <w:rPr>
          <w:rFonts w:ascii="Times New Roman" w:hAnsi="Times New Roman" w:cs="Times New Roman"/>
          <w:sz w:val="24"/>
          <w:szCs w:val="24"/>
        </w:rPr>
        <w:t xml:space="preserve"> </w:t>
      </w:r>
      <w:r w:rsidRPr="009F6524">
        <w:rPr>
          <w:rFonts w:ascii="Times New Roman" w:hAnsi="Times New Roman" w:cs="Times New Roman"/>
          <w:sz w:val="24"/>
          <w:szCs w:val="24"/>
        </w:rPr>
        <w:t>экономики, структурной перестройки</w:t>
      </w:r>
      <w:r w:rsidR="00A36ED0">
        <w:rPr>
          <w:rFonts w:ascii="Times New Roman" w:hAnsi="Times New Roman" w:cs="Times New Roman"/>
          <w:sz w:val="24"/>
          <w:szCs w:val="24"/>
        </w:rPr>
        <w:t xml:space="preserve"> </w:t>
      </w:r>
      <w:r w:rsidRPr="009F6524">
        <w:rPr>
          <w:rFonts w:ascii="Times New Roman" w:hAnsi="Times New Roman" w:cs="Times New Roman"/>
          <w:sz w:val="24"/>
          <w:szCs w:val="24"/>
        </w:rPr>
        <w:t>производства, формирования эффективной</w:t>
      </w:r>
      <w:r w:rsidR="00A36ED0">
        <w:rPr>
          <w:rFonts w:ascii="Times New Roman" w:hAnsi="Times New Roman" w:cs="Times New Roman"/>
          <w:sz w:val="24"/>
          <w:szCs w:val="24"/>
        </w:rPr>
        <w:t xml:space="preserve"> </w:t>
      </w:r>
      <w:r w:rsidRPr="009F6524">
        <w:rPr>
          <w:rFonts w:ascii="Times New Roman" w:hAnsi="Times New Roman" w:cs="Times New Roman"/>
          <w:sz w:val="24"/>
          <w:szCs w:val="24"/>
        </w:rPr>
        <w:t xml:space="preserve">социальной политики. </w:t>
      </w:r>
    </w:p>
    <w:p w:rsidR="00793863" w:rsidRDefault="00793863" w:rsidP="00A36ED0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1D14D0" w:rsidRPr="009F6524" w:rsidRDefault="00A36ED0" w:rsidP="00A36ED0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Литература</w:t>
      </w:r>
    </w:p>
    <w:p w:rsidR="001D14D0" w:rsidRPr="009F6524" w:rsidRDefault="001D14D0" w:rsidP="00A36ED0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6524">
        <w:rPr>
          <w:rFonts w:ascii="Times New Roman" w:hAnsi="Times New Roman" w:cs="Times New Roman"/>
          <w:sz w:val="24"/>
          <w:szCs w:val="24"/>
        </w:rPr>
        <w:t>Юрченко</w:t>
      </w:r>
      <w:r w:rsidR="00A36ED0">
        <w:rPr>
          <w:rFonts w:ascii="Times New Roman" w:hAnsi="Times New Roman" w:cs="Times New Roman"/>
          <w:sz w:val="24"/>
          <w:szCs w:val="24"/>
        </w:rPr>
        <w:t xml:space="preserve"> </w:t>
      </w:r>
      <w:r w:rsidRPr="009F6524">
        <w:rPr>
          <w:rFonts w:ascii="Times New Roman" w:hAnsi="Times New Roman" w:cs="Times New Roman"/>
          <w:sz w:val="24"/>
          <w:szCs w:val="24"/>
        </w:rPr>
        <w:t xml:space="preserve">В.В., Романишин В.О. </w:t>
      </w:r>
      <w:proofErr w:type="spellStart"/>
      <w:r w:rsidRPr="009F6524">
        <w:rPr>
          <w:rFonts w:ascii="Times New Roman" w:hAnsi="Times New Roman" w:cs="Times New Roman"/>
          <w:sz w:val="24"/>
          <w:szCs w:val="24"/>
        </w:rPr>
        <w:t>Ринок</w:t>
      </w:r>
      <w:proofErr w:type="spellEnd"/>
      <w:r w:rsidRPr="009F6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6524">
        <w:rPr>
          <w:rFonts w:ascii="Times New Roman" w:hAnsi="Times New Roman" w:cs="Times New Roman"/>
          <w:sz w:val="24"/>
          <w:szCs w:val="24"/>
        </w:rPr>
        <w:t>праці</w:t>
      </w:r>
      <w:proofErr w:type="spellEnd"/>
      <w:r w:rsidRPr="009F6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6524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9F652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9F6524">
        <w:rPr>
          <w:rFonts w:ascii="Times New Roman" w:hAnsi="Times New Roman" w:cs="Times New Roman"/>
          <w:sz w:val="24"/>
          <w:szCs w:val="24"/>
        </w:rPr>
        <w:t>сучасний</w:t>
      </w:r>
      <w:proofErr w:type="spellEnd"/>
      <w:r w:rsidRPr="009F6524">
        <w:rPr>
          <w:rFonts w:ascii="Times New Roman" w:hAnsi="Times New Roman" w:cs="Times New Roman"/>
          <w:sz w:val="24"/>
          <w:szCs w:val="24"/>
        </w:rPr>
        <w:t xml:space="preserve"> стан та шляхи </w:t>
      </w:r>
      <w:proofErr w:type="spellStart"/>
      <w:r w:rsidRPr="009F6524">
        <w:rPr>
          <w:rFonts w:ascii="Times New Roman" w:hAnsi="Times New Roman" w:cs="Times New Roman"/>
          <w:sz w:val="24"/>
          <w:szCs w:val="24"/>
        </w:rPr>
        <w:t>реформування</w:t>
      </w:r>
      <w:proofErr w:type="spellEnd"/>
      <w:r w:rsidRPr="009F652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F6524">
        <w:rPr>
          <w:rFonts w:ascii="Times New Roman" w:hAnsi="Times New Roman" w:cs="Times New Roman"/>
          <w:sz w:val="24"/>
          <w:szCs w:val="24"/>
        </w:rPr>
        <w:t>Актуальні</w:t>
      </w:r>
      <w:proofErr w:type="spellEnd"/>
      <w:r w:rsidRPr="009F6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6524">
        <w:rPr>
          <w:rFonts w:ascii="Times New Roman" w:hAnsi="Times New Roman" w:cs="Times New Roman"/>
          <w:sz w:val="24"/>
          <w:szCs w:val="24"/>
        </w:rPr>
        <w:t>проблеми</w:t>
      </w:r>
      <w:proofErr w:type="spellEnd"/>
      <w:r w:rsidRPr="009F6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6524">
        <w:rPr>
          <w:rFonts w:ascii="Times New Roman" w:hAnsi="Times New Roman" w:cs="Times New Roman"/>
          <w:sz w:val="24"/>
          <w:szCs w:val="24"/>
        </w:rPr>
        <w:t>економіки</w:t>
      </w:r>
      <w:proofErr w:type="spellEnd"/>
      <w:r w:rsidR="00A36ED0">
        <w:rPr>
          <w:rFonts w:ascii="Times New Roman" w:hAnsi="Times New Roman" w:cs="Times New Roman"/>
          <w:sz w:val="24"/>
          <w:szCs w:val="24"/>
        </w:rPr>
        <w:t>. –</w:t>
      </w:r>
      <w:r w:rsidRPr="009F6524">
        <w:rPr>
          <w:rFonts w:ascii="Times New Roman" w:hAnsi="Times New Roman" w:cs="Times New Roman"/>
          <w:sz w:val="24"/>
          <w:szCs w:val="24"/>
        </w:rPr>
        <w:t xml:space="preserve"> 2004</w:t>
      </w:r>
      <w:r w:rsidR="00A36ED0">
        <w:rPr>
          <w:rFonts w:ascii="Times New Roman" w:hAnsi="Times New Roman" w:cs="Times New Roman"/>
          <w:sz w:val="24"/>
          <w:szCs w:val="24"/>
        </w:rPr>
        <w:t>. -</w:t>
      </w:r>
      <w:r w:rsidRPr="009F6524">
        <w:rPr>
          <w:rFonts w:ascii="Times New Roman" w:hAnsi="Times New Roman" w:cs="Times New Roman"/>
          <w:sz w:val="24"/>
          <w:szCs w:val="24"/>
        </w:rPr>
        <w:t xml:space="preserve"> №6(36)</w:t>
      </w:r>
      <w:r w:rsidR="00A36ED0">
        <w:rPr>
          <w:rFonts w:ascii="Times New Roman" w:hAnsi="Times New Roman" w:cs="Times New Roman"/>
          <w:sz w:val="24"/>
          <w:szCs w:val="24"/>
        </w:rPr>
        <w:t>. -  С</w:t>
      </w:r>
      <w:r w:rsidRPr="009F6524">
        <w:rPr>
          <w:rFonts w:ascii="Times New Roman" w:hAnsi="Times New Roman" w:cs="Times New Roman"/>
          <w:sz w:val="24"/>
          <w:szCs w:val="24"/>
        </w:rPr>
        <w:t>.214-219</w:t>
      </w:r>
      <w:r w:rsidR="00E27833">
        <w:rPr>
          <w:rFonts w:ascii="Times New Roman" w:hAnsi="Times New Roman" w:cs="Times New Roman"/>
          <w:sz w:val="24"/>
          <w:szCs w:val="24"/>
        </w:rPr>
        <w:t>.</w:t>
      </w:r>
    </w:p>
    <w:p w:rsidR="001D14D0" w:rsidRPr="004128F3" w:rsidRDefault="001D14D0" w:rsidP="00A36ED0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F6524">
        <w:rPr>
          <w:rFonts w:ascii="Times New Roman" w:hAnsi="Times New Roman" w:cs="Times New Roman"/>
          <w:sz w:val="24"/>
          <w:szCs w:val="24"/>
        </w:rPr>
        <w:t>Пазюк</w:t>
      </w:r>
      <w:proofErr w:type="spellEnd"/>
      <w:r w:rsidR="00A36E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6524">
        <w:rPr>
          <w:rFonts w:ascii="Times New Roman" w:hAnsi="Times New Roman" w:cs="Times New Roman"/>
          <w:sz w:val="24"/>
          <w:szCs w:val="24"/>
        </w:rPr>
        <w:t>О.Проблеми</w:t>
      </w:r>
      <w:proofErr w:type="spellEnd"/>
      <w:r w:rsidRPr="009F6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6524">
        <w:rPr>
          <w:rFonts w:ascii="Times New Roman" w:hAnsi="Times New Roman" w:cs="Times New Roman"/>
          <w:sz w:val="24"/>
          <w:szCs w:val="24"/>
        </w:rPr>
        <w:t>безробіття</w:t>
      </w:r>
      <w:proofErr w:type="spellEnd"/>
      <w:r w:rsidRPr="009F6524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9F6524">
        <w:rPr>
          <w:rFonts w:ascii="Times New Roman" w:hAnsi="Times New Roman" w:cs="Times New Roman"/>
          <w:sz w:val="24"/>
          <w:szCs w:val="24"/>
        </w:rPr>
        <w:t>Україні</w:t>
      </w:r>
      <w:proofErr w:type="spellEnd"/>
      <w:r w:rsidRPr="009F652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F6524">
        <w:rPr>
          <w:rFonts w:ascii="Times New Roman" w:hAnsi="Times New Roman" w:cs="Times New Roman"/>
          <w:sz w:val="24"/>
          <w:szCs w:val="24"/>
        </w:rPr>
        <w:t>Україна</w:t>
      </w:r>
      <w:proofErr w:type="spellEnd"/>
      <w:r w:rsidRPr="009F652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9F6524">
        <w:rPr>
          <w:rFonts w:ascii="Times New Roman" w:hAnsi="Times New Roman" w:cs="Times New Roman"/>
          <w:sz w:val="24"/>
          <w:szCs w:val="24"/>
        </w:rPr>
        <w:t>аспекти</w:t>
      </w:r>
      <w:proofErr w:type="spellEnd"/>
      <w:r w:rsidRPr="009F6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6524">
        <w:rPr>
          <w:rFonts w:ascii="Times New Roman" w:hAnsi="Times New Roman" w:cs="Times New Roman"/>
          <w:sz w:val="24"/>
          <w:szCs w:val="24"/>
        </w:rPr>
        <w:t>праці</w:t>
      </w:r>
      <w:proofErr w:type="spellEnd"/>
      <w:r w:rsidR="00E27833">
        <w:rPr>
          <w:rFonts w:ascii="Times New Roman" w:hAnsi="Times New Roman" w:cs="Times New Roman"/>
          <w:sz w:val="24"/>
          <w:szCs w:val="24"/>
        </w:rPr>
        <w:t>.</w:t>
      </w:r>
      <w:r w:rsidRPr="009F6524">
        <w:rPr>
          <w:rFonts w:ascii="Times New Roman" w:hAnsi="Times New Roman" w:cs="Times New Roman"/>
          <w:sz w:val="24"/>
          <w:szCs w:val="24"/>
        </w:rPr>
        <w:t xml:space="preserve"> – 2004</w:t>
      </w:r>
      <w:r w:rsidR="00E27833">
        <w:rPr>
          <w:rFonts w:ascii="Times New Roman" w:hAnsi="Times New Roman" w:cs="Times New Roman"/>
          <w:sz w:val="24"/>
          <w:szCs w:val="24"/>
        </w:rPr>
        <w:t>.</w:t>
      </w:r>
      <w:r w:rsidRPr="009F6524">
        <w:rPr>
          <w:rFonts w:ascii="Times New Roman" w:hAnsi="Times New Roman" w:cs="Times New Roman"/>
          <w:sz w:val="24"/>
          <w:szCs w:val="24"/>
        </w:rPr>
        <w:t xml:space="preserve"> - №</w:t>
      </w:r>
      <w:r w:rsidRPr="004128F3">
        <w:rPr>
          <w:rFonts w:ascii="Times New Roman" w:hAnsi="Times New Roman" w:cs="Times New Roman"/>
          <w:sz w:val="24"/>
          <w:szCs w:val="24"/>
        </w:rPr>
        <w:t>2</w:t>
      </w:r>
      <w:r w:rsidR="00E27833">
        <w:rPr>
          <w:rFonts w:ascii="Times New Roman" w:hAnsi="Times New Roman" w:cs="Times New Roman"/>
          <w:sz w:val="24"/>
          <w:szCs w:val="24"/>
        </w:rPr>
        <w:t>.-</w:t>
      </w:r>
      <w:r w:rsidRPr="004128F3">
        <w:rPr>
          <w:sz w:val="24"/>
          <w:szCs w:val="24"/>
        </w:rPr>
        <w:t xml:space="preserve"> </w:t>
      </w:r>
      <w:r w:rsidR="00E27833">
        <w:rPr>
          <w:rFonts w:ascii="Times New Roman" w:hAnsi="Times New Roman" w:cs="Times New Roman"/>
          <w:sz w:val="24"/>
          <w:szCs w:val="24"/>
        </w:rPr>
        <w:t>С</w:t>
      </w:r>
      <w:r w:rsidRPr="004128F3">
        <w:rPr>
          <w:rFonts w:ascii="Times New Roman" w:hAnsi="Times New Roman" w:cs="Times New Roman"/>
          <w:sz w:val="24"/>
          <w:szCs w:val="24"/>
        </w:rPr>
        <w:t>.</w:t>
      </w:r>
      <w:r w:rsidR="00E27833">
        <w:rPr>
          <w:rFonts w:ascii="Times New Roman" w:hAnsi="Times New Roman" w:cs="Times New Roman"/>
          <w:sz w:val="24"/>
          <w:szCs w:val="24"/>
        </w:rPr>
        <w:t> </w:t>
      </w:r>
      <w:r w:rsidRPr="004128F3">
        <w:rPr>
          <w:rFonts w:ascii="Times New Roman" w:hAnsi="Times New Roman" w:cs="Times New Roman"/>
          <w:sz w:val="24"/>
          <w:szCs w:val="24"/>
        </w:rPr>
        <w:t>3-10</w:t>
      </w:r>
      <w:r w:rsidR="00E27833">
        <w:rPr>
          <w:rFonts w:ascii="Times New Roman" w:hAnsi="Times New Roman" w:cs="Times New Roman"/>
          <w:sz w:val="24"/>
          <w:szCs w:val="24"/>
        </w:rPr>
        <w:t>.</w:t>
      </w:r>
    </w:p>
    <w:p w:rsidR="001D14D0" w:rsidRPr="00E45BA6" w:rsidRDefault="001D14D0" w:rsidP="00A36ED0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45BA6">
        <w:rPr>
          <w:rFonts w:ascii="Times New Roman" w:eastAsia="Times New Roman" w:hAnsi="Times New Roman" w:cs="Times New Roman"/>
          <w:sz w:val="24"/>
          <w:szCs w:val="24"/>
        </w:rPr>
        <w:t>Мортіков</w:t>
      </w:r>
      <w:proofErr w:type="spellEnd"/>
      <w:r w:rsidRPr="00E45BA6">
        <w:rPr>
          <w:rFonts w:ascii="Times New Roman" w:eastAsia="Times New Roman" w:hAnsi="Times New Roman" w:cs="Times New Roman"/>
          <w:sz w:val="24"/>
          <w:szCs w:val="24"/>
        </w:rPr>
        <w:t xml:space="preserve"> В. Роль </w:t>
      </w:r>
      <w:proofErr w:type="spellStart"/>
      <w:r w:rsidRPr="00E45BA6">
        <w:rPr>
          <w:rFonts w:ascii="Times New Roman" w:eastAsia="Times New Roman" w:hAnsi="Times New Roman" w:cs="Times New Roman"/>
          <w:sz w:val="24"/>
          <w:szCs w:val="24"/>
        </w:rPr>
        <w:t>інформації</w:t>
      </w:r>
      <w:proofErr w:type="spellEnd"/>
      <w:r w:rsidRPr="00E45BA6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E45BA6">
        <w:rPr>
          <w:rFonts w:ascii="Times New Roman" w:eastAsia="Times New Roman" w:hAnsi="Times New Roman" w:cs="Times New Roman"/>
          <w:sz w:val="24"/>
          <w:szCs w:val="24"/>
        </w:rPr>
        <w:t>функціо</w:t>
      </w:r>
      <w:r w:rsidR="00E27833">
        <w:rPr>
          <w:rFonts w:ascii="Times New Roman" w:eastAsia="Times New Roman" w:hAnsi="Times New Roman" w:cs="Times New Roman"/>
          <w:sz w:val="24"/>
          <w:szCs w:val="24"/>
        </w:rPr>
        <w:t>нуванні</w:t>
      </w:r>
      <w:proofErr w:type="spellEnd"/>
      <w:r w:rsidR="00E278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27833">
        <w:rPr>
          <w:rFonts w:ascii="Times New Roman" w:eastAsia="Times New Roman" w:hAnsi="Times New Roman" w:cs="Times New Roman"/>
          <w:sz w:val="24"/>
          <w:szCs w:val="24"/>
        </w:rPr>
        <w:t>сучасного</w:t>
      </w:r>
      <w:proofErr w:type="spellEnd"/>
      <w:r w:rsidR="00E27833">
        <w:rPr>
          <w:rFonts w:ascii="Times New Roman" w:eastAsia="Times New Roman" w:hAnsi="Times New Roman" w:cs="Times New Roman"/>
          <w:sz w:val="24"/>
          <w:szCs w:val="24"/>
        </w:rPr>
        <w:t xml:space="preserve"> Ринку </w:t>
      </w:r>
      <w:proofErr w:type="spellStart"/>
      <w:r w:rsidR="00E27833">
        <w:rPr>
          <w:rFonts w:ascii="Times New Roman" w:eastAsia="Times New Roman" w:hAnsi="Times New Roman" w:cs="Times New Roman"/>
          <w:sz w:val="24"/>
          <w:szCs w:val="24"/>
        </w:rPr>
        <w:t>праці</w:t>
      </w:r>
      <w:proofErr w:type="spellEnd"/>
      <w:r w:rsidR="00E27833">
        <w:rPr>
          <w:rFonts w:ascii="Times New Roman" w:eastAsia="Times New Roman" w:hAnsi="Times New Roman" w:cs="Times New Roman"/>
          <w:sz w:val="24"/>
          <w:szCs w:val="24"/>
        </w:rPr>
        <w:t xml:space="preserve"> // </w:t>
      </w:r>
      <w:proofErr w:type="spellStart"/>
      <w:r w:rsidR="00E27833">
        <w:rPr>
          <w:rFonts w:ascii="Times New Roman" w:eastAsia="Times New Roman" w:hAnsi="Times New Roman" w:cs="Times New Roman"/>
          <w:sz w:val="24"/>
          <w:szCs w:val="24"/>
        </w:rPr>
        <w:t>Україна</w:t>
      </w:r>
      <w:proofErr w:type="spellEnd"/>
      <w:r w:rsidR="00E2783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="00E27833">
        <w:rPr>
          <w:rFonts w:ascii="Times New Roman" w:eastAsia="Times New Roman" w:hAnsi="Times New Roman" w:cs="Times New Roman"/>
          <w:sz w:val="24"/>
          <w:szCs w:val="24"/>
        </w:rPr>
        <w:t>аспекти</w:t>
      </w:r>
      <w:proofErr w:type="spellEnd"/>
      <w:r w:rsidR="00E278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27833">
        <w:rPr>
          <w:rFonts w:ascii="Times New Roman" w:eastAsia="Times New Roman" w:hAnsi="Times New Roman" w:cs="Times New Roman"/>
          <w:sz w:val="24"/>
          <w:szCs w:val="24"/>
        </w:rPr>
        <w:t>праці</w:t>
      </w:r>
      <w:proofErr w:type="spellEnd"/>
      <w:r w:rsidR="00E27833">
        <w:rPr>
          <w:rFonts w:ascii="Times New Roman" w:eastAsia="Times New Roman" w:hAnsi="Times New Roman" w:cs="Times New Roman"/>
          <w:sz w:val="24"/>
          <w:szCs w:val="24"/>
        </w:rPr>
        <w:t>. – 2003. -</w:t>
      </w:r>
      <w:r w:rsidRPr="00E45BA6">
        <w:rPr>
          <w:rFonts w:ascii="Times New Roman" w:eastAsia="Times New Roman" w:hAnsi="Times New Roman" w:cs="Times New Roman"/>
          <w:sz w:val="24"/>
          <w:szCs w:val="24"/>
        </w:rPr>
        <w:t xml:space="preserve"> № 5. - С.</w:t>
      </w:r>
      <w:r w:rsidR="00E278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5BA6">
        <w:rPr>
          <w:rFonts w:ascii="Times New Roman" w:eastAsia="Times New Roman" w:hAnsi="Times New Roman" w:cs="Times New Roman"/>
          <w:sz w:val="24"/>
          <w:szCs w:val="24"/>
        </w:rPr>
        <w:t>3-7</w:t>
      </w:r>
      <w:r w:rsidR="00E2783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D14D0" w:rsidRPr="00E45BA6" w:rsidRDefault="001D14D0" w:rsidP="00A36ED0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5B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5BA6">
        <w:rPr>
          <w:rFonts w:ascii="Times New Roman" w:hAnsi="Times New Roman" w:cs="Times New Roman"/>
          <w:sz w:val="24"/>
          <w:szCs w:val="24"/>
        </w:rPr>
        <w:t>Лук</w:t>
      </w:r>
      <w:proofErr w:type="gramStart"/>
      <w:r w:rsidRPr="00E45BA6">
        <w:rPr>
          <w:rFonts w:ascii="Times New Roman" w:hAnsi="Times New Roman" w:cs="Times New Roman"/>
          <w:sz w:val="24"/>
          <w:szCs w:val="24"/>
        </w:rPr>
        <w:t>`я</w:t>
      </w:r>
      <w:proofErr w:type="gramEnd"/>
      <w:r w:rsidRPr="00E45BA6">
        <w:rPr>
          <w:rFonts w:ascii="Times New Roman" w:hAnsi="Times New Roman" w:cs="Times New Roman"/>
          <w:sz w:val="24"/>
          <w:szCs w:val="24"/>
        </w:rPr>
        <w:t>ненко</w:t>
      </w:r>
      <w:proofErr w:type="spellEnd"/>
      <w:r w:rsidRPr="00E45BA6">
        <w:rPr>
          <w:rFonts w:ascii="Times New Roman" w:hAnsi="Times New Roman" w:cs="Times New Roman"/>
          <w:sz w:val="24"/>
          <w:szCs w:val="24"/>
        </w:rPr>
        <w:t xml:space="preserve"> Т.Я. </w:t>
      </w:r>
      <w:proofErr w:type="spellStart"/>
      <w:r w:rsidRPr="00E45BA6">
        <w:rPr>
          <w:rFonts w:ascii="Times New Roman" w:hAnsi="Times New Roman" w:cs="Times New Roman"/>
          <w:sz w:val="24"/>
          <w:szCs w:val="24"/>
        </w:rPr>
        <w:t>П</w:t>
      </w:r>
      <w:r w:rsidR="00E27833">
        <w:rPr>
          <w:rFonts w:ascii="Times New Roman" w:hAnsi="Times New Roman" w:cs="Times New Roman"/>
          <w:sz w:val="24"/>
          <w:szCs w:val="24"/>
        </w:rPr>
        <w:t>роблеми</w:t>
      </w:r>
      <w:proofErr w:type="spellEnd"/>
      <w:r w:rsidR="00E278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7833">
        <w:rPr>
          <w:rFonts w:ascii="Times New Roman" w:hAnsi="Times New Roman" w:cs="Times New Roman"/>
          <w:sz w:val="24"/>
          <w:szCs w:val="24"/>
        </w:rPr>
        <w:t>безробіття</w:t>
      </w:r>
      <w:proofErr w:type="spellEnd"/>
      <w:r w:rsidR="00E27833">
        <w:rPr>
          <w:rFonts w:ascii="Times New Roman" w:hAnsi="Times New Roman" w:cs="Times New Roman"/>
          <w:sz w:val="24"/>
          <w:szCs w:val="24"/>
        </w:rPr>
        <w:t xml:space="preserve"> //</w:t>
      </w:r>
      <w:r w:rsidRPr="00E45B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5BA6">
        <w:rPr>
          <w:rFonts w:ascii="Times New Roman" w:hAnsi="Times New Roman" w:cs="Times New Roman"/>
          <w:sz w:val="24"/>
          <w:szCs w:val="24"/>
        </w:rPr>
        <w:t>Актуальні</w:t>
      </w:r>
      <w:proofErr w:type="spellEnd"/>
      <w:r w:rsidRPr="00E45B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5BA6">
        <w:rPr>
          <w:rFonts w:ascii="Times New Roman" w:hAnsi="Times New Roman" w:cs="Times New Roman"/>
          <w:sz w:val="24"/>
          <w:szCs w:val="24"/>
        </w:rPr>
        <w:t>проблеми</w:t>
      </w:r>
      <w:proofErr w:type="spellEnd"/>
      <w:r w:rsidRPr="00E45B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5BA6">
        <w:rPr>
          <w:rFonts w:ascii="Times New Roman" w:hAnsi="Times New Roman" w:cs="Times New Roman"/>
          <w:sz w:val="24"/>
          <w:szCs w:val="24"/>
        </w:rPr>
        <w:t>економіки</w:t>
      </w:r>
      <w:proofErr w:type="spellEnd"/>
      <w:r w:rsidR="00E27833">
        <w:rPr>
          <w:rFonts w:ascii="Times New Roman" w:hAnsi="Times New Roman" w:cs="Times New Roman"/>
          <w:sz w:val="24"/>
          <w:szCs w:val="24"/>
        </w:rPr>
        <w:t>. –</w:t>
      </w:r>
      <w:r w:rsidRPr="00E45BA6">
        <w:rPr>
          <w:rFonts w:ascii="Times New Roman" w:hAnsi="Times New Roman" w:cs="Times New Roman"/>
          <w:sz w:val="24"/>
          <w:szCs w:val="24"/>
        </w:rPr>
        <w:t xml:space="preserve"> 2003</w:t>
      </w:r>
      <w:r w:rsidR="00E27833">
        <w:rPr>
          <w:rFonts w:ascii="Times New Roman" w:hAnsi="Times New Roman" w:cs="Times New Roman"/>
          <w:sz w:val="24"/>
          <w:szCs w:val="24"/>
        </w:rPr>
        <w:t>. -</w:t>
      </w:r>
      <w:r w:rsidRPr="00E45BA6">
        <w:rPr>
          <w:rFonts w:ascii="Times New Roman" w:hAnsi="Times New Roman" w:cs="Times New Roman"/>
          <w:sz w:val="24"/>
          <w:szCs w:val="24"/>
        </w:rPr>
        <w:t>№9</w:t>
      </w:r>
      <w:r w:rsidR="00E27833">
        <w:rPr>
          <w:rFonts w:ascii="Times New Roman" w:hAnsi="Times New Roman" w:cs="Times New Roman"/>
          <w:sz w:val="24"/>
          <w:szCs w:val="24"/>
        </w:rPr>
        <w:t>. - С</w:t>
      </w:r>
      <w:r w:rsidRPr="00E45BA6">
        <w:rPr>
          <w:rFonts w:ascii="Times New Roman" w:hAnsi="Times New Roman" w:cs="Times New Roman"/>
          <w:sz w:val="24"/>
          <w:szCs w:val="24"/>
        </w:rPr>
        <w:t>.</w:t>
      </w:r>
      <w:r w:rsidR="00E27833">
        <w:rPr>
          <w:rFonts w:ascii="Times New Roman" w:hAnsi="Times New Roman" w:cs="Times New Roman"/>
          <w:sz w:val="24"/>
          <w:szCs w:val="24"/>
        </w:rPr>
        <w:t xml:space="preserve"> </w:t>
      </w:r>
      <w:r w:rsidRPr="00E45BA6">
        <w:rPr>
          <w:rFonts w:ascii="Times New Roman" w:hAnsi="Times New Roman" w:cs="Times New Roman"/>
          <w:sz w:val="24"/>
          <w:szCs w:val="24"/>
        </w:rPr>
        <w:t>172-184</w:t>
      </w:r>
      <w:r w:rsidR="00E27833">
        <w:rPr>
          <w:rFonts w:ascii="Times New Roman" w:hAnsi="Times New Roman" w:cs="Times New Roman"/>
          <w:sz w:val="24"/>
          <w:szCs w:val="24"/>
        </w:rPr>
        <w:t>.</w:t>
      </w:r>
      <w:r w:rsidRPr="00E45B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4245" w:rsidRPr="001D14D0" w:rsidRDefault="002D4245" w:rsidP="001D14D0">
      <w:pPr>
        <w:rPr>
          <w:szCs w:val="24"/>
        </w:rPr>
      </w:pPr>
    </w:p>
    <w:sectPr w:rsidR="002D4245" w:rsidRPr="001D14D0" w:rsidSect="009F6524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A2D86"/>
    <w:multiLevelType w:val="hybridMultilevel"/>
    <w:tmpl w:val="87900D5A"/>
    <w:lvl w:ilvl="0" w:tplc="46B62302">
      <w:start w:val="1"/>
      <w:numFmt w:val="decimal"/>
      <w:lvlText w:val="%1."/>
      <w:lvlJc w:val="left"/>
      <w:pPr>
        <w:ind w:left="810" w:hanging="450"/>
      </w:pPr>
      <w:rPr>
        <w:rFonts w:hint="default"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D772E6"/>
    <w:multiLevelType w:val="hybridMultilevel"/>
    <w:tmpl w:val="89B2D6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5D6570"/>
    <w:multiLevelType w:val="multilevel"/>
    <w:tmpl w:val="98C8BE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2666"/>
    <w:rsid w:val="000A1CD6"/>
    <w:rsid w:val="000E2666"/>
    <w:rsid w:val="000E2D84"/>
    <w:rsid w:val="0016179B"/>
    <w:rsid w:val="001A7418"/>
    <w:rsid w:val="001C09D8"/>
    <w:rsid w:val="001D14D0"/>
    <w:rsid w:val="001F6B23"/>
    <w:rsid w:val="00262623"/>
    <w:rsid w:val="002D4245"/>
    <w:rsid w:val="003B34C1"/>
    <w:rsid w:val="003C2F8D"/>
    <w:rsid w:val="003C60D2"/>
    <w:rsid w:val="003F3468"/>
    <w:rsid w:val="004000FB"/>
    <w:rsid w:val="004028A7"/>
    <w:rsid w:val="0041426D"/>
    <w:rsid w:val="004270FF"/>
    <w:rsid w:val="00446A9E"/>
    <w:rsid w:val="0049310F"/>
    <w:rsid w:val="00505721"/>
    <w:rsid w:val="00575FB1"/>
    <w:rsid w:val="005C57B3"/>
    <w:rsid w:val="005E09ED"/>
    <w:rsid w:val="00623F70"/>
    <w:rsid w:val="0076475F"/>
    <w:rsid w:val="00793863"/>
    <w:rsid w:val="00816D9B"/>
    <w:rsid w:val="00820F85"/>
    <w:rsid w:val="00823066"/>
    <w:rsid w:val="00830199"/>
    <w:rsid w:val="008706AA"/>
    <w:rsid w:val="008A1B2D"/>
    <w:rsid w:val="008F0F6D"/>
    <w:rsid w:val="008F6E39"/>
    <w:rsid w:val="009062E5"/>
    <w:rsid w:val="00933281"/>
    <w:rsid w:val="009361F6"/>
    <w:rsid w:val="00953080"/>
    <w:rsid w:val="00971F87"/>
    <w:rsid w:val="009D009C"/>
    <w:rsid w:val="009F1285"/>
    <w:rsid w:val="009F6524"/>
    <w:rsid w:val="00A36ED0"/>
    <w:rsid w:val="00AF04EC"/>
    <w:rsid w:val="00B260A1"/>
    <w:rsid w:val="00B34375"/>
    <w:rsid w:val="00B534E0"/>
    <w:rsid w:val="00B9233E"/>
    <w:rsid w:val="00BA0C68"/>
    <w:rsid w:val="00C0086D"/>
    <w:rsid w:val="00C445A5"/>
    <w:rsid w:val="00D30E45"/>
    <w:rsid w:val="00DB4806"/>
    <w:rsid w:val="00DE5E8C"/>
    <w:rsid w:val="00E20F64"/>
    <w:rsid w:val="00E2276C"/>
    <w:rsid w:val="00E27833"/>
    <w:rsid w:val="00E37460"/>
    <w:rsid w:val="00E47343"/>
    <w:rsid w:val="00EC219A"/>
    <w:rsid w:val="00F017A9"/>
    <w:rsid w:val="00F14F02"/>
    <w:rsid w:val="00F5387B"/>
    <w:rsid w:val="00FE4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4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5E8C"/>
    <w:pPr>
      <w:ind w:left="720"/>
      <w:contextualSpacing/>
    </w:pPr>
  </w:style>
  <w:style w:type="paragraph" w:styleId="2">
    <w:name w:val="Body Text Indent 2"/>
    <w:basedOn w:val="a"/>
    <w:link w:val="20"/>
    <w:rsid w:val="001D14D0"/>
    <w:pPr>
      <w:spacing w:after="0" w:line="240" w:lineRule="auto"/>
      <w:ind w:firstLine="709"/>
      <w:jc w:val="both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1D14D0"/>
    <w:rPr>
      <w:rFonts w:ascii="Arial" w:eastAsia="Times New Roman" w:hAnsi="Arial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5E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838</Words>
  <Characters>4781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Admin</cp:lastModifiedBy>
  <cp:revision>46</cp:revision>
  <dcterms:created xsi:type="dcterms:W3CDTF">2013-04-21T10:18:00Z</dcterms:created>
  <dcterms:modified xsi:type="dcterms:W3CDTF">2013-05-26T16:31:00Z</dcterms:modified>
</cp:coreProperties>
</file>