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14" w:rsidRPr="00285ED8" w:rsidRDefault="00855014" w:rsidP="00855014">
      <w:pPr>
        <w:jc w:val="center"/>
        <w:rPr>
          <w:sz w:val="28"/>
          <w:szCs w:val="28"/>
        </w:rPr>
      </w:pPr>
      <w:r w:rsidRPr="00285ED8">
        <w:rPr>
          <w:sz w:val="28"/>
          <w:szCs w:val="28"/>
        </w:rPr>
        <w:t>МІНІСТЕРСТВО ОСВІТИ І НАУКИ УКРАЇНИ</w:t>
      </w:r>
    </w:p>
    <w:p w:rsidR="00855014" w:rsidRPr="00285ED8" w:rsidRDefault="00855014" w:rsidP="00855014">
      <w:pPr>
        <w:jc w:val="center"/>
        <w:rPr>
          <w:sz w:val="28"/>
          <w:szCs w:val="28"/>
        </w:rPr>
      </w:pPr>
      <w:r w:rsidRPr="00285ED8">
        <w:rPr>
          <w:sz w:val="28"/>
          <w:szCs w:val="28"/>
        </w:rPr>
        <w:t>ДЕРЖАВНИЙ ВИЩИЙ НАВЧАЛЬНИЙ ЗАКЛАД</w:t>
      </w:r>
    </w:p>
    <w:p w:rsidR="00855014" w:rsidRPr="00285ED8" w:rsidRDefault="00855014" w:rsidP="00855014">
      <w:pPr>
        <w:jc w:val="center"/>
        <w:rPr>
          <w:sz w:val="28"/>
          <w:szCs w:val="28"/>
        </w:rPr>
      </w:pPr>
      <w:r w:rsidRPr="00285ED8">
        <w:rPr>
          <w:sz w:val="28"/>
          <w:szCs w:val="28"/>
        </w:rPr>
        <w:t>ДОНЕЦЬКИЙ НАЦІОНАЛЬНИЙ ТЕХНІЧНИЙ УНІВЕРСИТЕТ</w:t>
      </w:r>
    </w:p>
    <w:p w:rsidR="00855014" w:rsidRPr="00285ED8" w:rsidRDefault="00855014" w:rsidP="00855014">
      <w:pPr>
        <w:jc w:val="center"/>
        <w:rPr>
          <w:sz w:val="28"/>
          <w:szCs w:val="28"/>
        </w:rPr>
      </w:pPr>
    </w:p>
    <w:p w:rsidR="00855014" w:rsidRPr="00285ED8" w:rsidRDefault="00855014" w:rsidP="00855014">
      <w:pPr>
        <w:jc w:val="center"/>
        <w:rPr>
          <w:sz w:val="28"/>
          <w:szCs w:val="28"/>
        </w:rPr>
      </w:pPr>
      <w:r w:rsidRPr="00285ED8">
        <w:rPr>
          <w:sz w:val="28"/>
          <w:szCs w:val="28"/>
        </w:rPr>
        <w:t>ФАКУЛЬТЕТ ЕКОЛОГІЇ ТА ХІМІЧНОЇ ТЕХНОЛОГІЇ</w:t>
      </w:r>
    </w:p>
    <w:p w:rsidR="00855014" w:rsidRPr="00285ED8" w:rsidRDefault="00855014" w:rsidP="00855014">
      <w:pPr>
        <w:jc w:val="center"/>
        <w:rPr>
          <w:sz w:val="28"/>
          <w:szCs w:val="28"/>
        </w:rPr>
      </w:pPr>
      <w:r w:rsidRPr="00285ED8">
        <w:rPr>
          <w:sz w:val="28"/>
          <w:szCs w:val="28"/>
        </w:rPr>
        <w:t>КАФЕДРА «ПРИРОДООХОРОННА ДІЯЛЬНІСТЬ»</w:t>
      </w:r>
    </w:p>
    <w:p w:rsidR="00855014" w:rsidRPr="00285ED8" w:rsidRDefault="00855014" w:rsidP="00855014">
      <w:pPr>
        <w:rPr>
          <w:sz w:val="28"/>
          <w:szCs w:val="28"/>
        </w:rPr>
      </w:pPr>
    </w:p>
    <w:p w:rsidR="00855014" w:rsidRPr="00285ED8" w:rsidRDefault="00855014" w:rsidP="00855014">
      <w:pPr>
        <w:jc w:val="center"/>
        <w:rPr>
          <w:b/>
          <w:sz w:val="32"/>
          <w:szCs w:val="32"/>
        </w:rPr>
      </w:pPr>
    </w:p>
    <w:p w:rsidR="00855014" w:rsidRPr="00285ED8" w:rsidRDefault="00855014" w:rsidP="00855014">
      <w:pPr>
        <w:jc w:val="center"/>
        <w:rPr>
          <w:b/>
          <w:sz w:val="32"/>
          <w:szCs w:val="32"/>
        </w:rPr>
      </w:pPr>
    </w:p>
    <w:p w:rsidR="00855014" w:rsidRPr="00285ED8" w:rsidRDefault="00855014" w:rsidP="00855014">
      <w:pPr>
        <w:jc w:val="center"/>
        <w:rPr>
          <w:b/>
          <w:sz w:val="32"/>
          <w:szCs w:val="32"/>
        </w:rPr>
      </w:pPr>
    </w:p>
    <w:p w:rsidR="00855014" w:rsidRPr="00285ED8" w:rsidRDefault="00855014" w:rsidP="00855014">
      <w:pPr>
        <w:jc w:val="center"/>
        <w:rPr>
          <w:b/>
          <w:sz w:val="32"/>
          <w:szCs w:val="32"/>
        </w:rPr>
      </w:pPr>
    </w:p>
    <w:p w:rsidR="00855014" w:rsidRPr="00285ED8" w:rsidRDefault="00855014" w:rsidP="00855014">
      <w:pPr>
        <w:jc w:val="center"/>
        <w:rPr>
          <w:b/>
          <w:sz w:val="32"/>
          <w:szCs w:val="32"/>
        </w:rPr>
      </w:pPr>
    </w:p>
    <w:p w:rsidR="00855014" w:rsidRPr="00285ED8" w:rsidRDefault="00855014" w:rsidP="00855014">
      <w:pPr>
        <w:jc w:val="center"/>
        <w:rPr>
          <w:b/>
          <w:sz w:val="32"/>
          <w:szCs w:val="32"/>
        </w:rPr>
      </w:pPr>
      <w:r w:rsidRPr="00285ED8">
        <w:rPr>
          <w:b/>
          <w:sz w:val="32"/>
          <w:szCs w:val="32"/>
        </w:rPr>
        <w:t>Конспект лекцій</w:t>
      </w:r>
    </w:p>
    <w:p w:rsidR="00855014" w:rsidRPr="00285ED8" w:rsidRDefault="00855014" w:rsidP="00855014">
      <w:pPr>
        <w:jc w:val="center"/>
        <w:rPr>
          <w:b/>
          <w:sz w:val="32"/>
          <w:szCs w:val="32"/>
        </w:rPr>
      </w:pPr>
      <w:r w:rsidRPr="00285ED8">
        <w:rPr>
          <w:b/>
          <w:sz w:val="32"/>
          <w:szCs w:val="32"/>
        </w:rPr>
        <w:t>з дисципліни</w:t>
      </w:r>
    </w:p>
    <w:p w:rsidR="00855014" w:rsidRPr="00285ED8" w:rsidRDefault="00855014" w:rsidP="00855014">
      <w:pPr>
        <w:jc w:val="center"/>
        <w:rPr>
          <w:b/>
          <w:sz w:val="32"/>
          <w:szCs w:val="32"/>
        </w:rPr>
      </w:pPr>
    </w:p>
    <w:p w:rsidR="00855014" w:rsidRPr="00285ED8" w:rsidRDefault="00855014" w:rsidP="00855014">
      <w:pPr>
        <w:jc w:val="center"/>
        <w:rPr>
          <w:b/>
          <w:sz w:val="48"/>
          <w:szCs w:val="48"/>
        </w:rPr>
      </w:pPr>
      <w:r w:rsidRPr="00285ED8">
        <w:rPr>
          <w:b/>
          <w:sz w:val="48"/>
          <w:szCs w:val="48"/>
        </w:rPr>
        <w:t>«</w:t>
      </w:r>
      <w:r w:rsidRPr="00285ED8">
        <w:rPr>
          <w:b/>
          <w:sz w:val="32"/>
          <w:szCs w:val="32"/>
        </w:rPr>
        <w:t>ҐРУНТОЗНАВСТВО</w:t>
      </w:r>
      <w:r w:rsidRPr="00285ED8">
        <w:rPr>
          <w:b/>
          <w:sz w:val="48"/>
          <w:szCs w:val="48"/>
        </w:rPr>
        <w:t>»</w:t>
      </w:r>
    </w:p>
    <w:p w:rsidR="00855014" w:rsidRPr="00285ED8" w:rsidRDefault="00855014" w:rsidP="00855014">
      <w:pPr>
        <w:jc w:val="center"/>
        <w:rPr>
          <w:sz w:val="36"/>
          <w:szCs w:val="36"/>
        </w:rPr>
      </w:pPr>
    </w:p>
    <w:p w:rsidR="00855014" w:rsidRPr="00285ED8" w:rsidRDefault="00855014" w:rsidP="00855014">
      <w:pPr>
        <w:jc w:val="center"/>
        <w:rPr>
          <w:sz w:val="28"/>
          <w:szCs w:val="28"/>
        </w:rPr>
      </w:pPr>
      <w:r w:rsidRPr="00285ED8">
        <w:rPr>
          <w:sz w:val="28"/>
          <w:szCs w:val="28"/>
        </w:rPr>
        <w:t>нормативної (вибіркової) навчальної дисципліни циклу</w:t>
      </w:r>
    </w:p>
    <w:p w:rsidR="00855014" w:rsidRPr="00285ED8" w:rsidRDefault="00855014" w:rsidP="00855014">
      <w:pPr>
        <w:jc w:val="center"/>
        <w:rPr>
          <w:sz w:val="28"/>
          <w:szCs w:val="28"/>
        </w:rPr>
      </w:pPr>
      <w:r w:rsidRPr="00285ED8">
        <w:rPr>
          <w:sz w:val="28"/>
          <w:szCs w:val="28"/>
        </w:rPr>
        <w:t xml:space="preserve"> природничо-наукової підготовки</w:t>
      </w: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pStyle w:val="5"/>
        <w:spacing w:line="240" w:lineRule="auto"/>
        <w:rPr>
          <w:sz w:val="28"/>
          <w:szCs w:val="28"/>
        </w:rPr>
      </w:pPr>
      <w:r w:rsidRPr="00285ED8">
        <w:rPr>
          <w:b/>
          <w:sz w:val="28"/>
        </w:rPr>
        <w:t>Галузь знань:</w:t>
      </w:r>
      <w:r w:rsidRPr="00285ED8">
        <w:rPr>
          <w:sz w:val="28"/>
        </w:rPr>
        <w:t xml:space="preserve">  </w:t>
      </w:r>
      <w:r w:rsidRPr="00285ED8">
        <w:rPr>
          <w:sz w:val="28"/>
          <w:szCs w:val="28"/>
        </w:rPr>
        <w:t>0401 «Природничі науки»</w:t>
      </w:r>
    </w:p>
    <w:p w:rsidR="00855014" w:rsidRPr="00285ED8" w:rsidRDefault="00855014" w:rsidP="00855014">
      <w:pPr>
        <w:rPr>
          <w:sz w:val="28"/>
          <w:szCs w:val="28"/>
        </w:rPr>
      </w:pPr>
      <w:r w:rsidRPr="00285ED8">
        <w:rPr>
          <w:b/>
          <w:sz w:val="28"/>
          <w:szCs w:val="28"/>
        </w:rPr>
        <w:t>Напрям підготовки</w:t>
      </w:r>
      <w:r w:rsidRPr="00285ED8">
        <w:rPr>
          <w:sz w:val="28"/>
          <w:szCs w:val="28"/>
        </w:rPr>
        <w:t>: 6.</w:t>
      </w:r>
      <w:r w:rsidRPr="00285ED8">
        <w:t xml:space="preserve"> </w:t>
      </w:r>
      <w:r w:rsidRPr="00285ED8">
        <w:rPr>
          <w:sz w:val="28"/>
          <w:szCs w:val="28"/>
        </w:rPr>
        <w:t>040106 «Екологія, охорона навколишнього середовища та збалансоване природокористування»</w:t>
      </w: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p>
    <w:p w:rsidR="00855014" w:rsidRPr="00285ED8" w:rsidRDefault="00855014" w:rsidP="00855014">
      <w:pPr>
        <w:jc w:val="center"/>
        <w:rPr>
          <w:sz w:val="28"/>
          <w:szCs w:val="28"/>
        </w:rPr>
      </w:pPr>
      <w:r w:rsidRPr="00285ED8">
        <w:rPr>
          <w:sz w:val="28"/>
          <w:szCs w:val="28"/>
        </w:rPr>
        <w:t>Донецьк, 2010</w:t>
      </w:r>
    </w:p>
    <w:p w:rsidR="00855014" w:rsidRPr="00285ED8" w:rsidRDefault="00855014" w:rsidP="00855014">
      <w:pPr>
        <w:pStyle w:val="3"/>
        <w:spacing w:before="0" w:after="0"/>
        <w:ind w:firstLine="720"/>
        <w:jc w:val="center"/>
        <w:rPr>
          <w:rFonts w:ascii="Times New Roman" w:hAnsi="Times New Roman" w:cs="Times New Roman"/>
          <w:sz w:val="28"/>
          <w:szCs w:val="28"/>
        </w:rPr>
      </w:pPr>
      <w:r w:rsidRPr="00285ED8">
        <w:rPr>
          <w:sz w:val="28"/>
          <w:szCs w:val="28"/>
        </w:rPr>
        <w:br w:type="page"/>
      </w:r>
      <w:r w:rsidRPr="00285ED8">
        <w:rPr>
          <w:rFonts w:ascii="Times New Roman" w:hAnsi="Times New Roman" w:cs="Times New Roman"/>
          <w:sz w:val="28"/>
          <w:szCs w:val="28"/>
        </w:rPr>
        <w:lastRenderedPageBreak/>
        <w:t xml:space="preserve">ДЕРЖАВНИЙ ВИЩИЙ НАВЧАЛЬНИЙ ЗАКЛАД </w:t>
      </w:r>
    </w:p>
    <w:p w:rsidR="00855014" w:rsidRPr="00285ED8" w:rsidRDefault="00855014" w:rsidP="00855014">
      <w:pPr>
        <w:pStyle w:val="3"/>
        <w:spacing w:before="0" w:after="0"/>
        <w:ind w:firstLine="720"/>
        <w:jc w:val="center"/>
        <w:rPr>
          <w:rFonts w:ascii="Times New Roman" w:hAnsi="Times New Roman" w:cs="Times New Roman"/>
          <w:sz w:val="28"/>
          <w:szCs w:val="28"/>
        </w:rPr>
      </w:pPr>
      <w:r w:rsidRPr="00285ED8">
        <w:rPr>
          <w:rFonts w:ascii="Times New Roman" w:hAnsi="Times New Roman" w:cs="Times New Roman"/>
          <w:sz w:val="28"/>
          <w:szCs w:val="28"/>
        </w:rPr>
        <w:t>ДОНЕЦЬКИЙ НАЦІОНАЛЬНИЙ ТЕХНІЧНИЙ УНІВЕРСИТЕТ</w:t>
      </w:r>
    </w:p>
    <w:p w:rsidR="00855014" w:rsidRPr="00285ED8" w:rsidRDefault="00855014" w:rsidP="00855014">
      <w:pPr>
        <w:ind w:firstLine="720"/>
        <w:jc w:val="center"/>
        <w:rPr>
          <w:b/>
          <w:sz w:val="32"/>
          <w:szCs w:val="32"/>
        </w:rPr>
      </w:pPr>
    </w:p>
    <w:p w:rsidR="00855014" w:rsidRPr="00285ED8" w:rsidRDefault="00855014" w:rsidP="00855014"/>
    <w:p w:rsidR="00855014" w:rsidRPr="00285ED8" w:rsidRDefault="00855014" w:rsidP="00855014">
      <w:pPr>
        <w:ind w:firstLine="720"/>
        <w:jc w:val="center"/>
        <w:rPr>
          <w:b/>
          <w:sz w:val="28"/>
          <w:szCs w:val="28"/>
        </w:rPr>
      </w:pPr>
      <w:r w:rsidRPr="00285ED8">
        <w:rPr>
          <w:b/>
          <w:sz w:val="28"/>
          <w:szCs w:val="28"/>
        </w:rPr>
        <w:t>ФАКУЛЬТЕТ ЕКОЛОГІЇ ТА ХІМІЧНОЇ ТЕХНОЛОГІЇ</w:t>
      </w:r>
    </w:p>
    <w:p w:rsidR="00855014" w:rsidRPr="00285ED8" w:rsidRDefault="00855014" w:rsidP="00855014">
      <w:pPr>
        <w:ind w:firstLine="720"/>
        <w:jc w:val="center"/>
      </w:pPr>
    </w:p>
    <w:p w:rsidR="00855014" w:rsidRPr="00285ED8" w:rsidRDefault="00855014" w:rsidP="00855014">
      <w:pPr>
        <w:jc w:val="center"/>
        <w:rPr>
          <w:b/>
          <w:sz w:val="28"/>
          <w:szCs w:val="28"/>
        </w:rPr>
      </w:pPr>
      <w:r w:rsidRPr="00285ED8">
        <w:rPr>
          <w:b/>
          <w:sz w:val="28"/>
          <w:szCs w:val="28"/>
        </w:rPr>
        <w:t>КАФЕДРА ПРИРОДООХОРОННОЇ ДІЯЛЬНОСТІ</w:t>
      </w:r>
    </w:p>
    <w:p w:rsidR="00855014" w:rsidRPr="00285ED8" w:rsidRDefault="00855014" w:rsidP="00855014">
      <w:pPr>
        <w:pStyle w:val="1"/>
        <w:spacing w:line="240" w:lineRule="auto"/>
        <w:ind w:left="0" w:right="0" w:firstLine="720"/>
        <w:jc w:val="center"/>
        <w:rPr>
          <w:rFonts w:ascii="Times New Roman" w:hAnsi="Times New Roman"/>
          <w:b w:val="0"/>
          <w:i w:val="0"/>
          <w:sz w:val="40"/>
          <w:szCs w:val="40"/>
          <w:u w:val="none"/>
        </w:rPr>
      </w:pPr>
    </w:p>
    <w:p w:rsidR="00855014" w:rsidRPr="00285ED8" w:rsidRDefault="00855014" w:rsidP="00855014">
      <w:pPr>
        <w:pStyle w:val="1"/>
        <w:spacing w:line="240" w:lineRule="auto"/>
        <w:ind w:left="0" w:right="0" w:firstLine="720"/>
        <w:jc w:val="center"/>
        <w:rPr>
          <w:rFonts w:ascii="Times New Roman" w:hAnsi="Times New Roman"/>
          <w:i w:val="0"/>
          <w:sz w:val="40"/>
          <w:szCs w:val="40"/>
          <w:u w:val="none"/>
        </w:rPr>
      </w:pPr>
      <w:r w:rsidRPr="00285ED8">
        <w:rPr>
          <w:rFonts w:ascii="Times New Roman" w:hAnsi="Times New Roman"/>
          <w:i w:val="0"/>
          <w:sz w:val="40"/>
          <w:szCs w:val="40"/>
          <w:u w:val="none"/>
        </w:rPr>
        <w:t>КОНСПЕКТ ЛЕКЦІЙ</w:t>
      </w:r>
    </w:p>
    <w:p w:rsidR="00855014" w:rsidRPr="00285ED8" w:rsidRDefault="00855014" w:rsidP="00855014">
      <w:pPr>
        <w:jc w:val="center"/>
        <w:rPr>
          <w:sz w:val="32"/>
          <w:szCs w:val="32"/>
        </w:rPr>
      </w:pPr>
      <w:r w:rsidRPr="00285ED8">
        <w:rPr>
          <w:sz w:val="32"/>
          <w:szCs w:val="32"/>
        </w:rPr>
        <w:t>з нормативної (вибіркової) навчальної дисципліни циклу природничо-наукової підготовки</w:t>
      </w:r>
    </w:p>
    <w:p w:rsidR="00855014" w:rsidRPr="00285ED8" w:rsidRDefault="00855014" w:rsidP="00855014">
      <w:pPr>
        <w:ind w:firstLine="720"/>
        <w:jc w:val="center"/>
        <w:rPr>
          <w:b/>
          <w:caps/>
          <w:sz w:val="44"/>
          <w:szCs w:val="44"/>
        </w:rPr>
      </w:pPr>
    </w:p>
    <w:p w:rsidR="00855014" w:rsidRPr="00285ED8" w:rsidRDefault="00855014" w:rsidP="00855014">
      <w:pPr>
        <w:jc w:val="center"/>
        <w:rPr>
          <w:b/>
          <w:sz w:val="40"/>
          <w:szCs w:val="40"/>
        </w:rPr>
      </w:pPr>
      <w:r w:rsidRPr="00285ED8">
        <w:rPr>
          <w:b/>
          <w:sz w:val="40"/>
          <w:szCs w:val="40"/>
        </w:rPr>
        <w:t>«</w:t>
      </w:r>
      <w:r w:rsidRPr="00285ED8">
        <w:rPr>
          <w:b/>
          <w:sz w:val="36"/>
          <w:szCs w:val="36"/>
        </w:rPr>
        <w:t>ҐРУНТОЗНАВСТВО</w:t>
      </w:r>
      <w:r w:rsidRPr="00285ED8">
        <w:rPr>
          <w:b/>
          <w:sz w:val="40"/>
          <w:szCs w:val="40"/>
        </w:rPr>
        <w:t>»</w:t>
      </w:r>
    </w:p>
    <w:p w:rsidR="00855014" w:rsidRPr="00285ED8" w:rsidRDefault="00855014" w:rsidP="00855014">
      <w:pPr>
        <w:ind w:firstLine="720"/>
        <w:jc w:val="center"/>
        <w:rPr>
          <w:b/>
          <w:caps/>
          <w:sz w:val="44"/>
          <w:szCs w:val="44"/>
        </w:rPr>
      </w:pPr>
    </w:p>
    <w:p w:rsidR="00855014" w:rsidRPr="00285ED8" w:rsidRDefault="00855014" w:rsidP="00855014">
      <w:pPr>
        <w:jc w:val="center"/>
        <w:rPr>
          <w:sz w:val="28"/>
          <w:szCs w:val="28"/>
        </w:rPr>
      </w:pPr>
      <w:r w:rsidRPr="00285ED8">
        <w:rPr>
          <w:sz w:val="28"/>
          <w:szCs w:val="28"/>
        </w:rPr>
        <w:t>для студентів денної форми навчання</w:t>
      </w:r>
    </w:p>
    <w:p w:rsidR="00855014" w:rsidRPr="00285ED8" w:rsidRDefault="00855014" w:rsidP="00855014">
      <w:pPr>
        <w:ind w:firstLine="720"/>
        <w:rPr>
          <w:caps/>
          <w:sz w:val="28"/>
          <w:szCs w:val="28"/>
        </w:rPr>
      </w:pPr>
      <w:r w:rsidRPr="00285ED8">
        <w:rPr>
          <w:sz w:val="28"/>
          <w:szCs w:val="28"/>
        </w:rPr>
        <w:t xml:space="preserve"> </w:t>
      </w:r>
    </w:p>
    <w:p w:rsidR="00855014" w:rsidRPr="00285ED8" w:rsidRDefault="00855014" w:rsidP="00855014">
      <w:pPr>
        <w:pStyle w:val="5"/>
        <w:spacing w:line="240" w:lineRule="auto"/>
        <w:rPr>
          <w:sz w:val="28"/>
          <w:szCs w:val="28"/>
        </w:rPr>
      </w:pPr>
      <w:r w:rsidRPr="00285ED8">
        <w:rPr>
          <w:b/>
          <w:sz w:val="28"/>
        </w:rPr>
        <w:t>Галузь знань:</w:t>
      </w:r>
      <w:r w:rsidRPr="00285ED8">
        <w:rPr>
          <w:sz w:val="28"/>
        </w:rPr>
        <w:t xml:space="preserve">  </w:t>
      </w:r>
      <w:r w:rsidRPr="00285ED8">
        <w:rPr>
          <w:sz w:val="28"/>
          <w:szCs w:val="28"/>
        </w:rPr>
        <w:t>0401 «Природничі науки»</w:t>
      </w:r>
    </w:p>
    <w:p w:rsidR="00855014" w:rsidRPr="00285ED8" w:rsidRDefault="00855014" w:rsidP="00855014">
      <w:pPr>
        <w:rPr>
          <w:sz w:val="28"/>
          <w:szCs w:val="28"/>
        </w:rPr>
      </w:pPr>
      <w:r w:rsidRPr="00285ED8">
        <w:rPr>
          <w:b/>
          <w:sz w:val="28"/>
          <w:szCs w:val="28"/>
        </w:rPr>
        <w:t>Напрям підготовки</w:t>
      </w:r>
      <w:r w:rsidRPr="00285ED8">
        <w:rPr>
          <w:sz w:val="28"/>
          <w:szCs w:val="28"/>
        </w:rPr>
        <w:t>: 6.</w:t>
      </w:r>
      <w:r w:rsidRPr="00285ED8">
        <w:t xml:space="preserve"> </w:t>
      </w:r>
      <w:r w:rsidRPr="00285ED8">
        <w:rPr>
          <w:sz w:val="28"/>
          <w:szCs w:val="28"/>
        </w:rPr>
        <w:t>040106 «Екологія, охорона навколишнього середовища та збалансоване природокористування»</w:t>
      </w: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r w:rsidRPr="00285ED8">
        <w:rPr>
          <w:sz w:val="28"/>
          <w:szCs w:val="28"/>
        </w:rPr>
        <w:t xml:space="preserve">                                                                            РОЗГЛЯНУТО:</w:t>
      </w:r>
    </w:p>
    <w:p w:rsidR="00855014" w:rsidRPr="00285ED8" w:rsidRDefault="00855014" w:rsidP="00855014">
      <w:pPr>
        <w:rPr>
          <w:sz w:val="28"/>
          <w:szCs w:val="28"/>
        </w:rPr>
      </w:pPr>
      <w:r w:rsidRPr="00285ED8">
        <w:rPr>
          <w:sz w:val="28"/>
          <w:szCs w:val="28"/>
        </w:rPr>
        <w:t xml:space="preserve">                                                                            на засіданні кафедри  </w:t>
      </w:r>
    </w:p>
    <w:p w:rsidR="00855014" w:rsidRPr="00285ED8" w:rsidRDefault="00855014" w:rsidP="00855014">
      <w:pPr>
        <w:rPr>
          <w:sz w:val="28"/>
          <w:szCs w:val="28"/>
        </w:rPr>
      </w:pPr>
      <w:r w:rsidRPr="00285ED8">
        <w:rPr>
          <w:sz w:val="28"/>
          <w:szCs w:val="28"/>
        </w:rPr>
        <w:t xml:space="preserve">                                                                            Природоохоронної діяльності</w:t>
      </w:r>
    </w:p>
    <w:p w:rsidR="00855014" w:rsidRPr="00285ED8" w:rsidRDefault="00855014" w:rsidP="00855014">
      <w:pPr>
        <w:rPr>
          <w:sz w:val="28"/>
          <w:szCs w:val="28"/>
        </w:rPr>
      </w:pPr>
      <w:r w:rsidRPr="00285ED8">
        <w:rPr>
          <w:sz w:val="28"/>
          <w:szCs w:val="28"/>
        </w:rPr>
        <w:t xml:space="preserve">                                                                            Протокол №___ від _____  _______ 2010 р.</w:t>
      </w: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r w:rsidRPr="00285ED8">
        <w:rPr>
          <w:sz w:val="28"/>
          <w:szCs w:val="28"/>
        </w:rPr>
        <w:t xml:space="preserve">                                                                            ЗАТВЕРДЖЕНО:</w:t>
      </w:r>
    </w:p>
    <w:p w:rsidR="00855014" w:rsidRPr="00285ED8" w:rsidRDefault="00855014" w:rsidP="00855014">
      <w:pPr>
        <w:rPr>
          <w:sz w:val="28"/>
          <w:szCs w:val="28"/>
        </w:rPr>
      </w:pPr>
      <w:r w:rsidRPr="00285ED8">
        <w:rPr>
          <w:sz w:val="28"/>
          <w:szCs w:val="28"/>
        </w:rPr>
        <w:t xml:space="preserve">                                                                            на засіданні </w:t>
      </w:r>
      <w:proofErr w:type="spellStart"/>
      <w:r w:rsidRPr="00285ED8">
        <w:rPr>
          <w:sz w:val="28"/>
          <w:szCs w:val="28"/>
        </w:rPr>
        <w:t>навчально-</w:t>
      </w:r>
      <w:proofErr w:type="spellEnd"/>
    </w:p>
    <w:p w:rsidR="00855014" w:rsidRPr="00285ED8" w:rsidRDefault="00855014" w:rsidP="00855014">
      <w:pPr>
        <w:rPr>
          <w:sz w:val="28"/>
          <w:szCs w:val="28"/>
        </w:rPr>
      </w:pPr>
      <w:r w:rsidRPr="00285ED8">
        <w:rPr>
          <w:sz w:val="28"/>
          <w:szCs w:val="28"/>
        </w:rPr>
        <w:t xml:space="preserve">                                                                            видавничої ради </w:t>
      </w:r>
      <w:proofErr w:type="spellStart"/>
      <w:r w:rsidRPr="00285ED8">
        <w:rPr>
          <w:sz w:val="28"/>
          <w:szCs w:val="28"/>
        </w:rPr>
        <w:t>ДонНТУ</w:t>
      </w:r>
      <w:proofErr w:type="spellEnd"/>
    </w:p>
    <w:p w:rsidR="00855014" w:rsidRPr="00285ED8" w:rsidRDefault="00855014" w:rsidP="00855014">
      <w:pPr>
        <w:rPr>
          <w:sz w:val="28"/>
          <w:szCs w:val="28"/>
        </w:rPr>
      </w:pPr>
      <w:r w:rsidRPr="00285ED8">
        <w:rPr>
          <w:sz w:val="28"/>
          <w:szCs w:val="28"/>
        </w:rPr>
        <w:t xml:space="preserve">                                                                            Протокол №___ від _____  _______ 2010 р.</w:t>
      </w: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855014" w:rsidRDefault="00855014" w:rsidP="00855014">
      <w:pPr>
        <w:rPr>
          <w:sz w:val="28"/>
          <w:szCs w:val="28"/>
          <w:lang w:val="ru-RU"/>
        </w:rPr>
      </w:pPr>
      <w:r w:rsidRPr="00285ED8">
        <w:rPr>
          <w:sz w:val="28"/>
          <w:szCs w:val="28"/>
        </w:rPr>
        <w:t xml:space="preserve">                                                            Донецьк, 2010</w:t>
      </w:r>
    </w:p>
    <w:p w:rsidR="00855014" w:rsidRPr="00855014" w:rsidRDefault="00855014" w:rsidP="00855014">
      <w:pPr>
        <w:rPr>
          <w:sz w:val="28"/>
          <w:szCs w:val="28"/>
          <w:lang w:val="ru-RU"/>
        </w:rPr>
      </w:pPr>
      <w:r w:rsidRPr="00855014">
        <w:rPr>
          <w:sz w:val="28"/>
          <w:szCs w:val="28"/>
          <w:lang w:val="ru-RU"/>
        </w:rPr>
        <w:br w:type="page"/>
      </w:r>
    </w:p>
    <w:p w:rsidR="00855014" w:rsidRPr="00285ED8" w:rsidRDefault="00855014" w:rsidP="00855014">
      <w:pPr>
        <w:rPr>
          <w:sz w:val="28"/>
          <w:szCs w:val="28"/>
        </w:rPr>
      </w:pPr>
      <w:r w:rsidRPr="00285ED8">
        <w:rPr>
          <w:sz w:val="28"/>
          <w:szCs w:val="28"/>
        </w:rPr>
        <w:lastRenderedPageBreak/>
        <w:t>УДК- 622.882</w:t>
      </w:r>
    </w:p>
    <w:p w:rsidR="00855014" w:rsidRPr="00285ED8" w:rsidRDefault="00855014" w:rsidP="00855014">
      <w:pPr>
        <w:rPr>
          <w:sz w:val="28"/>
          <w:szCs w:val="28"/>
        </w:rPr>
      </w:pPr>
    </w:p>
    <w:p w:rsidR="00855014" w:rsidRPr="00285ED8" w:rsidRDefault="00855014" w:rsidP="00855014">
      <w:pPr>
        <w:ind w:firstLine="720"/>
        <w:jc w:val="both"/>
        <w:rPr>
          <w:sz w:val="28"/>
          <w:szCs w:val="28"/>
        </w:rPr>
      </w:pPr>
      <w:r w:rsidRPr="00285ED8">
        <w:rPr>
          <w:sz w:val="28"/>
          <w:szCs w:val="28"/>
        </w:rPr>
        <w:t>Конспект лекцій з нормативної (вибіркової) навчальної дисципліни циклу природничо-наукової підготовки «</w:t>
      </w:r>
      <w:proofErr w:type="spellStart"/>
      <w:r w:rsidRPr="00285ED8">
        <w:rPr>
          <w:sz w:val="28"/>
          <w:szCs w:val="28"/>
        </w:rPr>
        <w:t>Грунтознавство</w:t>
      </w:r>
      <w:proofErr w:type="spellEnd"/>
      <w:r w:rsidRPr="00285ED8">
        <w:rPr>
          <w:sz w:val="28"/>
          <w:szCs w:val="28"/>
        </w:rPr>
        <w:t>» розроблено для студентів денної форми навчання галузі знань 0401 «Природничі науки» напряму підготовки : 6.</w:t>
      </w:r>
      <w:r w:rsidRPr="00285ED8">
        <w:t xml:space="preserve"> </w:t>
      </w:r>
      <w:r w:rsidRPr="00285ED8">
        <w:rPr>
          <w:sz w:val="28"/>
          <w:szCs w:val="28"/>
        </w:rPr>
        <w:t xml:space="preserve">040106 «Екологія, охорона навколишнього середовища та збалансоване природокористування» / </w:t>
      </w:r>
      <w:proofErr w:type="spellStart"/>
      <w:r w:rsidRPr="00285ED8">
        <w:rPr>
          <w:sz w:val="28"/>
          <w:szCs w:val="28"/>
        </w:rPr>
        <w:t>Укл</w:t>
      </w:r>
      <w:proofErr w:type="spellEnd"/>
      <w:r w:rsidRPr="00285ED8">
        <w:rPr>
          <w:sz w:val="28"/>
          <w:szCs w:val="28"/>
        </w:rPr>
        <w:t xml:space="preserve">. О.А.Мартинова. – Донецьк: </w:t>
      </w:r>
      <w:proofErr w:type="spellStart"/>
      <w:r w:rsidRPr="00285ED8">
        <w:rPr>
          <w:sz w:val="28"/>
          <w:szCs w:val="28"/>
        </w:rPr>
        <w:t>ДонНТУ</w:t>
      </w:r>
      <w:proofErr w:type="spellEnd"/>
      <w:r w:rsidRPr="00285ED8">
        <w:rPr>
          <w:sz w:val="28"/>
          <w:szCs w:val="28"/>
        </w:rPr>
        <w:t>, 2010.- 44 с.</w:t>
      </w:r>
    </w:p>
    <w:p w:rsidR="00855014" w:rsidRPr="00285ED8" w:rsidRDefault="00855014" w:rsidP="00855014">
      <w:pPr>
        <w:ind w:firstLine="720"/>
        <w:rPr>
          <w:sz w:val="28"/>
          <w:szCs w:val="28"/>
        </w:rPr>
      </w:pPr>
    </w:p>
    <w:p w:rsidR="00855014" w:rsidRPr="00285ED8" w:rsidRDefault="00855014" w:rsidP="00855014">
      <w:pPr>
        <w:ind w:firstLine="720"/>
        <w:rPr>
          <w:sz w:val="28"/>
          <w:szCs w:val="28"/>
        </w:rPr>
      </w:pPr>
    </w:p>
    <w:p w:rsidR="00855014" w:rsidRPr="00285ED8" w:rsidRDefault="00855014" w:rsidP="00855014">
      <w:pPr>
        <w:ind w:firstLine="720"/>
        <w:jc w:val="both"/>
        <w:rPr>
          <w:sz w:val="28"/>
          <w:szCs w:val="28"/>
        </w:rPr>
      </w:pPr>
      <w:r w:rsidRPr="00285ED8">
        <w:rPr>
          <w:sz w:val="28"/>
          <w:szCs w:val="28"/>
        </w:rPr>
        <w:t>Конспект лекцій  містить теоретичний матеріал згідно вимогам освітньо-професійної програми підготовки бакалаврів галузі знань 0401 «Природничі науки».</w:t>
      </w:r>
    </w:p>
    <w:p w:rsidR="00855014" w:rsidRPr="00285ED8" w:rsidRDefault="00855014" w:rsidP="00855014">
      <w:pPr>
        <w:jc w:val="both"/>
        <w:rPr>
          <w:sz w:val="28"/>
          <w:szCs w:val="28"/>
        </w:rPr>
      </w:pPr>
    </w:p>
    <w:p w:rsidR="00855014" w:rsidRPr="00285ED8" w:rsidRDefault="00855014" w:rsidP="00855014"/>
    <w:p w:rsidR="00855014" w:rsidRPr="00285ED8" w:rsidRDefault="00855014" w:rsidP="00855014">
      <w:pPr>
        <w:rPr>
          <w:sz w:val="28"/>
          <w:szCs w:val="28"/>
        </w:rPr>
      </w:pPr>
      <w:r w:rsidRPr="00285ED8">
        <w:t xml:space="preserve">                     </w:t>
      </w:r>
      <w:r w:rsidRPr="00285ED8">
        <w:rPr>
          <w:sz w:val="28"/>
          <w:szCs w:val="28"/>
        </w:rPr>
        <w:t>Укладач:</w:t>
      </w:r>
    </w:p>
    <w:p w:rsidR="00855014" w:rsidRPr="00285ED8" w:rsidRDefault="00855014" w:rsidP="00855014">
      <w:pPr>
        <w:rPr>
          <w:sz w:val="28"/>
          <w:szCs w:val="28"/>
        </w:rPr>
      </w:pPr>
      <w:r w:rsidRPr="00285ED8">
        <w:rPr>
          <w:sz w:val="28"/>
          <w:szCs w:val="28"/>
        </w:rPr>
        <w:t xml:space="preserve">                  О.А.Мартинова, </w:t>
      </w:r>
      <w:proofErr w:type="spellStart"/>
      <w:r w:rsidRPr="00285ED8">
        <w:rPr>
          <w:sz w:val="28"/>
          <w:szCs w:val="28"/>
        </w:rPr>
        <w:t>к.б.н</w:t>
      </w:r>
      <w:proofErr w:type="spellEnd"/>
      <w:r w:rsidRPr="00285ED8">
        <w:rPr>
          <w:sz w:val="28"/>
          <w:szCs w:val="28"/>
        </w:rPr>
        <w:t>., доцент</w:t>
      </w:r>
    </w:p>
    <w:p w:rsidR="00855014" w:rsidRPr="00285ED8" w:rsidRDefault="00855014" w:rsidP="00855014">
      <w:pPr>
        <w:rPr>
          <w:sz w:val="28"/>
          <w:szCs w:val="28"/>
        </w:rPr>
      </w:pPr>
    </w:p>
    <w:p w:rsidR="00855014" w:rsidRPr="00285ED8" w:rsidRDefault="00855014" w:rsidP="00855014">
      <w:pPr>
        <w:rPr>
          <w:sz w:val="28"/>
          <w:szCs w:val="28"/>
        </w:rPr>
      </w:pPr>
      <w:r w:rsidRPr="00285ED8">
        <w:rPr>
          <w:sz w:val="28"/>
          <w:szCs w:val="28"/>
        </w:rPr>
        <w:t xml:space="preserve">                 Відповідальний за випуск</w:t>
      </w:r>
    </w:p>
    <w:p w:rsidR="00855014" w:rsidRPr="00285ED8" w:rsidRDefault="00855014" w:rsidP="00855014">
      <w:pPr>
        <w:rPr>
          <w:sz w:val="28"/>
          <w:szCs w:val="28"/>
        </w:rPr>
      </w:pPr>
      <w:r w:rsidRPr="00285ED8">
        <w:rPr>
          <w:sz w:val="28"/>
          <w:szCs w:val="28"/>
        </w:rPr>
        <w:t xml:space="preserve">                 В.К. Костенко, </w:t>
      </w:r>
      <w:proofErr w:type="spellStart"/>
      <w:r w:rsidRPr="00285ED8">
        <w:rPr>
          <w:sz w:val="28"/>
          <w:szCs w:val="28"/>
        </w:rPr>
        <w:t>д.т.н</w:t>
      </w:r>
      <w:proofErr w:type="spellEnd"/>
      <w:r w:rsidRPr="00285ED8">
        <w:rPr>
          <w:sz w:val="28"/>
          <w:szCs w:val="28"/>
        </w:rPr>
        <w:t>., професор</w:t>
      </w: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Pr>
        <w:rPr>
          <w:sz w:val="28"/>
          <w:szCs w:val="28"/>
        </w:rPr>
      </w:pPr>
    </w:p>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p w:rsidR="00855014" w:rsidRPr="00285ED8" w:rsidRDefault="00855014" w:rsidP="00855014">
      <w:r w:rsidRPr="00285ED8">
        <w:br w:type="page"/>
      </w:r>
    </w:p>
    <w:p w:rsidR="00855014" w:rsidRPr="00285ED8" w:rsidRDefault="00855014" w:rsidP="00855014">
      <w:pPr>
        <w:jc w:val="center"/>
        <w:rPr>
          <w:b/>
          <w:sz w:val="28"/>
          <w:szCs w:val="28"/>
        </w:rPr>
      </w:pPr>
      <w:r w:rsidRPr="00285ED8">
        <w:rPr>
          <w:b/>
          <w:sz w:val="28"/>
          <w:szCs w:val="28"/>
        </w:rPr>
        <w:lastRenderedPageBreak/>
        <w:t>ЗМІСТ</w:t>
      </w:r>
    </w:p>
    <w:p w:rsidR="00855014" w:rsidRPr="00285ED8" w:rsidRDefault="00855014" w:rsidP="00855014">
      <w:pPr>
        <w:jc w:val="right"/>
        <w:rPr>
          <w:sz w:val="28"/>
          <w:szCs w:val="28"/>
        </w:rPr>
      </w:pPr>
      <w:r w:rsidRPr="00285ED8">
        <w:rPr>
          <w:sz w:val="28"/>
          <w:szCs w:val="28"/>
        </w:rPr>
        <w:t>Стор.</w:t>
      </w:r>
    </w:p>
    <w:p w:rsidR="00855014" w:rsidRPr="00285ED8" w:rsidRDefault="00855014" w:rsidP="00855014">
      <w:pPr>
        <w:rPr>
          <w:sz w:val="28"/>
          <w:szCs w:val="28"/>
        </w:rPr>
      </w:pPr>
      <w:r w:rsidRPr="00285ED8">
        <w:rPr>
          <w:sz w:val="28"/>
          <w:szCs w:val="28"/>
        </w:rPr>
        <w:t>Загальні положення з дисципліни «</w:t>
      </w:r>
      <w:proofErr w:type="spellStart"/>
      <w:r w:rsidRPr="00285ED8">
        <w:rPr>
          <w:sz w:val="28"/>
          <w:szCs w:val="28"/>
        </w:rPr>
        <w:t>Грунтознавство</w:t>
      </w:r>
      <w:proofErr w:type="spellEnd"/>
      <w:r w:rsidRPr="00285ED8">
        <w:rPr>
          <w:sz w:val="28"/>
          <w:szCs w:val="28"/>
        </w:rPr>
        <w:t>»..........................................................5</w:t>
      </w:r>
    </w:p>
    <w:p w:rsidR="00855014" w:rsidRPr="00285ED8" w:rsidRDefault="00855014" w:rsidP="00855014">
      <w:pPr>
        <w:rPr>
          <w:sz w:val="28"/>
          <w:szCs w:val="28"/>
        </w:rPr>
      </w:pPr>
      <w:r w:rsidRPr="00285ED8">
        <w:rPr>
          <w:sz w:val="28"/>
          <w:szCs w:val="28"/>
        </w:rPr>
        <w:t>Вступ.........................................................................................................................................5</w:t>
      </w:r>
    </w:p>
    <w:p w:rsidR="00855014" w:rsidRPr="00285ED8" w:rsidRDefault="00855014" w:rsidP="00855014">
      <w:pPr>
        <w:jc w:val="both"/>
        <w:rPr>
          <w:sz w:val="28"/>
          <w:szCs w:val="28"/>
        </w:rPr>
      </w:pPr>
      <w:r w:rsidRPr="00285ED8">
        <w:rPr>
          <w:bCs/>
          <w:iCs/>
          <w:sz w:val="28"/>
          <w:szCs w:val="28"/>
        </w:rPr>
        <w:t xml:space="preserve">Тема 1. </w:t>
      </w:r>
      <w:r w:rsidRPr="00285ED8">
        <w:rPr>
          <w:sz w:val="28"/>
          <w:szCs w:val="28"/>
        </w:rPr>
        <w:t>Ґрунтознавство як галузь природознавства, його предмет, історія</w:t>
      </w:r>
    </w:p>
    <w:p w:rsidR="00855014" w:rsidRPr="00285ED8" w:rsidRDefault="00855014" w:rsidP="00855014">
      <w:pPr>
        <w:ind w:left="720"/>
        <w:jc w:val="both"/>
        <w:rPr>
          <w:iCs/>
          <w:sz w:val="28"/>
          <w:szCs w:val="28"/>
        </w:rPr>
      </w:pPr>
      <w:r w:rsidRPr="00285ED8">
        <w:rPr>
          <w:sz w:val="28"/>
          <w:szCs w:val="28"/>
        </w:rPr>
        <w:t>й значення. Поняття ґрунту. Морфологічні властивості ґрунтів</w:t>
      </w:r>
      <w:r w:rsidRPr="00285ED8">
        <w:rPr>
          <w:iCs/>
          <w:sz w:val="28"/>
          <w:szCs w:val="28"/>
        </w:rPr>
        <w:t>…..………..…..…6</w:t>
      </w:r>
    </w:p>
    <w:p w:rsidR="00855014" w:rsidRPr="00285ED8" w:rsidRDefault="00855014" w:rsidP="00855014">
      <w:pPr>
        <w:jc w:val="both"/>
        <w:rPr>
          <w:sz w:val="28"/>
          <w:szCs w:val="28"/>
        </w:rPr>
      </w:pPr>
      <w:r w:rsidRPr="00285ED8">
        <w:rPr>
          <w:sz w:val="28"/>
          <w:szCs w:val="28"/>
        </w:rPr>
        <w:t>Тема 2. Утворення ґрунтів. Поняття вивітрювання.</w:t>
      </w:r>
    </w:p>
    <w:p w:rsidR="00855014" w:rsidRPr="00285ED8" w:rsidRDefault="00855014" w:rsidP="00855014">
      <w:pPr>
        <w:ind w:firstLine="720"/>
        <w:jc w:val="both"/>
        <w:rPr>
          <w:bCs/>
          <w:iCs/>
          <w:sz w:val="28"/>
          <w:szCs w:val="28"/>
        </w:rPr>
      </w:pPr>
      <w:r w:rsidRPr="00285ED8">
        <w:rPr>
          <w:sz w:val="28"/>
          <w:szCs w:val="28"/>
        </w:rPr>
        <w:t xml:space="preserve">Схема </w:t>
      </w:r>
      <w:proofErr w:type="spellStart"/>
      <w:r w:rsidRPr="00285ED8">
        <w:rPr>
          <w:sz w:val="28"/>
          <w:szCs w:val="28"/>
        </w:rPr>
        <w:t>грунтоутворювального</w:t>
      </w:r>
      <w:proofErr w:type="spellEnd"/>
      <w:r w:rsidRPr="00285ED8">
        <w:rPr>
          <w:sz w:val="28"/>
          <w:szCs w:val="28"/>
        </w:rPr>
        <w:t xml:space="preserve"> процесу. …………………………..……...................8</w:t>
      </w:r>
    </w:p>
    <w:p w:rsidR="00855014" w:rsidRPr="00285ED8" w:rsidRDefault="00855014" w:rsidP="00855014">
      <w:pPr>
        <w:jc w:val="both"/>
        <w:rPr>
          <w:sz w:val="28"/>
          <w:szCs w:val="28"/>
        </w:rPr>
      </w:pPr>
      <w:r w:rsidRPr="00285ED8">
        <w:rPr>
          <w:sz w:val="28"/>
          <w:szCs w:val="28"/>
        </w:rPr>
        <w:t>Тема 3. Механічний склад ґрунтів, його вплив на ґрунтоутворення.</w:t>
      </w:r>
    </w:p>
    <w:p w:rsidR="00855014" w:rsidRPr="00285ED8" w:rsidRDefault="00855014" w:rsidP="00855014">
      <w:pPr>
        <w:jc w:val="both"/>
        <w:rPr>
          <w:bCs/>
          <w:sz w:val="28"/>
          <w:szCs w:val="28"/>
        </w:rPr>
      </w:pPr>
      <w:r w:rsidRPr="00285ED8">
        <w:rPr>
          <w:sz w:val="28"/>
          <w:szCs w:val="28"/>
        </w:rPr>
        <w:t xml:space="preserve"> </w:t>
      </w:r>
      <w:r w:rsidRPr="00285ED8">
        <w:rPr>
          <w:sz w:val="28"/>
          <w:szCs w:val="28"/>
        </w:rPr>
        <w:tab/>
        <w:t xml:space="preserve">Класифікація ґрунтів за гранулометричним складом. </w:t>
      </w:r>
      <w:r w:rsidRPr="00285ED8">
        <w:rPr>
          <w:bCs/>
          <w:sz w:val="28"/>
          <w:szCs w:val="28"/>
        </w:rPr>
        <w:t>………………….…………10</w:t>
      </w:r>
    </w:p>
    <w:p w:rsidR="00855014" w:rsidRPr="00285ED8" w:rsidRDefault="00855014" w:rsidP="00855014">
      <w:pPr>
        <w:rPr>
          <w:sz w:val="28"/>
          <w:szCs w:val="28"/>
        </w:rPr>
      </w:pPr>
      <w:r w:rsidRPr="00285ED8">
        <w:rPr>
          <w:sz w:val="28"/>
          <w:szCs w:val="28"/>
        </w:rPr>
        <w:t>Тема 4. Вода в ґрунті: форми ґрунтової вологи. Типи водного режиму</w:t>
      </w:r>
    </w:p>
    <w:p w:rsidR="00855014" w:rsidRPr="00285ED8" w:rsidRDefault="00855014" w:rsidP="00855014">
      <w:pPr>
        <w:ind w:firstLine="708"/>
        <w:rPr>
          <w:sz w:val="28"/>
          <w:szCs w:val="28"/>
        </w:rPr>
      </w:pPr>
      <w:r w:rsidRPr="00285ED8">
        <w:rPr>
          <w:sz w:val="28"/>
          <w:szCs w:val="28"/>
        </w:rPr>
        <w:t>і їх вплив на ґрунтоутворення ………………………………………………..….….11</w:t>
      </w:r>
    </w:p>
    <w:p w:rsidR="00855014" w:rsidRPr="00285ED8" w:rsidRDefault="00855014" w:rsidP="00855014">
      <w:pPr>
        <w:rPr>
          <w:sz w:val="28"/>
          <w:szCs w:val="28"/>
        </w:rPr>
      </w:pPr>
      <w:r w:rsidRPr="00285ED8">
        <w:rPr>
          <w:sz w:val="28"/>
          <w:szCs w:val="28"/>
        </w:rPr>
        <w:t>Тема 5. Гумус, його утворення, склад і властивості ……………………………………..13</w:t>
      </w:r>
    </w:p>
    <w:p w:rsidR="00855014" w:rsidRPr="00285ED8" w:rsidRDefault="00855014" w:rsidP="00855014">
      <w:pPr>
        <w:jc w:val="both"/>
        <w:rPr>
          <w:sz w:val="28"/>
          <w:szCs w:val="28"/>
        </w:rPr>
      </w:pPr>
      <w:r w:rsidRPr="00285ED8">
        <w:rPr>
          <w:sz w:val="28"/>
          <w:szCs w:val="28"/>
        </w:rPr>
        <w:t>Тема 6. Фактори ґрунтоутворення.</w:t>
      </w:r>
    </w:p>
    <w:p w:rsidR="00855014" w:rsidRPr="00285ED8" w:rsidRDefault="00855014" w:rsidP="00855014">
      <w:pPr>
        <w:ind w:firstLine="720"/>
        <w:jc w:val="both"/>
        <w:rPr>
          <w:sz w:val="28"/>
          <w:szCs w:val="28"/>
        </w:rPr>
      </w:pPr>
      <w:r w:rsidRPr="00285ED8">
        <w:rPr>
          <w:sz w:val="28"/>
          <w:szCs w:val="28"/>
        </w:rPr>
        <w:t>6.1. Клімат………………………………………………………...……….………….15</w:t>
      </w:r>
    </w:p>
    <w:p w:rsidR="00855014" w:rsidRPr="00285ED8" w:rsidRDefault="00855014" w:rsidP="00855014">
      <w:pPr>
        <w:ind w:firstLine="720"/>
        <w:jc w:val="both"/>
        <w:rPr>
          <w:sz w:val="28"/>
          <w:szCs w:val="28"/>
        </w:rPr>
      </w:pPr>
      <w:r w:rsidRPr="00285ED8">
        <w:rPr>
          <w:sz w:val="28"/>
          <w:szCs w:val="28"/>
        </w:rPr>
        <w:t>6.2. Роль материнських порід і рельєфу в ґрунтоутворенні……..………..……….16</w:t>
      </w:r>
    </w:p>
    <w:p w:rsidR="00855014" w:rsidRPr="00285ED8" w:rsidRDefault="00855014" w:rsidP="00855014">
      <w:pPr>
        <w:ind w:firstLine="720"/>
        <w:jc w:val="both"/>
        <w:rPr>
          <w:sz w:val="28"/>
          <w:szCs w:val="28"/>
        </w:rPr>
      </w:pPr>
      <w:r w:rsidRPr="00285ED8">
        <w:rPr>
          <w:sz w:val="28"/>
          <w:szCs w:val="28"/>
        </w:rPr>
        <w:t>6.3. Роль мікроорганізмів у ґрунтоутворенні……………………………….……...20</w:t>
      </w:r>
    </w:p>
    <w:p w:rsidR="00855014" w:rsidRPr="00285ED8" w:rsidRDefault="00855014" w:rsidP="00855014">
      <w:pPr>
        <w:ind w:firstLine="720"/>
        <w:jc w:val="both"/>
        <w:rPr>
          <w:sz w:val="28"/>
          <w:szCs w:val="28"/>
        </w:rPr>
      </w:pPr>
      <w:r w:rsidRPr="00285ED8">
        <w:rPr>
          <w:sz w:val="28"/>
          <w:szCs w:val="28"/>
        </w:rPr>
        <w:t>6.4. Роль вищих рослин у ґрунтоутворенні…………………………………..…….21</w:t>
      </w:r>
    </w:p>
    <w:p w:rsidR="00855014" w:rsidRPr="00285ED8" w:rsidRDefault="00855014" w:rsidP="00855014">
      <w:pPr>
        <w:ind w:firstLine="720"/>
        <w:jc w:val="both"/>
        <w:rPr>
          <w:bCs/>
          <w:sz w:val="28"/>
          <w:szCs w:val="28"/>
        </w:rPr>
      </w:pPr>
      <w:r w:rsidRPr="00285ED8">
        <w:rPr>
          <w:bCs/>
          <w:sz w:val="28"/>
          <w:szCs w:val="28"/>
        </w:rPr>
        <w:t>6.5.Роль тварин у ґрунтоутворенні……………………………………………..…..23</w:t>
      </w:r>
    </w:p>
    <w:p w:rsidR="00855014" w:rsidRPr="00285ED8" w:rsidRDefault="00855014" w:rsidP="00855014">
      <w:pPr>
        <w:shd w:val="clear" w:color="auto" w:fill="FFFFFF"/>
        <w:autoSpaceDE w:val="0"/>
        <w:autoSpaceDN w:val="0"/>
        <w:adjustRightInd w:val="0"/>
        <w:rPr>
          <w:bCs/>
          <w:sz w:val="28"/>
          <w:szCs w:val="28"/>
        </w:rPr>
      </w:pPr>
      <w:r w:rsidRPr="00285ED8">
        <w:rPr>
          <w:sz w:val="28"/>
          <w:szCs w:val="28"/>
        </w:rPr>
        <w:t>Тема 7. Родючість ґрунтів і заходи її регулювання</w:t>
      </w:r>
      <w:r w:rsidRPr="00285ED8">
        <w:rPr>
          <w:bCs/>
          <w:sz w:val="28"/>
          <w:szCs w:val="28"/>
        </w:rPr>
        <w:t xml:space="preserve"> .………………...……………….…..24</w:t>
      </w:r>
    </w:p>
    <w:p w:rsidR="00855014" w:rsidRPr="00285ED8" w:rsidRDefault="00855014" w:rsidP="00855014">
      <w:pPr>
        <w:rPr>
          <w:sz w:val="28"/>
          <w:szCs w:val="28"/>
        </w:rPr>
      </w:pPr>
      <w:r w:rsidRPr="00285ED8">
        <w:rPr>
          <w:sz w:val="28"/>
          <w:szCs w:val="28"/>
        </w:rPr>
        <w:t>Тема 8. Таксономія ґрунтів ………………………………………………………………..25</w:t>
      </w:r>
    </w:p>
    <w:p w:rsidR="00855014" w:rsidRPr="00285ED8" w:rsidRDefault="00855014" w:rsidP="00855014">
      <w:pPr>
        <w:jc w:val="both"/>
        <w:rPr>
          <w:sz w:val="28"/>
          <w:szCs w:val="28"/>
        </w:rPr>
      </w:pPr>
      <w:r w:rsidRPr="00285ED8">
        <w:rPr>
          <w:sz w:val="28"/>
          <w:szCs w:val="28"/>
        </w:rPr>
        <w:t>Тема 9. Основні генетичні типи ґрунтів.</w:t>
      </w:r>
    </w:p>
    <w:p w:rsidR="00855014" w:rsidRPr="00285ED8" w:rsidRDefault="00855014" w:rsidP="00855014">
      <w:pPr>
        <w:ind w:firstLine="720"/>
        <w:jc w:val="both"/>
        <w:rPr>
          <w:bCs/>
          <w:sz w:val="28"/>
          <w:szCs w:val="28"/>
        </w:rPr>
      </w:pPr>
      <w:r w:rsidRPr="00285ED8">
        <w:rPr>
          <w:sz w:val="28"/>
          <w:szCs w:val="28"/>
        </w:rPr>
        <w:t>9.1 Ґрунти сухих степів…………………………………………………………..…</w:t>
      </w:r>
      <w:r w:rsidRPr="00285ED8">
        <w:rPr>
          <w:bCs/>
          <w:sz w:val="28"/>
          <w:szCs w:val="28"/>
        </w:rPr>
        <w:t>26</w:t>
      </w:r>
    </w:p>
    <w:p w:rsidR="00855014" w:rsidRPr="00285ED8" w:rsidRDefault="00855014" w:rsidP="00855014">
      <w:pPr>
        <w:shd w:val="clear" w:color="auto" w:fill="FFFFFF"/>
        <w:autoSpaceDE w:val="0"/>
        <w:autoSpaceDN w:val="0"/>
        <w:adjustRightInd w:val="0"/>
        <w:ind w:firstLine="720"/>
        <w:rPr>
          <w:bCs/>
          <w:sz w:val="28"/>
          <w:szCs w:val="28"/>
        </w:rPr>
      </w:pPr>
      <w:r w:rsidRPr="00285ED8">
        <w:rPr>
          <w:sz w:val="28"/>
          <w:szCs w:val="28"/>
        </w:rPr>
        <w:t>9.2. Ґрунти тайги………………………………………………………………...…</w:t>
      </w:r>
      <w:r w:rsidRPr="00855014">
        <w:rPr>
          <w:sz w:val="28"/>
          <w:szCs w:val="28"/>
          <w:lang w:val="ru-RU"/>
        </w:rPr>
        <w:t>/</w:t>
      </w:r>
      <w:r w:rsidRPr="00285ED8">
        <w:rPr>
          <w:bCs/>
          <w:sz w:val="28"/>
          <w:szCs w:val="28"/>
        </w:rPr>
        <w:t xml:space="preserve"> 27</w:t>
      </w:r>
    </w:p>
    <w:p w:rsidR="00855014" w:rsidRPr="00285ED8" w:rsidRDefault="00855014" w:rsidP="00855014">
      <w:pPr>
        <w:shd w:val="clear" w:color="auto" w:fill="FFFFFF"/>
        <w:autoSpaceDE w:val="0"/>
        <w:autoSpaceDN w:val="0"/>
        <w:adjustRightInd w:val="0"/>
        <w:ind w:firstLine="720"/>
        <w:rPr>
          <w:bCs/>
          <w:sz w:val="28"/>
          <w:szCs w:val="28"/>
        </w:rPr>
      </w:pPr>
      <w:r w:rsidRPr="00285ED8">
        <w:rPr>
          <w:sz w:val="28"/>
          <w:szCs w:val="28"/>
        </w:rPr>
        <w:t>9.3. Сірі лісові ґрунти…………………………………………………………….....28</w:t>
      </w:r>
    </w:p>
    <w:p w:rsidR="00855014" w:rsidRPr="00285ED8" w:rsidRDefault="00855014" w:rsidP="00855014">
      <w:pPr>
        <w:shd w:val="clear" w:color="auto" w:fill="FFFFFF"/>
        <w:autoSpaceDE w:val="0"/>
        <w:autoSpaceDN w:val="0"/>
        <w:adjustRightInd w:val="0"/>
        <w:ind w:firstLine="720"/>
        <w:rPr>
          <w:bCs/>
          <w:sz w:val="28"/>
          <w:szCs w:val="28"/>
        </w:rPr>
      </w:pPr>
      <w:r w:rsidRPr="00285ED8">
        <w:rPr>
          <w:sz w:val="28"/>
          <w:szCs w:val="28"/>
        </w:rPr>
        <w:lastRenderedPageBreak/>
        <w:t>9.4. Солончаки, солонці, солоді…………………………………..……….…….....29</w:t>
      </w:r>
    </w:p>
    <w:p w:rsidR="00855014" w:rsidRPr="00285ED8" w:rsidRDefault="00855014" w:rsidP="00855014">
      <w:pPr>
        <w:shd w:val="clear" w:color="auto" w:fill="FFFFFF"/>
        <w:autoSpaceDE w:val="0"/>
        <w:autoSpaceDN w:val="0"/>
        <w:adjustRightInd w:val="0"/>
        <w:ind w:firstLine="720"/>
        <w:rPr>
          <w:sz w:val="28"/>
          <w:szCs w:val="28"/>
        </w:rPr>
      </w:pPr>
      <w:r w:rsidRPr="00285ED8">
        <w:rPr>
          <w:sz w:val="28"/>
          <w:szCs w:val="28"/>
        </w:rPr>
        <w:t>9.5. Ґрунти пустель і напівпустель…………………………………………..….….30</w:t>
      </w:r>
    </w:p>
    <w:p w:rsidR="00855014" w:rsidRPr="00285ED8" w:rsidRDefault="00855014" w:rsidP="00855014">
      <w:pPr>
        <w:shd w:val="clear" w:color="auto" w:fill="FFFFFF"/>
        <w:autoSpaceDE w:val="0"/>
        <w:autoSpaceDN w:val="0"/>
        <w:adjustRightInd w:val="0"/>
        <w:ind w:firstLine="720"/>
        <w:rPr>
          <w:sz w:val="28"/>
          <w:szCs w:val="28"/>
        </w:rPr>
      </w:pPr>
      <w:r w:rsidRPr="00285ED8">
        <w:rPr>
          <w:sz w:val="28"/>
          <w:szCs w:val="28"/>
        </w:rPr>
        <w:t>9.6. Ґрунти субтропіків…………………………………………………….....….….31</w:t>
      </w:r>
    </w:p>
    <w:p w:rsidR="00855014" w:rsidRPr="00285ED8" w:rsidRDefault="00855014" w:rsidP="00855014">
      <w:pPr>
        <w:shd w:val="clear" w:color="auto" w:fill="FFFFFF"/>
        <w:autoSpaceDE w:val="0"/>
        <w:autoSpaceDN w:val="0"/>
        <w:adjustRightInd w:val="0"/>
        <w:ind w:firstLine="720"/>
        <w:rPr>
          <w:sz w:val="28"/>
          <w:szCs w:val="28"/>
        </w:rPr>
      </w:pPr>
      <w:r w:rsidRPr="00285ED8">
        <w:rPr>
          <w:sz w:val="28"/>
          <w:szCs w:val="28"/>
        </w:rPr>
        <w:t>9.7. Ґрунти екваторіальних і субекваторіальних широт……………………..…...33</w:t>
      </w:r>
    </w:p>
    <w:p w:rsidR="00855014" w:rsidRPr="00285ED8" w:rsidRDefault="00855014" w:rsidP="00855014">
      <w:pPr>
        <w:shd w:val="clear" w:color="auto" w:fill="FFFFFF"/>
        <w:autoSpaceDE w:val="0"/>
        <w:autoSpaceDN w:val="0"/>
        <w:adjustRightInd w:val="0"/>
        <w:ind w:firstLine="720"/>
        <w:rPr>
          <w:bCs/>
          <w:sz w:val="28"/>
          <w:szCs w:val="28"/>
        </w:rPr>
      </w:pPr>
      <w:r w:rsidRPr="00285ED8">
        <w:rPr>
          <w:sz w:val="28"/>
          <w:szCs w:val="28"/>
        </w:rPr>
        <w:t>9.8. Ґрунти арктичних і тундрових ландшафтів…………………………….….….34</w:t>
      </w:r>
    </w:p>
    <w:p w:rsidR="00855014" w:rsidRPr="00285ED8" w:rsidRDefault="00855014" w:rsidP="00855014">
      <w:pPr>
        <w:rPr>
          <w:sz w:val="28"/>
          <w:szCs w:val="28"/>
        </w:rPr>
      </w:pPr>
      <w:r w:rsidRPr="00285ED8">
        <w:rPr>
          <w:sz w:val="28"/>
          <w:szCs w:val="28"/>
        </w:rPr>
        <w:t>Перелік рекомендованої літератури....................................................................................36</w:t>
      </w:r>
    </w:p>
    <w:p w:rsidR="00855014" w:rsidRPr="00285ED8" w:rsidRDefault="00855014" w:rsidP="00855014">
      <w:pPr>
        <w:rPr>
          <w:sz w:val="28"/>
          <w:szCs w:val="28"/>
        </w:rPr>
      </w:pPr>
    </w:p>
    <w:p w:rsidR="00855014" w:rsidRPr="00285ED8" w:rsidRDefault="00855014" w:rsidP="00855014">
      <w:pPr>
        <w:jc w:val="both"/>
        <w:rPr>
          <w:b/>
          <w:sz w:val="28"/>
          <w:szCs w:val="28"/>
        </w:rPr>
      </w:pPr>
      <w:r w:rsidRPr="00285ED8">
        <w:rPr>
          <w:sz w:val="28"/>
          <w:szCs w:val="28"/>
        </w:rPr>
        <w:br w:type="page"/>
      </w:r>
      <w:r w:rsidRPr="00285ED8">
        <w:rPr>
          <w:b/>
          <w:sz w:val="28"/>
          <w:szCs w:val="28"/>
        </w:rPr>
        <w:lastRenderedPageBreak/>
        <w:t>1. Ґрунтознавство як галузь природознавства, його предмет, історія й значення. Поняття ґрунту. Морфологічні властивості ґрунтів</w:t>
      </w:r>
      <w:r w:rsidRPr="00285ED8">
        <w:rPr>
          <w:sz w:val="28"/>
          <w:szCs w:val="28"/>
        </w:rPr>
        <w:t>:</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w:t>
      </w:r>
      <w:r w:rsidRPr="00285ED8">
        <w:rPr>
          <w:b/>
          <w:sz w:val="28"/>
          <w:szCs w:val="28"/>
        </w:rPr>
        <w:t xml:space="preserve"> Ґрунтознавство – це наука про будову, функції, властивості й утворення ґрунтів</w:t>
      </w:r>
      <w:r w:rsidRPr="00285ED8">
        <w:rPr>
          <w:sz w:val="28"/>
          <w:szCs w:val="28"/>
        </w:rPr>
        <w:t>.</w:t>
      </w:r>
    </w:p>
    <w:p w:rsidR="00855014" w:rsidRPr="00285ED8" w:rsidRDefault="00855014" w:rsidP="00855014">
      <w:pPr>
        <w:jc w:val="both"/>
        <w:rPr>
          <w:sz w:val="28"/>
          <w:szCs w:val="28"/>
        </w:rPr>
      </w:pPr>
      <w:r w:rsidRPr="00285ED8">
        <w:rPr>
          <w:sz w:val="28"/>
          <w:szCs w:val="28"/>
        </w:rPr>
        <w:t>.</w:t>
      </w:r>
      <w:r w:rsidRPr="00285ED8">
        <w:rPr>
          <w:sz w:val="28"/>
          <w:szCs w:val="28"/>
        </w:rPr>
        <w:tab/>
      </w:r>
      <w:r w:rsidRPr="00285ED8">
        <w:rPr>
          <w:b/>
          <w:sz w:val="28"/>
          <w:szCs w:val="28"/>
        </w:rPr>
        <w:t>Ґрунт</w:t>
      </w:r>
      <w:r w:rsidRPr="00285ED8">
        <w:rPr>
          <w:sz w:val="28"/>
          <w:szCs w:val="28"/>
        </w:rPr>
        <w:t xml:space="preserve"> – це поверхневі шари кори вивітрювання, постійно мінливі під сукупним впливом рельєфу, клімату, тварин, рослинних організмів і віку країни.</w:t>
      </w:r>
    </w:p>
    <w:p w:rsidR="00855014" w:rsidRPr="00285ED8" w:rsidRDefault="00855014" w:rsidP="00855014">
      <w:pPr>
        <w:jc w:val="both"/>
        <w:rPr>
          <w:sz w:val="28"/>
          <w:szCs w:val="28"/>
        </w:rPr>
      </w:pPr>
      <w:r w:rsidRPr="00285ED8">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43pt;margin-top:.75pt;width:26.95pt;height:108pt;z-index:251661312"/>
        </w:pict>
      </w:r>
      <w:r w:rsidRPr="00285ED8">
        <w:rPr>
          <w:noProof/>
          <w:sz w:val="28"/>
          <w:szCs w:val="28"/>
        </w:rPr>
        <w:t>1.</w:t>
      </w:r>
      <w:r w:rsidRPr="00285ED8">
        <w:rPr>
          <w:sz w:val="28"/>
          <w:szCs w:val="28"/>
        </w:rPr>
        <w:t xml:space="preserve"> Геологічний фактор (</w:t>
      </w:r>
      <w:proofErr w:type="spellStart"/>
      <w:r w:rsidRPr="00285ED8">
        <w:rPr>
          <w:sz w:val="28"/>
          <w:szCs w:val="28"/>
        </w:rPr>
        <w:t>Лібіх</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2. Рельєф.</w:t>
      </w:r>
    </w:p>
    <w:p w:rsidR="00855014" w:rsidRPr="00285ED8" w:rsidRDefault="00855014" w:rsidP="00855014">
      <w:pPr>
        <w:tabs>
          <w:tab w:val="left" w:pos="6495"/>
        </w:tabs>
        <w:jc w:val="both"/>
        <w:rPr>
          <w:sz w:val="28"/>
          <w:szCs w:val="28"/>
        </w:rPr>
      </w:pPr>
      <w:r w:rsidRPr="00285ED8">
        <w:rPr>
          <w:sz w:val="28"/>
          <w:szCs w:val="28"/>
        </w:rPr>
        <w:t xml:space="preserve">3. Клімат. </w:t>
      </w:r>
      <w:r w:rsidRPr="00285ED8">
        <w:rPr>
          <w:sz w:val="28"/>
          <w:szCs w:val="28"/>
        </w:rPr>
        <w:tab/>
        <w:t>навчання про фактори</w:t>
      </w:r>
    </w:p>
    <w:p w:rsidR="00855014" w:rsidRPr="00285ED8" w:rsidRDefault="00855014" w:rsidP="00855014">
      <w:pPr>
        <w:tabs>
          <w:tab w:val="left" w:pos="6495"/>
        </w:tabs>
        <w:jc w:val="both"/>
        <w:rPr>
          <w:sz w:val="28"/>
          <w:szCs w:val="28"/>
        </w:rPr>
      </w:pPr>
      <w:r w:rsidRPr="00285ED8">
        <w:rPr>
          <w:sz w:val="28"/>
          <w:szCs w:val="28"/>
        </w:rPr>
        <w:t xml:space="preserve">4. Тваринні й рослинні організми. </w:t>
      </w:r>
      <w:r w:rsidRPr="00285ED8">
        <w:rPr>
          <w:sz w:val="28"/>
          <w:szCs w:val="28"/>
        </w:rPr>
        <w:tab/>
        <w:t>ґрунтоутворення</w:t>
      </w:r>
    </w:p>
    <w:p w:rsidR="00855014" w:rsidRPr="00285ED8" w:rsidRDefault="00855014" w:rsidP="00855014">
      <w:pPr>
        <w:tabs>
          <w:tab w:val="left" w:pos="6495"/>
        </w:tabs>
        <w:jc w:val="both"/>
        <w:rPr>
          <w:sz w:val="28"/>
          <w:szCs w:val="28"/>
        </w:rPr>
      </w:pPr>
      <w:r w:rsidRPr="00285ED8">
        <w:rPr>
          <w:sz w:val="28"/>
          <w:szCs w:val="28"/>
        </w:rPr>
        <w:t>(біогенний фактор).</w:t>
      </w:r>
      <w:r w:rsidRPr="00285ED8">
        <w:rPr>
          <w:sz w:val="28"/>
          <w:szCs w:val="28"/>
        </w:rPr>
        <w:tab/>
        <w:t>(Докучаєв).</w:t>
      </w:r>
    </w:p>
    <w:p w:rsidR="00855014" w:rsidRPr="00285ED8" w:rsidRDefault="00855014" w:rsidP="00855014">
      <w:pPr>
        <w:jc w:val="both"/>
        <w:rPr>
          <w:sz w:val="28"/>
          <w:szCs w:val="28"/>
        </w:rPr>
      </w:pPr>
      <w:r w:rsidRPr="00285ED8">
        <w:rPr>
          <w:sz w:val="28"/>
          <w:szCs w:val="28"/>
        </w:rPr>
        <w:t>5. Вік (час формування).</w:t>
      </w:r>
    </w:p>
    <w:p w:rsidR="00855014" w:rsidRPr="00285ED8" w:rsidRDefault="00855014" w:rsidP="00855014">
      <w:pPr>
        <w:jc w:val="both"/>
        <w:rPr>
          <w:sz w:val="28"/>
          <w:szCs w:val="28"/>
        </w:rPr>
      </w:pPr>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Також з'явилися припущення про вплив на ґрунт:  </w:t>
      </w:r>
    </w:p>
    <w:p w:rsidR="00855014" w:rsidRPr="00285ED8" w:rsidRDefault="00855014" w:rsidP="00855014">
      <w:pPr>
        <w:jc w:val="both"/>
        <w:rPr>
          <w:sz w:val="28"/>
          <w:szCs w:val="28"/>
        </w:rPr>
      </w:pPr>
      <w:r w:rsidRPr="00285ED8">
        <w:rPr>
          <w:sz w:val="28"/>
          <w:szCs w:val="28"/>
        </w:rPr>
        <w:t>6. Підземні води.</w:t>
      </w:r>
    </w:p>
    <w:p w:rsidR="00855014" w:rsidRPr="00285ED8" w:rsidRDefault="00855014" w:rsidP="00855014">
      <w:pPr>
        <w:jc w:val="both"/>
        <w:rPr>
          <w:sz w:val="28"/>
          <w:szCs w:val="28"/>
        </w:rPr>
      </w:pPr>
      <w:r w:rsidRPr="00285ED8">
        <w:rPr>
          <w:sz w:val="28"/>
          <w:szCs w:val="28"/>
        </w:rPr>
        <w:t xml:space="preserve">7. Антропогенний фактор. (Найважливіші - 3 й 4). </w:t>
      </w:r>
    </w:p>
    <w:p w:rsidR="00855014" w:rsidRPr="00285ED8" w:rsidRDefault="00855014" w:rsidP="00855014">
      <w:pPr>
        <w:ind w:firstLine="708"/>
        <w:jc w:val="both"/>
        <w:rPr>
          <w:sz w:val="28"/>
          <w:szCs w:val="28"/>
        </w:rPr>
      </w:pPr>
      <w:r w:rsidRPr="00285ED8">
        <w:rPr>
          <w:sz w:val="28"/>
          <w:szCs w:val="28"/>
          <w:u w:val="single"/>
        </w:rPr>
        <w:t>Кора вивітрювання</w:t>
      </w:r>
      <w:r w:rsidRPr="00285ED8">
        <w:rPr>
          <w:sz w:val="28"/>
          <w:szCs w:val="28"/>
        </w:rPr>
        <w:t xml:space="preserve"> – продукти руйнування гірських порід. В.В. Докучаєв є засновником сучасного картографування ґрунтового покриву. Докучаєв - основоположник польових методів дослідження. 1899 -1945 - журнал ґрунтознавства видавався на 4 мовах.</w:t>
      </w:r>
    </w:p>
    <w:p w:rsidR="00855014" w:rsidRPr="00285ED8" w:rsidRDefault="00855014" w:rsidP="00855014">
      <w:pPr>
        <w:jc w:val="both"/>
        <w:rPr>
          <w:sz w:val="28"/>
          <w:szCs w:val="28"/>
        </w:rPr>
      </w:pPr>
      <w:r w:rsidRPr="00285ED8">
        <w:rPr>
          <w:sz w:val="28"/>
          <w:szCs w:val="28"/>
        </w:rPr>
        <w:t xml:space="preserve">Учень Докучаєва Вернадський позначив </w:t>
      </w:r>
      <w:r w:rsidRPr="00285ED8">
        <w:rPr>
          <w:b/>
          <w:sz w:val="28"/>
          <w:szCs w:val="28"/>
        </w:rPr>
        <w:t>5 функцій ґрунтів</w:t>
      </w:r>
      <w:r w:rsidRPr="00285ED8">
        <w:rPr>
          <w:sz w:val="28"/>
          <w:szCs w:val="28"/>
        </w:rPr>
        <w:t>:</w:t>
      </w:r>
    </w:p>
    <w:p w:rsidR="00855014" w:rsidRPr="00285ED8" w:rsidRDefault="00855014" w:rsidP="00855014">
      <w:pPr>
        <w:jc w:val="both"/>
        <w:rPr>
          <w:sz w:val="28"/>
          <w:szCs w:val="28"/>
        </w:rPr>
      </w:pPr>
      <w:r w:rsidRPr="00285ED8">
        <w:rPr>
          <w:sz w:val="28"/>
          <w:szCs w:val="28"/>
        </w:rPr>
        <w:t>1. Забезпечення можливості існування життя на Землі.</w:t>
      </w:r>
    </w:p>
    <w:p w:rsidR="00855014" w:rsidRPr="00285ED8" w:rsidRDefault="00855014" w:rsidP="00855014">
      <w:pPr>
        <w:jc w:val="both"/>
        <w:rPr>
          <w:sz w:val="28"/>
          <w:szCs w:val="28"/>
        </w:rPr>
      </w:pPr>
      <w:r w:rsidRPr="00285ED8">
        <w:rPr>
          <w:sz w:val="28"/>
          <w:szCs w:val="28"/>
        </w:rPr>
        <w:t>2. Загальні взаємодії біологічного й геологічного круговороту. Засвоюються на іонному рівні з розчину (N,P,K).</w:t>
      </w:r>
    </w:p>
    <w:p w:rsidR="00855014" w:rsidRPr="00285ED8" w:rsidRDefault="00855014" w:rsidP="00855014">
      <w:pPr>
        <w:jc w:val="both"/>
        <w:rPr>
          <w:sz w:val="28"/>
          <w:szCs w:val="28"/>
        </w:rPr>
      </w:pPr>
      <w:r w:rsidRPr="00285ED8">
        <w:rPr>
          <w:sz w:val="28"/>
          <w:szCs w:val="28"/>
        </w:rPr>
        <w:t>3. Здійснення газообміну  між ґрунтом, атмосферою  й гідросферою.</w:t>
      </w:r>
    </w:p>
    <w:p w:rsidR="00855014" w:rsidRPr="00285ED8" w:rsidRDefault="00855014" w:rsidP="00855014">
      <w:pPr>
        <w:jc w:val="both"/>
        <w:rPr>
          <w:sz w:val="28"/>
          <w:szCs w:val="28"/>
        </w:rPr>
      </w:pPr>
      <w:r w:rsidRPr="00285ED8">
        <w:rPr>
          <w:sz w:val="28"/>
          <w:szCs w:val="28"/>
        </w:rPr>
        <w:t>4. Регулювання біосферних процесів. (Ґрунту визначають щільність біомаси).</w:t>
      </w:r>
    </w:p>
    <w:p w:rsidR="00855014" w:rsidRPr="00285ED8" w:rsidRDefault="00855014" w:rsidP="00855014">
      <w:pPr>
        <w:jc w:val="both"/>
        <w:rPr>
          <w:b/>
          <w:sz w:val="28"/>
          <w:szCs w:val="28"/>
        </w:rPr>
      </w:pPr>
      <w:r w:rsidRPr="00285ED8">
        <w:rPr>
          <w:sz w:val="28"/>
          <w:szCs w:val="28"/>
        </w:rPr>
        <w:t>5. Ґрунти є потужним акумулятором енергії.</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Морфологічні властивості ґрунтів: обрії, профілі, включення, новоутворення, структура й т.д. </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Досліджуються в польових умовах (візуально): 1. Кольори. 2. Новоутворення. </w:t>
      </w:r>
    </w:p>
    <w:p w:rsidR="00855014" w:rsidRPr="00285ED8" w:rsidRDefault="00855014" w:rsidP="00855014">
      <w:pPr>
        <w:jc w:val="both"/>
        <w:rPr>
          <w:sz w:val="28"/>
          <w:szCs w:val="28"/>
        </w:rPr>
      </w:pPr>
      <w:r w:rsidRPr="00285ED8">
        <w:rPr>
          <w:sz w:val="28"/>
          <w:szCs w:val="28"/>
        </w:rPr>
        <w:t>3. Включення. 4. Структура. 5. Ґрунтовий профіль.</w:t>
      </w:r>
    </w:p>
    <w:p w:rsidR="00855014" w:rsidRPr="00285ED8" w:rsidRDefault="00855014" w:rsidP="00855014">
      <w:pPr>
        <w:jc w:val="both"/>
        <w:rPr>
          <w:b/>
          <w:i/>
          <w:sz w:val="28"/>
          <w:szCs w:val="28"/>
        </w:rPr>
      </w:pPr>
      <w:r w:rsidRPr="00285ED8">
        <w:rPr>
          <w:b/>
          <w:i/>
          <w:sz w:val="28"/>
          <w:szCs w:val="28"/>
        </w:rPr>
        <w:t xml:space="preserve">1. Кольори. </w:t>
      </w:r>
    </w:p>
    <w:p w:rsidR="00855014" w:rsidRPr="00285ED8" w:rsidRDefault="00855014" w:rsidP="00855014">
      <w:pPr>
        <w:jc w:val="both"/>
        <w:rPr>
          <w:sz w:val="28"/>
          <w:szCs w:val="28"/>
        </w:rPr>
      </w:pPr>
      <w:r w:rsidRPr="00285ED8">
        <w:rPr>
          <w:sz w:val="28"/>
          <w:szCs w:val="28"/>
        </w:rPr>
        <w:t xml:space="preserve">     Відбиває хімізм утворення. Темне фарбування пов'язана з наявністю органічної речовини - гумусу.</w:t>
      </w:r>
    </w:p>
    <w:p w:rsidR="00855014" w:rsidRPr="00285ED8" w:rsidRDefault="00855014" w:rsidP="00855014">
      <w:pPr>
        <w:jc w:val="both"/>
        <w:rPr>
          <w:sz w:val="28"/>
          <w:szCs w:val="28"/>
        </w:rPr>
      </w:pPr>
      <w:r w:rsidRPr="00285ED8">
        <w:rPr>
          <w:sz w:val="28"/>
          <w:szCs w:val="28"/>
        </w:rPr>
        <w:t>Червоноземи – наявність окісного заліза: Fe</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xml:space="preserve">        </w:t>
      </w:r>
      <w:proofErr w:type="spellStart"/>
      <w:r w:rsidRPr="00285ED8">
        <w:rPr>
          <w:sz w:val="28"/>
          <w:szCs w:val="28"/>
        </w:rPr>
        <w:t>Fe</w:t>
      </w:r>
      <w:proofErr w:type="spellEnd"/>
      <w:r w:rsidRPr="00285ED8">
        <w:rPr>
          <w:sz w:val="28"/>
          <w:szCs w:val="28"/>
        </w:rPr>
        <w:t>(III)</w:t>
      </w:r>
    </w:p>
    <w:p w:rsidR="00855014" w:rsidRPr="00285ED8" w:rsidRDefault="00855014" w:rsidP="00855014">
      <w:pPr>
        <w:jc w:val="both"/>
        <w:rPr>
          <w:sz w:val="28"/>
          <w:szCs w:val="28"/>
        </w:rPr>
      </w:pPr>
      <w:r w:rsidRPr="00285ED8">
        <w:rPr>
          <w:sz w:val="28"/>
          <w:szCs w:val="28"/>
        </w:rPr>
        <w:t>Бурий - є залізо, але менше, ніж у червоному.</w:t>
      </w:r>
    </w:p>
    <w:p w:rsidR="00855014" w:rsidRPr="00285ED8" w:rsidRDefault="00855014" w:rsidP="00855014">
      <w:pPr>
        <w:jc w:val="both"/>
        <w:rPr>
          <w:sz w:val="28"/>
          <w:szCs w:val="28"/>
        </w:rPr>
      </w:pPr>
      <w:r w:rsidRPr="00285ED8">
        <w:rPr>
          <w:sz w:val="28"/>
          <w:szCs w:val="28"/>
        </w:rPr>
        <w:t>Жовтоземи &lt; Fe</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буроземи.</w:t>
      </w:r>
    </w:p>
    <w:p w:rsidR="00855014" w:rsidRPr="00285ED8" w:rsidRDefault="00855014" w:rsidP="00855014">
      <w:pPr>
        <w:jc w:val="both"/>
        <w:rPr>
          <w:sz w:val="28"/>
          <w:szCs w:val="28"/>
        </w:rPr>
      </w:pPr>
      <w:r w:rsidRPr="00285ED8">
        <w:rPr>
          <w:sz w:val="28"/>
          <w:szCs w:val="28"/>
        </w:rPr>
        <w:t xml:space="preserve">Сизо-голубий - </w:t>
      </w:r>
      <w:proofErr w:type="spellStart"/>
      <w:r w:rsidRPr="00285ED8">
        <w:rPr>
          <w:sz w:val="28"/>
          <w:szCs w:val="28"/>
        </w:rPr>
        <w:t>Fe</w:t>
      </w:r>
      <w:proofErr w:type="spellEnd"/>
      <w:r w:rsidRPr="00285ED8">
        <w:rPr>
          <w:sz w:val="28"/>
          <w:szCs w:val="28"/>
          <w:vertAlign w:val="subscript"/>
        </w:rPr>
        <w:t xml:space="preserve"> </w:t>
      </w:r>
      <w:r w:rsidRPr="00285ED8">
        <w:rPr>
          <w:sz w:val="28"/>
          <w:szCs w:val="28"/>
        </w:rPr>
        <w:t xml:space="preserve"> - закисні форми   </w:t>
      </w:r>
      <w:proofErr w:type="spellStart"/>
      <w:r w:rsidRPr="00285ED8">
        <w:rPr>
          <w:sz w:val="28"/>
          <w:szCs w:val="28"/>
        </w:rPr>
        <w:t>Fe</w:t>
      </w:r>
      <w:proofErr w:type="spellEnd"/>
      <w:r w:rsidRPr="00285ED8">
        <w:rPr>
          <w:sz w:val="28"/>
          <w:szCs w:val="28"/>
        </w:rPr>
        <w:t>(II), коли перенасичені вологою. Перехід окису в закис:  Fe</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xml:space="preserve">  →    </w:t>
      </w:r>
      <w:proofErr w:type="spellStart"/>
      <w:r w:rsidRPr="00285ED8">
        <w:rPr>
          <w:sz w:val="28"/>
          <w:szCs w:val="28"/>
        </w:rPr>
        <w:t>Fe</w:t>
      </w:r>
      <w:proofErr w:type="spellEnd"/>
    </w:p>
    <w:p w:rsidR="00855014" w:rsidRPr="00285ED8" w:rsidRDefault="00855014" w:rsidP="00855014">
      <w:pPr>
        <w:jc w:val="both"/>
        <w:rPr>
          <w:sz w:val="28"/>
          <w:szCs w:val="28"/>
        </w:rPr>
      </w:pPr>
      <w:r w:rsidRPr="00285ED8">
        <w:rPr>
          <w:sz w:val="28"/>
          <w:szCs w:val="28"/>
        </w:rPr>
        <w:lastRenderedPageBreak/>
        <w:t xml:space="preserve">                                         </w:t>
      </w:r>
      <w:proofErr w:type="spellStart"/>
      <w:r w:rsidRPr="00285ED8">
        <w:rPr>
          <w:sz w:val="28"/>
          <w:szCs w:val="28"/>
        </w:rPr>
        <w:t>Fe</w:t>
      </w:r>
      <w:proofErr w:type="spellEnd"/>
      <w:r w:rsidRPr="00285ED8">
        <w:rPr>
          <w:sz w:val="28"/>
          <w:szCs w:val="28"/>
        </w:rPr>
        <w:t xml:space="preserve">(III) &gt;  </w:t>
      </w:r>
      <w:proofErr w:type="spellStart"/>
      <w:r w:rsidRPr="00285ED8">
        <w:rPr>
          <w:sz w:val="28"/>
          <w:szCs w:val="28"/>
        </w:rPr>
        <w:t>Fe</w:t>
      </w:r>
      <w:proofErr w:type="spellEnd"/>
      <w:r w:rsidRPr="00285ED8">
        <w:rPr>
          <w:sz w:val="28"/>
          <w:szCs w:val="28"/>
        </w:rPr>
        <w:t>(II) (окис &gt; у закис).</w:t>
      </w:r>
    </w:p>
    <w:p w:rsidR="00855014" w:rsidRPr="00285ED8" w:rsidRDefault="00855014" w:rsidP="00855014">
      <w:pPr>
        <w:tabs>
          <w:tab w:val="left" w:pos="3060"/>
        </w:tabs>
        <w:jc w:val="both"/>
        <w:rPr>
          <w:sz w:val="28"/>
          <w:szCs w:val="28"/>
        </w:rPr>
      </w:pPr>
      <w:r w:rsidRPr="00285ED8">
        <w:rPr>
          <w:sz w:val="28"/>
          <w:szCs w:val="28"/>
        </w:rPr>
        <w:t xml:space="preserve">                                         O</w:t>
      </w:r>
      <w:r w:rsidRPr="00285ED8">
        <w:rPr>
          <w:sz w:val="28"/>
          <w:szCs w:val="28"/>
          <w:vertAlign w:val="subscript"/>
        </w:rPr>
        <w:t>2     H2O</w:t>
      </w:r>
      <w:r w:rsidRPr="00285ED8">
        <w:rPr>
          <w:sz w:val="28"/>
          <w:szCs w:val="28"/>
        </w:rPr>
        <w:t xml:space="preserve">  →   H</w:t>
      </w:r>
      <w:r w:rsidRPr="00285ED8">
        <w:rPr>
          <w:sz w:val="28"/>
          <w:szCs w:val="28"/>
          <w:vertAlign w:val="subscript"/>
        </w:rPr>
        <w:t>2</w:t>
      </w:r>
      <w:r w:rsidRPr="00285ED8">
        <w:rPr>
          <w:sz w:val="28"/>
          <w:szCs w:val="28"/>
        </w:rPr>
        <w:t xml:space="preserve">O  </w:t>
      </w:r>
      <w:r w:rsidRPr="00285ED8">
        <w:rPr>
          <w:sz w:val="28"/>
          <w:szCs w:val="28"/>
          <w:vertAlign w:val="subscript"/>
        </w:rPr>
        <w:t>O2</w:t>
      </w:r>
      <w:r w:rsidRPr="00285ED8">
        <w:rPr>
          <w:sz w:val="28"/>
          <w:szCs w:val="28"/>
          <w:vertAlign w:val="subscript"/>
        </w:rPr>
        <w:tab/>
      </w:r>
      <w:r w:rsidRPr="00285ED8">
        <w:rPr>
          <w:sz w:val="28"/>
          <w:szCs w:val="28"/>
        </w:rPr>
        <w:t>(</w:t>
      </w:r>
      <w:proofErr w:type="spellStart"/>
      <w:r w:rsidRPr="00285ED8">
        <w:rPr>
          <w:sz w:val="28"/>
          <w:szCs w:val="28"/>
        </w:rPr>
        <w:t>Оглієння</w:t>
      </w:r>
      <w:proofErr w:type="spellEnd"/>
      <w:r w:rsidRPr="00285ED8">
        <w:rPr>
          <w:sz w:val="28"/>
          <w:szCs w:val="28"/>
        </w:rPr>
        <w:t>).</w:t>
      </w:r>
    </w:p>
    <w:p w:rsidR="00855014" w:rsidRPr="00285ED8" w:rsidRDefault="00855014" w:rsidP="00855014">
      <w:pPr>
        <w:tabs>
          <w:tab w:val="left" w:pos="3060"/>
        </w:tabs>
        <w:jc w:val="both"/>
        <w:rPr>
          <w:sz w:val="28"/>
          <w:szCs w:val="28"/>
        </w:rPr>
      </w:pPr>
      <w:proofErr w:type="spellStart"/>
      <w:r w:rsidRPr="00285ED8">
        <w:rPr>
          <w:sz w:val="28"/>
          <w:szCs w:val="28"/>
        </w:rPr>
        <w:t>Світло-</w:t>
      </w:r>
      <w:proofErr w:type="spellEnd"/>
      <w:r w:rsidRPr="00285ED8">
        <w:rPr>
          <w:sz w:val="28"/>
          <w:szCs w:val="28"/>
        </w:rPr>
        <w:t xml:space="preserve"> сірі: 1. Si</w:t>
      </w:r>
      <w:r w:rsidRPr="00285ED8">
        <w:rPr>
          <w:sz w:val="28"/>
          <w:szCs w:val="28"/>
          <w:vertAlign w:val="subscript"/>
        </w:rPr>
        <w:t>2</w:t>
      </w:r>
      <w:r w:rsidRPr="00285ED8">
        <w:rPr>
          <w:sz w:val="28"/>
          <w:szCs w:val="28"/>
        </w:rPr>
        <w:t xml:space="preserve"> (кремнезем) (&gt; 90%). 2. CaCO</w:t>
      </w:r>
      <w:r w:rsidRPr="00285ED8">
        <w:rPr>
          <w:sz w:val="28"/>
          <w:szCs w:val="28"/>
          <w:vertAlign w:val="subscript"/>
        </w:rPr>
        <w:t>3</w:t>
      </w:r>
      <w:r w:rsidRPr="00285ED8">
        <w:rPr>
          <w:sz w:val="28"/>
          <w:szCs w:val="28"/>
        </w:rPr>
        <w:t xml:space="preserve"> (кальцит). 3. (</w:t>
      </w:r>
      <w:proofErr w:type="spellStart"/>
      <w:r w:rsidRPr="00285ED8">
        <w:rPr>
          <w:sz w:val="28"/>
          <w:szCs w:val="28"/>
        </w:rPr>
        <w:t>NaCl</w:t>
      </w:r>
      <w:proofErr w:type="spellEnd"/>
      <w:r w:rsidRPr="00285ED8">
        <w:rPr>
          <w:sz w:val="28"/>
          <w:szCs w:val="28"/>
        </w:rPr>
        <w:t xml:space="preserve">, </w:t>
      </w:r>
      <w:proofErr w:type="spellStart"/>
      <w:r w:rsidRPr="00285ED8">
        <w:rPr>
          <w:sz w:val="28"/>
          <w:szCs w:val="28"/>
        </w:rPr>
        <w:t>KCl</w:t>
      </w:r>
      <w:proofErr w:type="spellEnd"/>
      <w:r w:rsidRPr="00285ED8">
        <w:rPr>
          <w:sz w:val="28"/>
          <w:szCs w:val="28"/>
        </w:rPr>
        <w:t xml:space="preserve">, </w:t>
      </w:r>
      <w:proofErr w:type="spellStart"/>
      <w:r w:rsidRPr="00285ED8">
        <w:rPr>
          <w:sz w:val="28"/>
          <w:szCs w:val="28"/>
        </w:rPr>
        <w:t>CaCl</w:t>
      </w:r>
      <w:proofErr w:type="spellEnd"/>
      <w:r w:rsidRPr="00285ED8">
        <w:rPr>
          <w:sz w:val="28"/>
          <w:szCs w:val="28"/>
        </w:rPr>
        <w:t>) (хлориди).</w:t>
      </w:r>
    </w:p>
    <w:p w:rsidR="00855014" w:rsidRPr="00285ED8" w:rsidRDefault="00855014" w:rsidP="00855014">
      <w:pPr>
        <w:tabs>
          <w:tab w:val="left" w:pos="3060"/>
        </w:tabs>
        <w:jc w:val="both"/>
        <w:rPr>
          <w:b/>
          <w:i/>
          <w:sz w:val="28"/>
          <w:szCs w:val="28"/>
        </w:rPr>
      </w:pPr>
    </w:p>
    <w:p w:rsidR="00855014" w:rsidRPr="00285ED8" w:rsidRDefault="00855014" w:rsidP="00855014">
      <w:pPr>
        <w:tabs>
          <w:tab w:val="left" w:pos="3060"/>
        </w:tabs>
        <w:jc w:val="both"/>
        <w:rPr>
          <w:b/>
          <w:i/>
          <w:sz w:val="28"/>
          <w:szCs w:val="28"/>
        </w:rPr>
      </w:pPr>
      <w:r w:rsidRPr="00285ED8">
        <w:rPr>
          <w:b/>
          <w:i/>
          <w:sz w:val="28"/>
          <w:szCs w:val="28"/>
        </w:rPr>
        <w:t>2. Новоутворення.</w:t>
      </w:r>
    </w:p>
    <w:p w:rsidR="00855014" w:rsidRPr="00285ED8" w:rsidRDefault="00855014" w:rsidP="00855014">
      <w:pPr>
        <w:tabs>
          <w:tab w:val="left" w:pos="900"/>
        </w:tabs>
        <w:jc w:val="both"/>
        <w:rPr>
          <w:sz w:val="28"/>
          <w:szCs w:val="28"/>
        </w:rPr>
      </w:pPr>
      <w:r w:rsidRPr="00285ED8">
        <w:rPr>
          <w:sz w:val="28"/>
          <w:szCs w:val="28"/>
        </w:rPr>
        <w:tab/>
        <w:t xml:space="preserve">З'єднання, які виникають у процесі розвитку ґрунту. Різні по хімізму й морфології. Лісові ґрунти: новотвору </w:t>
      </w:r>
      <w:proofErr w:type="spellStart"/>
      <w:r w:rsidRPr="00285ED8">
        <w:rPr>
          <w:sz w:val="28"/>
          <w:szCs w:val="28"/>
        </w:rPr>
        <w:t>железисто</w:t>
      </w:r>
      <w:proofErr w:type="spellEnd"/>
      <w:r w:rsidRPr="00285ED8">
        <w:rPr>
          <w:sz w:val="28"/>
          <w:szCs w:val="28"/>
        </w:rPr>
        <w:t xml:space="preserve"> – марганцевого складу </w:t>
      </w:r>
      <w:proofErr w:type="spellStart"/>
      <w:r w:rsidRPr="00285ED8">
        <w:rPr>
          <w:sz w:val="28"/>
          <w:szCs w:val="28"/>
        </w:rPr>
        <w:t>FeMn</w:t>
      </w:r>
      <w:proofErr w:type="spellEnd"/>
      <w:r w:rsidRPr="00285ED8">
        <w:rPr>
          <w:sz w:val="28"/>
          <w:szCs w:val="28"/>
        </w:rPr>
        <w:t xml:space="preserve">. Зцементовані прошарки заліза й марганцю в пісках – </w:t>
      </w:r>
      <w:proofErr w:type="spellStart"/>
      <w:r w:rsidRPr="00285ED8">
        <w:rPr>
          <w:sz w:val="28"/>
          <w:szCs w:val="28"/>
        </w:rPr>
        <w:t>ортзанд</w:t>
      </w:r>
      <w:proofErr w:type="spellEnd"/>
      <w:r w:rsidRPr="00285ED8">
        <w:rPr>
          <w:sz w:val="28"/>
          <w:szCs w:val="28"/>
        </w:rPr>
        <w:t xml:space="preserve">. Ортштейн – </w:t>
      </w:r>
      <w:proofErr w:type="spellStart"/>
      <w:r w:rsidRPr="00285ED8">
        <w:rPr>
          <w:sz w:val="28"/>
          <w:szCs w:val="28"/>
        </w:rPr>
        <w:t>железисто</w:t>
      </w:r>
      <w:proofErr w:type="spellEnd"/>
      <w:r w:rsidRPr="00285ED8">
        <w:rPr>
          <w:sz w:val="28"/>
          <w:szCs w:val="28"/>
        </w:rPr>
        <w:t xml:space="preserve"> – марганцеві конкреції. Характерні для заболочених глинистих і суглинних ґрунтів. Лісові ґрунти – карбонатні новоутворення – можуть бути у вигляді присипки, у вигляді конкрецій, пустотілі. для степових лісостепових, напівпустельних ґрунтів. CaCO</w:t>
      </w:r>
      <w:r w:rsidRPr="00285ED8">
        <w:rPr>
          <w:sz w:val="28"/>
          <w:szCs w:val="28"/>
          <w:vertAlign w:val="subscript"/>
        </w:rPr>
        <w:t>3</w:t>
      </w:r>
      <w:r w:rsidRPr="00285ED8">
        <w:rPr>
          <w:sz w:val="28"/>
          <w:szCs w:val="28"/>
        </w:rPr>
        <w:t xml:space="preserve"> – гіпсові новоутворення CaSO</w:t>
      </w:r>
      <w:r w:rsidRPr="00285ED8">
        <w:rPr>
          <w:sz w:val="28"/>
          <w:szCs w:val="28"/>
          <w:vertAlign w:val="subscript"/>
        </w:rPr>
        <w:t>4</w:t>
      </w:r>
      <w:r w:rsidRPr="00285ED8">
        <w:rPr>
          <w:sz w:val="28"/>
          <w:szCs w:val="28"/>
        </w:rPr>
        <w:t xml:space="preserve"> – характерні для пустельних регіонів.</w:t>
      </w:r>
    </w:p>
    <w:p w:rsidR="00855014" w:rsidRPr="00285ED8" w:rsidRDefault="00855014" w:rsidP="00855014">
      <w:pPr>
        <w:tabs>
          <w:tab w:val="left" w:pos="3060"/>
        </w:tabs>
        <w:jc w:val="both"/>
        <w:rPr>
          <w:b/>
          <w:i/>
          <w:sz w:val="28"/>
          <w:szCs w:val="28"/>
        </w:rPr>
      </w:pPr>
      <w:r w:rsidRPr="00285ED8">
        <w:rPr>
          <w:b/>
          <w:i/>
          <w:sz w:val="28"/>
          <w:szCs w:val="28"/>
        </w:rPr>
        <w:t>3. Включення.</w:t>
      </w:r>
    </w:p>
    <w:p w:rsidR="00855014" w:rsidRPr="00285ED8" w:rsidRDefault="00855014" w:rsidP="00855014">
      <w:pPr>
        <w:jc w:val="both"/>
        <w:rPr>
          <w:sz w:val="28"/>
          <w:szCs w:val="28"/>
        </w:rPr>
      </w:pPr>
      <w:r w:rsidRPr="00285ED8">
        <w:rPr>
          <w:sz w:val="28"/>
          <w:szCs w:val="28"/>
        </w:rPr>
        <w:t xml:space="preserve">- сторонні предмети, незв'язані із ґрунтоутворенням. </w:t>
      </w:r>
      <w:proofErr w:type="spellStart"/>
      <w:r w:rsidRPr="00285ED8">
        <w:rPr>
          <w:sz w:val="28"/>
          <w:szCs w:val="28"/>
        </w:rPr>
        <w:t>Литогенні</w:t>
      </w:r>
      <w:proofErr w:type="spellEnd"/>
      <w:r w:rsidRPr="00285ED8">
        <w:rPr>
          <w:sz w:val="28"/>
          <w:szCs w:val="28"/>
        </w:rPr>
        <w:t xml:space="preserve"> - камені: галька, щебені; біогенні - деревних корінь, кістки тварин, вугілля; антропогенні - керамічні черепки посуду й т.д.</w:t>
      </w:r>
    </w:p>
    <w:p w:rsidR="00855014" w:rsidRPr="00285ED8" w:rsidRDefault="00855014" w:rsidP="00855014">
      <w:pPr>
        <w:jc w:val="both"/>
        <w:rPr>
          <w:b/>
          <w:i/>
          <w:sz w:val="28"/>
          <w:szCs w:val="28"/>
        </w:rPr>
      </w:pPr>
      <w:r w:rsidRPr="00285ED8">
        <w:rPr>
          <w:b/>
          <w:i/>
          <w:sz w:val="28"/>
          <w:szCs w:val="28"/>
        </w:rPr>
        <w:t>4. Структура.</w:t>
      </w:r>
    </w:p>
    <w:p w:rsidR="00855014" w:rsidRPr="00285ED8" w:rsidRDefault="00855014" w:rsidP="00855014">
      <w:pPr>
        <w:jc w:val="both"/>
        <w:rPr>
          <w:sz w:val="28"/>
          <w:szCs w:val="28"/>
        </w:rPr>
      </w:pPr>
      <w:proofErr w:type="spellStart"/>
      <w:r w:rsidRPr="00285ED8">
        <w:rPr>
          <w:sz w:val="28"/>
          <w:szCs w:val="28"/>
        </w:rPr>
        <w:t>-Здатність</w:t>
      </w:r>
      <w:proofErr w:type="spellEnd"/>
      <w:r w:rsidRPr="00285ED8">
        <w:rPr>
          <w:sz w:val="28"/>
          <w:szCs w:val="28"/>
        </w:rPr>
        <w:t xml:space="preserve"> ґрунту розпадатися на окремі камені, брили - структурність. Камені, брили - структурні окремості. Піщані ґрунти - безструктурні. Гумусові ґрунти - переважають структурні окремості. Структура перешкоджає ерозії (вітровий і водної). Структура сприяє нагромадженню й утриманню вологи в ґрунтах. У структурному ґрунті вода не випаровується, тому що вона просочується глибоко. У безструктурної всі навпаки. </w:t>
      </w:r>
    </w:p>
    <w:p w:rsidR="00855014" w:rsidRPr="00285ED8" w:rsidRDefault="00855014" w:rsidP="00855014">
      <w:pPr>
        <w:jc w:val="both"/>
        <w:rPr>
          <w:b/>
          <w:i/>
          <w:sz w:val="28"/>
          <w:szCs w:val="28"/>
        </w:rPr>
      </w:pPr>
      <w:r w:rsidRPr="00285ED8">
        <w:rPr>
          <w:b/>
          <w:i/>
          <w:sz w:val="28"/>
          <w:szCs w:val="28"/>
        </w:rPr>
        <w:t>5. Додавання.</w:t>
      </w:r>
    </w:p>
    <w:p w:rsidR="00855014" w:rsidRPr="00285ED8" w:rsidRDefault="00855014" w:rsidP="00855014">
      <w:pPr>
        <w:jc w:val="both"/>
        <w:rPr>
          <w:sz w:val="28"/>
          <w:szCs w:val="28"/>
        </w:rPr>
      </w:pPr>
      <w:r w:rsidRPr="00285ED8">
        <w:rPr>
          <w:sz w:val="28"/>
          <w:szCs w:val="28"/>
        </w:rPr>
        <w:t>- визначається щільністю ґрунту. (Ґрунт спалить бути м'яка, щільна, ущільнена).</w:t>
      </w:r>
    </w:p>
    <w:p w:rsidR="00855014" w:rsidRPr="00285ED8" w:rsidRDefault="00855014" w:rsidP="00855014">
      <w:pPr>
        <w:jc w:val="both"/>
        <w:rPr>
          <w:b/>
          <w:i/>
          <w:sz w:val="28"/>
          <w:szCs w:val="28"/>
        </w:rPr>
      </w:pPr>
      <w:r w:rsidRPr="00285ED8">
        <w:rPr>
          <w:b/>
          <w:i/>
          <w:sz w:val="28"/>
          <w:szCs w:val="28"/>
        </w:rPr>
        <w:t>6. Ґрунтовий профіль.</w:t>
      </w:r>
    </w:p>
    <w:p w:rsidR="00855014" w:rsidRPr="00285ED8" w:rsidRDefault="00855014" w:rsidP="00855014">
      <w:pPr>
        <w:jc w:val="both"/>
        <w:rPr>
          <w:sz w:val="28"/>
          <w:szCs w:val="28"/>
        </w:rPr>
      </w:pPr>
      <w:r w:rsidRPr="00285ED8">
        <w:rPr>
          <w:sz w:val="28"/>
          <w:szCs w:val="28"/>
        </w:rPr>
        <w:t xml:space="preserve">Профілі складаються з обріїв (В.В. Докучаєв.) А - поверхневий шар, В - перехідний обрій, З - материнська порода.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tblGrid>
      <w:tr w:rsidR="00855014" w:rsidRPr="00B63956" w:rsidTr="00C567D6">
        <w:trPr>
          <w:trHeight w:val="359"/>
        </w:trPr>
        <w:tc>
          <w:tcPr>
            <w:tcW w:w="468" w:type="dxa"/>
            <w:vAlign w:val="center"/>
          </w:tcPr>
          <w:p w:rsidR="00855014" w:rsidRPr="00B63956" w:rsidRDefault="00855014" w:rsidP="00C567D6">
            <w:pPr>
              <w:jc w:val="both"/>
              <w:rPr>
                <w:b/>
                <w:sz w:val="32"/>
                <w:szCs w:val="32"/>
              </w:rPr>
            </w:pPr>
            <w:r w:rsidRPr="00B63956">
              <w:rPr>
                <w:b/>
                <w:sz w:val="32"/>
                <w:szCs w:val="32"/>
              </w:rPr>
              <w:t>A</w:t>
            </w:r>
          </w:p>
        </w:tc>
      </w:tr>
      <w:tr w:rsidR="00855014" w:rsidRPr="00B63956" w:rsidTr="00C567D6">
        <w:trPr>
          <w:trHeight w:val="359"/>
        </w:trPr>
        <w:tc>
          <w:tcPr>
            <w:tcW w:w="468" w:type="dxa"/>
            <w:vAlign w:val="center"/>
          </w:tcPr>
          <w:p w:rsidR="00855014" w:rsidRPr="00B63956" w:rsidRDefault="00855014" w:rsidP="00C567D6">
            <w:pPr>
              <w:jc w:val="both"/>
              <w:rPr>
                <w:b/>
                <w:sz w:val="32"/>
                <w:szCs w:val="32"/>
              </w:rPr>
            </w:pPr>
            <w:r w:rsidRPr="00B63956">
              <w:rPr>
                <w:b/>
                <w:sz w:val="32"/>
                <w:szCs w:val="32"/>
              </w:rPr>
              <w:t>B</w:t>
            </w:r>
          </w:p>
        </w:tc>
      </w:tr>
      <w:tr w:rsidR="00855014" w:rsidRPr="00B63956" w:rsidTr="00C567D6">
        <w:trPr>
          <w:trHeight w:val="285"/>
        </w:trPr>
        <w:tc>
          <w:tcPr>
            <w:tcW w:w="468" w:type="dxa"/>
            <w:vAlign w:val="center"/>
          </w:tcPr>
          <w:p w:rsidR="00855014" w:rsidRPr="00B63956" w:rsidRDefault="00855014" w:rsidP="00C567D6">
            <w:pPr>
              <w:jc w:val="both"/>
              <w:rPr>
                <w:b/>
                <w:sz w:val="32"/>
                <w:szCs w:val="32"/>
              </w:rPr>
            </w:pPr>
            <w:r w:rsidRPr="00B63956">
              <w:rPr>
                <w:b/>
                <w:sz w:val="32"/>
                <w:szCs w:val="32"/>
              </w:rPr>
              <w:t>C</w:t>
            </w:r>
          </w:p>
        </w:tc>
      </w:tr>
    </w:tbl>
    <w:p w:rsidR="00855014" w:rsidRPr="00285ED8" w:rsidRDefault="00855014" w:rsidP="00855014">
      <w:pPr>
        <w:jc w:val="both"/>
        <w:rPr>
          <w:sz w:val="28"/>
          <w:szCs w:val="28"/>
        </w:rPr>
      </w:pPr>
      <w:r w:rsidRPr="00285ED8">
        <w:rPr>
          <w:sz w:val="28"/>
          <w:szCs w:val="28"/>
        </w:rPr>
        <w:t>Споконвічно був ґрунт (материнська порода)&gt;рослинність.</w:t>
      </w:r>
    </w:p>
    <w:p w:rsidR="00855014" w:rsidRPr="00285ED8" w:rsidRDefault="00855014" w:rsidP="00855014">
      <w:pPr>
        <w:jc w:val="both"/>
        <w:rPr>
          <w:sz w:val="28"/>
          <w:szCs w:val="28"/>
        </w:rPr>
      </w:pPr>
      <w:r w:rsidRPr="00285ED8">
        <w:rPr>
          <w:b/>
          <w:sz w:val="28"/>
          <w:szCs w:val="28"/>
          <w:u w:val="single"/>
        </w:rPr>
        <w:t>I. Органогенні обрії</w:t>
      </w:r>
      <w:r w:rsidRPr="00285ED8">
        <w:rPr>
          <w:sz w:val="28"/>
          <w:szCs w:val="28"/>
        </w:rPr>
        <w:t xml:space="preserve">. </w:t>
      </w:r>
    </w:p>
    <w:p w:rsidR="00855014" w:rsidRPr="00285ED8" w:rsidRDefault="00855014" w:rsidP="00855014">
      <w:pPr>
        <w:jc w:val="both"/>
        <w:rPr>
          <w:sz w:val="28"/>
          <w:szCs w:val="28"/>
        </w:rPr>
      </w:pPr>
      <w:r w:rsidRPr="00285ED8">
        <w:rPr>
          <w:sz w:val="28"/>
          <w:szCs w:val="28"/>
        </w:rPr>
        <w:t>(</w:t>
      </w:r>
      <w:proofErr w:type="spellStart"/>
      <w:r w:rsidRPr="00285ED8">
        <w:rPr>
          <w:sz w:val="28"/>
          <w:szCs w:val="28"/>
        </w:rPr>
        <w:t>Ао</w:t>
      </w:r>
      <w:proofErr w:type="spellEnd"/>
      <w:r w:rsidRPr="00285ED8">
        <w:rPr>
          <w:sz w:val="28"/>
          <w:szCs w:val="28"/>
        </w:rPr>
        <w:t xml:space="preserve"> - лісова підстилка, кора листи, поля - степова або трав'яниста повсть).</w:t>
      </w:r>
    </w:p>
    <w:p w:rsidR="00855014" w:rsidRPr="00285ED8" w:rsidRDefault="00855014" w:rsidP="00855014">
      <w:pPr>
        <w:jc w:val="both"/>
        <w:rPr>
          <w:sz w:val="28"/>
          <w:szCs w:val="28"/>
        </w:rPr>
      </w:pPr>
      <w:proofErr w:type="spellStart"/>
      <w:r w:rsidRPr="00285ED8">
        <w:rPr>
          <w:b/>
          <w:sz w:val="28"/>
          <w:szCs w:val="28"/>
        </w:rPr>
        <w:t>Аоv</w:t>
      </w:r>
      <w:proofErr w:type="spellEnd"/>
      <w:r w:rsidRPr="00285ED8">
        <w:rPr>
          <w:sz w:val="28"/>
          <w:szCs w:val="28"/>
        </w:rPr>
        <w:t xml:space="preserve"> – лісова підстилка (хвоя, листи + зелені мохи).</w:t>
      </w:r>
    </w:p>
    <w:p w:rsidR="00855014" w:rsidRPr="00285ED8" w:rsidRDefault="00855014" w:rsidP="00855014">
      <w:pPr>
        <w:jc w:val="both"/>
        <w:rPr>
          <w:sz w:val="28"/>
          <w:szCs w:val="28"/>
        </w:rPr>
      </w:pPr>
      <w:r w:rsidRPr="00285ED8">
        <w:rPr>
          <w:b/>
          <w:sz w:val="28"/>
          <w:szCs w:val="28"/>
        </w:rPr>
        <w:t>Ат</w:t>
      </w:r>
      <w:r w:rsidRPr="00285ED8">
        <w:rPr>
          <w:sz w:val="28"/>
          <w:szCs w:val="28"/>
        </w:rPr>
        <w:t xml:space="preserve"> – торф'яні обрії.</w:t>
      </w:r>
    </w:p>
    <w:p w:rsidR="00855014" w:rsidRPr="00285ED8" w:rsidRDefault="00855014" w:rsidP="00855014">
      <w:pPr>
        <w:jc w:val="both"/>
        <w:rPr>
          <w:sz w:val="28"/>
          <w:szCs w:val="28"/>
        </w:rPr>
      </w:pPr>
      <w:r w:rsidRPr="00285ED8">
        <w:rPr>
          <w:b/>
          <w:sz w:val="28"/>
          <w:szCs w:val="28"/>
          <w:u w:val="single"/>
        </w:rPr>
        <w:t xml:space="preserve">II. </w:t>
      </w:r>
      <w:proofErr w:type="spellStart"/>
      <w:r w:rsidRPr="00285ED8">
        <w:rPr>
          <w:b/>
          <w:sz w:val="28"/>
          <w:szCs w:val="28"/>
          <w:u w:val="single"/>
        </w:rPr>
        <w:t>Органомінеральні</w:t>
      </w:r>
      <w:proofErr w:type="spellEnd"/>
      <w:r w:rsidRPr="00285ED8">
        <w:rPr>
          <w:b/>
          <w:sz w:val="28"/>
          <w:szCs w:val="28"/>
          <w:u w:val="single"/>
        </w:rPr>
        <w:t xml:space="preserve"> обрії</w:t>
      </w:r>
      <w:r w:rsidRPr="00285ED8">
        <w:rPr>
          <w:sz w:val="28"/>
          <w:szCs w:val="28"/>
        </w:rPr>
        <w:t>. Багато органіки й мінеральної речовини.</w:t>
      </w:r>
    </w:p>
    <w:p w:rsidR="00855014" w:rsidRPr="00285ED8" w:rsidRDefault="00855014" w:rsidP="00855014">
      <w:pPr>
        <w:jc w:val="both"/>
        <w:rPr>
          <w:sz w:val="36"/>
          <w:szCs w:val="36"/>
        </w:rPr>
      </w:pPr>
      <w:r w:rsidRPr="00285ED8">
        <w:rPr>
          <w:b/>
          <w:noProof/>
          <w:sz w:val="36"/>
          <w:szCs w:val="3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9pt;margin-top:0;width:9pt;height:36pt;z-index:251662336"/>
        </w:pict>
      </w:r>
      <w:r w:rsidRPr="00285ED8">
        <w:rPr>
          <w:b/>
          <w:sz w:val="36"/>
          <w:szCs w:val="36"/>
        </w:rPr>
        <w:t>А</w:t>
      </w:r>
      <w:r w:rsidRPr="00285ED8">
        <w:rPr>
          <w:sz w:val="36"/>
          <w:szCs w:val="36"/>
        </w:rPr>
        <w:t xml:space="preserve">      </w:t>
      </w:r>
      <w:r w:rsidRPr="00285ED8">
        <w:rPr>
          <w:sz w:val="28"/>
          <w:szCs w:val="28"/>
        </w:rPr>
        <w:t>А1 – акумулятивний обрій (гумусовий)</w:t>
      </w:r>
    </w:p>
    <w:p w:rsidR="00855014" w:rsidRPr="00285ED8" w:rsidRDefault="00855014" w:rsidP="00855014">
      <w:pPr>
        <w:jc w:val="both"/>
        <w:rPr>
          <w:sz w:val="28"/>
          <w:szCs w:val="28"/>
        </w:rPr>
      </w:pPr>
      <w:r w:rsidRPr="00285ED8">
        <w:rPr>
          <w:sz w:val="28"/>
          <w:szCs w:val="28"/>
        </w:rPr>
        <w:t xml:space="preserve">   </w:t>
      </w:r>
      <w:proofErr w:type="spellStart"/>
      <w:r w:rsidRPr="00285ED8">
        <w:rPr>
          <w:sz w:val="28"/>
          <w:szCs w:val="28"/>
        </w:rPr>
        <w:t>Аd</w:t>
      </w:r>
      <w:proofErr w:type="spellEnd"/>
      <w:r w:rsidRPr="00285ED8">
        <w:rPr>
          <w:sz w:val="28"/>
          <w:szCs w:val="28"/>
        </w:rPr>
        <w:t xml:space="preserve"> - дернової обрій (де трав'яниста рослинність) не менш 56% органіки.</w:t>
      </w:r>
    </w:p>
    <w:p w:rsidR="00855014" w:rsidRPr="00285ED8" w:rsidRDefault="00855014" w:rsidP="00855014">
      <w:pPr>
        <w:jc w:val="both"/>
        <w:rPr>
          <w:sz w:val="28"/>
          <w:szCs w:val="28"/>
        </w:rPr>
      </w:pPr>
      <w:proofErr w:type="spellStart"/>
      <w:r w:rsidRPr="00285ED8">
        <w:rPr>
          <w:b/>
          <w:sz w:val="28"/>
          <w:szCs w:val="28"/>
        </w:rPr>
        <w:lastRenderedPageBreak/>
        <w:t>Аn</w:t>
      </w:r>
      <w:proofErr w:type="spellEnd"/>
      <w:r w:rsidRPr="00285ED8">
        <w:rPr>
          <w:sz w:val="28"/>
          <w:szCs w:val="28"/>
        </w:rPr>
        <w:t xml:space="preserve"> – орний обрій.</w:t>
      </w:r>
    </w:p>
    <w:p w:rsidR="00855014" w:rsidRPr="00285ED8" w:rsidRDefault="00855014" w:rsidP="00855014">
      <w:pPr>
        <w:jc w:val="both"/>
        <w:rPr>
          <w:sz w:val="28"/>
          <w:szCs w:val="28"/>
        </w:rPr>
      </w:pPr>
      <w:r w:rsidRPr="00285ED8">
        <w:rPr>
          <w:b/>
          <w:sz w:val="28"/>
          <w:szCs w:val="28"/>
          <w:u w:val="single"/>
        </w:rPr>
        <w:t>III. Ґрунтові мінеральні</w:t>
      </w:r>
      <w:r w:rsidRPr="00285ED8">
        <w:rPr>
          <w:b/>
          <w:sz w:val="28"/>
          <w:szCs w:val="28"/>
        </w:rPr>
        <w:t xml:space="preserve">  </w:t>
      </w:r>
      <w:r w:rsidRPr="00285ED8">
        <w:rPr>
          <w:b/>
          <w:sz w:val="28"/>
          <w:szCs w:val="28"/>
          <w:u w:val="single"/>
        </w:rPr>
        <w:t>обрії</w:t>
      </w:r>
      <w:r w:rsidRPr="00285ED8">
        <w:rPr>
          <w:sz w:val="28"/>
          <w:szCs w:val="28"/>
          <w:u w:val="single"/>
        </w:rPr>
        <w:t>.</w:t>
      </w:r>
      <w:r w:rsidRPr="00285ED8">
        <w:rPr>
          <w:sz w:val="28"/>
          <w:szCs w:val="28"/>
        </w:rPr>
        <w:t xml:space="preserve"> </w:t>
      </w:r>
    </w:p>
    <w:p w:rsidR="00855014" w:rsidRPr="00285ED8" w:rsidRDefault="00855014" w:rsidP="00855014">
      <w:pPr>
        <w:jc w:val="both"/>
        <w:rPr>
          <w:sz w:val="28"/>
          <w:szCs w:val="28"/>
        </w:rPr>
      </w:pPr>
      <w:r w:rsidRPr="00285ED8">
        <w:rPr>
          <w:b/>
          <w:sz w:val="28"/>
          <w:szCs w:val="28"/>
        </w:rPr>
        <w:t>А2</w:t>
      </w:r>
      <w:r w:rsidRPr="00285ED8">
        <w:rPr>
          <w:sz w:val="28"/>
          <w:szCs w:val="28"/>
        </w:rPr>
        <w:t xml:space="preserve">  підзолистий обрій (нагадує кольори золи погаслого багаття)</w:t>
      </w:r>
    </w:p>
    <w:p w:rsidR="00855014" w:rsidRPr="00285ED8" w:rsidRDefault="00855014" w:rsidP="00855014">
      <w:pPr>
        <w:jc w:val="both"/>
        <w:rPr>
          <w:sz w:val="28"/>
          <w:szCs w:val="28"/>
        </w:rPr>
      </w:pPr>
      <w:r w:rsidRPr="00285ED8">
        <w:rPr>
          <w:sz w:val="28"/>
          <w:szCs w:val="28"/>
        </w:rPr>
        <w:t xml:space="preserve">          Елювіальний (вимивання), до 99 %  Si2 -  інше вимито. Характерний для лісових ґрунтів.</w:t>
      </w:r>
    </w:p>
    <w:p w:rsidR="00855014" w:rsidRPr="00285ED8" w:rsidRDefault="00855014" w:rsidP="00855014">
      <w:pPr>
        <w:jc w:val="both"/>
        <w:rPr>
          <w:sz w:val="28"/>
          <w:szCs w:val="28"/>
        </w:rPr>
      </w:pPr>
      <w:r w:rsidRPr="00285ED8">
        <w:rPr>
          <w:b/>
          <w:sz w:val="28"/>
          <w:szCs w:val="28"/>
        </w:rPr>
        <w:t>G</w:t>
      </w:r>
      <w:r w:rsidRPr="00285ED8">
        <w:rPr>
          <w:sz w:val="28"/>
          <w:szCs w:val="28"/>
        </w:rPr>
        <w:t xml:space="preserve"> – </w:t>
      </w:r>
      <w:proofErr w:type="spellStart"/>
      <w:r w:rsidRPr="00285ED8">
        <w:rPr>
          <w:sz w:val="28"/>
          <w:szCs w:val="28"/>
        </w:rPr>
        <w:t>глеєвий</w:t>
      </w:r>
      <w:proofErr w:type="spellEnd"/>
      <w:r w:rsidRPr="00285ED8">
        <w:rPr>
          <w:sz w:val="28"/>
          <w:szCs w:val="28"/>
        </w:rPr>
        <w:t xml:space="preserve"> обрій – характеризується сизувато-блакитнуватим фарбуванням. (</w:t>
      </w:r>
      <w:proofErr w:type="spellStart"/>
      <w:r w:rsidRPr="00285ED8">
        <w:rPr>
          <w:sz w:val="28"/>
          <w:szCs w:val="28"/>
        </w:rPr>
        <w:t>Fe</w:t>
      </w:r>
      <w:proofErr w:type="spellEnd"/>
      <w:r w:rsidRPr="00285ED8">
        <w:rPr>
          <w:sz w:val="28"/>
          <w:szCs w:val="28"/>
        </w:rPr>
        <w:t xml:space="preserve">, </w:t>
      </w:r>
      <w:proofErr w:type="spellStart"/>
      <w:r w:rsidRPr="00285ED8">
        <w:rPr>
          <w:sz w:val="28"/>
          <w:szCs w:val="28"/>
        </w:rPr>
        <w:t>Fe</w:t>
      </w:r>
      <w:proofErr w:type="spellEnd"/>
      <w:r w:rsidRPr="00285ED8">
        <w:rPr>
          <w:sz w:val="28"/>
          <w:szCs w:val="28"/>
        </w:rPr>
        <w:t xml:space="preserve"> (II))</w:t>
      </w:r>
    </w:p>
    <w:p w:rsidR="00855014" w:rsidRPr="00285ED8" w:rsidRDefault="00855014" w:rsidP="00855014">
      <w:pPr>
        <w:jc w:val="both"/>
        <w:rPr>
          <w:sz w:val="28"/>
          <w:szCs w:val="28"/>
        </w:rPr>
      </w:pPr>
      <w:r w:rsidRPr="00285ED8">
        <w:rPr>
          <w:b/>
          <w:sz w:val="28"/>
          <w:szCs w:val="28"/>
        </w:rPr>
        <w:t>B</w:t>
      </w:r>
      <w:r w:rsidRPr="00285ED8">
        <w:rPr>
          <w:sz w:val="28"/>
          <w:szCs w:val="28"/>
        </w:rPr>
        <w:t xml:space="preserve"> – </w:t>
      </w:r>
      <w:proofErr w:type="spellStart"/>
      <w:r w:rsidRPr="00285ED8">
        <w:rPr>
          <w:sz w:val="28"/>
          <w:szCs w:val="28"/>
        </w:rPr>
        <w:t>ілювиальний</w:t>
      </w:r>
      <w:proofErr w:type="spellEnd"/>
      <w:r w:rsidRPr="00285ED8">
        <w:rPr>
          <w:sz w:val="28"/>
          <w:szCs w:val="28"/>
        </w:rPr>
        <w:t xml:space="preserve"> (вмивання).</w:t>
      </w:r>
    </w:p>
    <w:p w:rsidR="00855014" w:rsidRPr="00285ED8" w:rsidRDefault="00855014" w:rsidP="00855014">
      <w:pPr>
        <w:jc w:val="both"/>
        <w:rPr>
          <w:sz w:val="28"/>
          <w:szCs w:val="28"/>
        </w:rPr>
      </w:pPr>
      <w:proofErr w:type="spellStart"/>
      <w:r w:rsidRPr="00285ED8">
        <w:rPr>
          <w:b/>
          <w:sz w:val="28"/>
          <w:szCs w:val="28"/>
        </w:rPr>
        <w:t>Bf</w:t>
      </w:r>
      <w:proofErr w:type="spellEnd"/>
      <w:r w:rsidRPr="00285ED8">
        <w:rPr>
          <w:sz w:val="28"/>
          <w:szCs w:val="28"/>
        </w:rPr>
        <w:t xml:space="preserve"> – </w:t>
      </w:r>
      <w:proofErr w:type="spellStart"/>
      <w:r w:rsidRPr="00285ED8">
        <w:rPr>
          <w:sz w:val="28"/>
          <w:szCs w:val="28"/>
        </w:rPr>
        <w:t>железисто-</w:t>
      </w:r>
      <w:proofErr w:type="spellEnd"/>
      <w:r w:rsidRPr="00285ED8">
        <w:rPr>
          <w:sz w:val="28"/>
          <w:szCs w:val="28"/>
        </w:rPr>
        <w:t xml:space="preserve"> </w:t>
      </w:r>
      <w:proofErr w:type="spellStart"/>
      <w:r w:rsidRPr="00285ED8">
        <w:rPr>
          <w:sz w:val="28"/>
          <w:szCs w:val="28"/>
        </w:rPr>
        <w:t>ілювиальний</w:t>
      </w:r>
      <w:proofErr w:type="spellEnd"/>
      <w:r w:rsidRPr="00285ED8">
        <w:rPr>
          <w:sz w:val="28"/>
          <w:szCs w:val="28"/>
        </w:rPr>
        <w:t xml:space="preserve"> (яскраве буре </w:t>
      </w:r>
      <w:proofErr w:type="spellStart"/>
      <w:r w:rsidRPr="00285ED8">
        <w:rPr>
          <w:sz w:val="28"/>
          <w:szCs w:val="28"/>
        </w:rPr>
        <w:t>зафарбування-</w:t>
      </w:r>
      <w:proofErr w:type="spellEnd"/>
      <w:r w:rsidRPr="00285ED8">
        <w:rPr>
          <w:sz w:val="28"/>
          <w:szCs w:val="28"/>
        </w:rPr>
        <w:t xml:space="preserve"> достаток заліза)</w:t>
      </w:r>
    </w:p>
    <w:p w:rsidR="00855014" w:rsidRPr="00285ED8" w:rsidRDefault="00855014" w:rsidP="00855014">
      <w:pPr>
        <w:jc w:val="both"/>
        <w:rPr>
          <w:sz w:val="28"/>
          <w:szCs w:val="28"/>
        </w:rPr>
      </w:pPr>
      <w:proofErr w:type="spellStart"/>
      <w:r w:rsidRPr="00285ED8">
        <w:rPr>
          <w:b/>
          <w:sz w:val="28"/>
          <w:szCs w:val="28"/>
        </w:rPr>
        <w:t>Bh</w:t>
      </w:r>
      <w:proofErr w:type="spellEnd"/>
      <w:r w:rsidRPr="00285ED8">
        <w:rPr>
          <w:sz w:val="28"/>
          <w:szCs w:val="28"/>
        </w:rPr>
        <w:t xml:space="preserve"> – </w:t>
      </w:r>
      <w:proofErr w:type="spellStart"/>
      <w:r w:rsidRPr="00285ED8">
        <w:rPr>
          <w:sz w:val="28"/>
          <w:szCs w:val="28"/>
        </w:rPr>
        <w:t>гумусово-</w:t>
      </w:r>
      <w:proofErr w:type="spellEnd"/>
      <w:r w:rsidRPr="00285ED8">
        <w:rPr>
          <w:sz w:val="28"/>
          <w:szCs w:val="28"/>
        </w:rPr>
        <w:t xml:space="preserve"> </w:t>
      </w:r>
      <w:proofErr w:type="spellStart"/>
      <w:r w:rsidRPr="00285ED8">
        <w:rPr>
          <w:sz w:val="28"/>
          <w:szCs w:val="28"/>
        </w:rPr>
        <w:t>ілювиальний</w:t>
      </w:r>
      <w:proofErr w:type="spellEnd"/>
      <w:r w:rsidRPr="00285ED8">
        <w:rPr>
          <w:sz w:val="28"/>
          <w:szCs w:val="28"/>
        </w:rPr>
        <w:t xml:space="preserve"> обрій.</w:t>
      </w:r>
    </w:p>
    <w:p w:rsidR="00855014" w:rsidRPr="00285ED8" w:rsidRDefault="00855014" w:rsidP="00855014">
      <w:pPr>
        <w:jc w:val="both"/>
      </w:pPr>
      <w:proofErr w:type="spellStart"/>
      <w:r w:rsidRPr="00285ED8">
        <w:rPr>
          <w:b/>
          <w:sz w:val="28"/>
          <w:szCs w:val="28"/>
        </w:rPr>
        <w:t>Bfh</w:t>
      </w:r>
      <w:proofErr w:type="spellEnd"/>
      <w:r w:rsidRPr="00285ED8">
        <w:rPr>
          <w:sz w:val="28"/>
          <w:szCs w:val="28"/>
        </w:rPr>
        <w:t xml:space="preserve"> -  </w:t>
      </w:r>
      <w:proofErr w:type="spellStart"/>
      <w:r w:rsidRPr="00285ED8">
        <w:rPr>
          <w:sz w:val="28"/>
          <w:szCs w:val="28"/>
        </w:rPr>
        <w:t>железисто</w:t>
      </w:r>
      <w:proofErr w:type="spellEnd"/>
      <w:r w:rsidRPr="00285ED8">
        <w:t xml:space="preserve"> </w:t>
      </w:r>
      <w:proofErr w:type="spellStart"/>
      <w:r w:rsidRPr="00285ED8">
        <w:rPr>
          <w:sz w:val="28"/>
          <w:szCs w:val="28"/>
        </w:rPr>
        <w:t>гумусово-</w:t>
      </w:r>
      <w:proofErr w:type="spellEnd"/>
      <w:r w:rsidRPr="00285ED8">
        <w:rPr>
          <w:sz w:val="28"/>
          <w:szCs w:val="28"/>
        </w:rPr>
        <w:t xml:space="preserve"> </w:t>
      </w:r>
      <w:proofErr w:type="spellStart"/>
      <w:r w:rsidRPr="00285ED8">
        <w:rPr>
          <w:sz w:val="28"/>
          <w:szCs w:val="28"/>
        </w:rPr>
        <w:t>ілювиальний</w:t>
      </w:r>
      <w:proofErr w:type="spellEnd"/>
      <w:r w:rsidRPr="00285ED8">
        <w:rPr>
          <w:sz w:val="28"/>
          <w:szCs w:val="28"/>
        </w:rPr>
        <w:t xml:space="preserve"> обрій.</w:t>
      </w:r>
    </w:p>
    <w:p w:rsidR="00855014" w:rsidRPr="00285ED8" w:rsidRDefault="00855014" w:rsidP="00855014">
      <w:pPr>
        <w:jc w:val="both"/>
        <w:rPr>
          <w:sz w:val="28"/>
          <w:szCs w:val="28"/>
        </w:rPr>
      </w:pPr>
      <w:proofErr w:type="spellStart"/>
      <w:r w:rsidRPr="00285ED8">
        <w:rPr>
          <w:b/>
          <w:sz w:val="28"/>
          <w:szCs w:val="28"/>
        </w:rPr>
        <w:t>Bca</w:t>
      </w:r>
      <w:proofErr w:type="spellEnd"/>
      <w:r w:rsidRPr="00285ED8">
        <w:rPr>
          <w:sz w:val="28"/>
          <w:szCs w:val="28"/>
        </w:rPr>
        <w:t xml:space="preserve"> – </w:t>
      </w:r>
      <w:proofErr w:type="spellStart"/>
      <w:r w:rsidRPr="00285ED8">
        <w:rPr>
          <w:sz w:val="28"/>
          <w:szCs w:val="28"/>
        </w:rPr>
        <w:t>карбонатно-</w:t>
      </w:r>
      <w:proofErr w:type="spellEnd"/>
      <w:r w:rsidRPr="00285ED8">
        <w:rPr>
          <w:sz w:val="28"/>
          <w:szCs w:val="28"/>
        </w:rPr>
        <w:t xml:space="preserve"> </w:t>
      </w:r>
      <w:proofErr w:type="spellStart"/>
      <w:r w:rsidRPr="00285ED8">
        <w:rPr>
          <w:sz w:val="28"/>
          <w:szCs w:val="28"/>
        </w:rPr>
        <w:t>ілювиальний</w:t>
      </w:r>
      <w:proofErr w:type="spellEnd"/>
      <w:r w:rsidRPr="00285ED8">
        <w:rPr>
          <w:sz w:val="28"/>
          <w:szCs w:val="28"/>
        </w:rPr>
        <w:t xml:space="preserve"> обрій.</w:t>
      </w:r>
    </w:p>
    <w:p w:rsidR="00855014" w:rsidRPr="00285ED8" w:rsidRDefault="00855014" w:rsidP="00855014">
      <w:pPr>
        <w:jc w:val="both"/>
        <w:rPr>
          <w:sz w:val="28"/>
          <w:szCs w:val="28"/>
        </w:rPr>
      </w:pPr>
      <w:proofErr w:type="spellStart"/>
      <w:r w:rsidRPr="00285ED8">
        <w:rPr>
          <w:b/>
          <w:sz w:val="28"/>
          <w:szCs w:val="28"/>
        </w:rPr>
        <w:t>Bt</w:t>
      </w:r>
      <w:proofErr w:type="spellEnd"/>
      <w:r w:rsidRPr="00285ED8">
        <w:rPr>
          <w:sz w:val="28"/>
          <w:szCs w:val="28"/>
        </w:rPr>
        <w:t xml:space="preserve"> – </w:t>
      </w:r>
      <w:proofErr w:type="spellStart"/>
      <w:r w:rsidRPr="00285ED8">
        <w:rPr>
          <w:sz w:val="28"/>
          <w:szCs w:val="28"/>
        </w:rPr>
        <w:t>глинисто-</w:t>
      </w:r>
      <w:proofErr w:type="spellEnd"/>
      <w:r w:rsidRPr="00285ED8">
        <w:rPr>
          <w:sz w:val="28"/>
          <w:szCs w:val="28"/>
        </w:rPr>
        <w:t xml:space="preserve"> </w:t>
      </w:r>
      <w:proofErr w:type="spellStart"/>
      <w:r w:rsidRPr="00285ED8">
        <w:rPr>
          <w:sz w:val="28"/>
          <w:szCs w:val="28"/>
        </w:rPr>
        <w:t>ілювиальний</w:t>
      </w:r>
      <w:proofErr w:type="spellEnd"/>
      <w:r w:rsidRPr="00285ED8">
        <w:rPr>
          <w:sz w:val="28"/>
          <w:szCs w:val="28"/>
        </w:rPr>
        <w:t xml:space="preserve"> обрій. Характерний для ґрунтів, які формуються в умовах з більшою кількістю опадів (гумідних).  </w:t>
      </w:r>
      <w:proofErr w:type="spellStart"/>
      <w:r w:rsidRPr="00285ED8">
        <w:rPr>
          <w:sz w:val="28"/>
          <w:szCs w:val="28"/>
        </w:rPr>
        <w:t>Лесиваж</w:t>
      </w:r>
      <w:proofErr w:type="spellEnd"/>
      <w:r w:rsidRPr="00285ED8">
        <w:rPr>
          <w:sz w:val="28"/>
          <w:szCs w:val="28"/>
        </w:rPr>
        <w:t xml:space="preserve"> -  міграції глинистих фракцій з  верхніх шарів у середні.</w:t>
      </w:r>
    </w:p>
    <w:p w:rsidR="00855014" w:rsidRPr="00285ED8" w:rsidRDefault="00855014" w:rsidP="00855014">
      <w:pPr>
        <w:jc w:val="both"/>
        <w:rPr>
          <w:sz w:val="28"/>
          <w:szCs w:val="28"/>
        </w:rPr>
      </w:pPr>
      <w:proofErr w:type="spellStart"/>
      <w:r w:rsidRPr="00285ED8">
        <w:rPr>
          <w:b/>
          <w:sz w:val="28"/>
          <w:szCs w:val="28"/>
        </w:rPr>
        <w:t>Bm</w:t>
      </w:r>
      <w:proofErr w:type="spellEnd"/>
      <w:r w:rsidRPr="00285ED8">
        <w:rPr>
          <w:sz w:val="28"/>
          <w:szCs w:val="28"/>
        </w:rPr>
        <w:t xml:space="preserve"> – ілювіально-метаморфічний обрій. Інтенсивне </w:t>
      </w:r>
      <w:proofErr w:type="spellStart"/>
      <w:r w:rsidRPr="00285ED8">
        <w:rPr>
          <w:sz w:val="28"/>
          <w:szCs w:val="28"/>
        </w:rPr>
        <w:t>внутріґрунтове</w:t>
      </w:r>
      <w:proofErr w:type="spellEnd"/>
      <w:r w:rsidRPr="00285ED8">
        <w:rPr>
          <w:sz w:val="28"/>
          <w:szCs w:val="28"/>
        </w:rPr>
        <w:t xml:space="preserve"> вивітрювання.</w:t>
      </w:r>
    </w:p>
    <w:p w:rsidR="00855014" w:rsidRPr="00285ED8" w:rsidRDefault="00855014" w:rsidP="00855014">
      <w:pPr>
        <w:jc w:val="both"/>
        <w:rPr>
          <w:b/>
          <w:sz w:val="28"/>
          <w:szCs w:val="28"/>
          <w:u w:val="single"/>
        </w:rPr>
      </w:pPr>
      <w:r w:rsidRPr="00285ED8">
        <w:rPr>
          <w:b/>
          <w:sz w:val="28"/>
          <w:szCs w:val="28"/>
          <w:u w:val="single"/>
        </w:rPr>
        <w:t>IV. мінеральні підґрунтові обрії.</w:t>
      </w:r>
    </w:p>
    <w:p w:rsidR="00855014" w:rsidRPr="00285ED8" w:rsidRDefault="00855014" w:rsidP="00855014">
      <w:pPr>
        <w:jc w:val="both"/>
        <w:rPr>
          <w:sz w:val="28"/>
          <w:szCs w:val="28"/>
        </w:rPr>
      </w:pPr>
      <w:r w:rsidRPr="00285ED8">
        <w:rPr>
          <w:b/>
          <w:sz w:val="28"/>
          <w:szCs w:val="28"/>
        </w:rPr>
        <w:t>С</w:t>
      </w:r>
      <w:r w:rsidRPr="00285ED8">
        <w:rPr>
          <w:sz w:val="28"/>
          <w:szCs w:val="28"/>
        </w:rPr>
        <w:t xml:space="preserve"> – материнська порода - пухкі четвертинні відкладення, незачеплені ґрунтоутворенням.</w:t>
      </w:r>
    </w:p>
    <w:p w:rsidR="00855014" w:rsidRPr="00285ED8" w:rsidRDefault="00855014" w:rsidP="00855014">
      <w:pPr>
        <w:jc w:val="both"/>
        <w:rPr>
          <w:sz w:val="28"/>
          <w:szCs w:val="28"/>
        </w:rPr>
      </w:pPr>
      <w:r w:rsidRPr="00285ED8">
        <w:rPr>
          <w:b/>
          <w:sz w:val="28"/>
          <w:szCs w:val="28"/>
        </w:rPr>
        <w:t>D</w:t>
      </w:r>
      <w:r w:rsidRPr="00285ED8">
        <w:rPr>
          <w:sz w:val="28"/>
          <w:szCs w:val="28"/>
        </w:rPr>
        <w:t xml:space="preserve"> – четвертинні відкладення, що відрізняються по генезисі від вище </w:t>
      </w:r>
      <w:proofErr w:type="spellStart"/>
      <w:r w:rsidRPr="00285ED8">
        <w:rPr>
          <w:sz w:val="28"/>
          <w:szCs w:val="28"/>
        </w:rPr>
        <w:t>лежащої</w:t>
      </w:r>
      <w:proofErr w:type="spellEnd"/>
      <w:r w:rsidRPr="00285ED8">
        <w:rPr>
          <w:sz w:val="28"/>
          <w:szCs w:val="28"/>
        </w:rPr>
        <w:t xml:space="preserve"> материнської породи.</w:t>
      </w:r>
    </w:p>
    <w:p w:rsidR="00855014" w:rsidRPr="00285ED8" w:rsidRDefault="00855014" w:rsidP="00855014">
      <w:pPr>
        <w:jc w:val="both"/>
        <w:rPr>
          <w:sz w:val="28"/>
          <w:szCs w:val="28"/>
        </w:rPr>
      </w:pPr>
      <w:r w:rsidRPr="00285ED8">
        <w:rPr>
          <w:b/>
          <w:sz w:val="28"/>
          <w:szCs w:val="28"/>
        </w:rPr>
        <w:t>D</w:t>
      </w:r>
      <w:r w:rsidRPr="00285ED8">
        <w:rPr>
          <w:b/>
          <w:sz w:val="28"/>
          <w:szCs w:val="28"/>
          <w:vertAlign w:val="subscript"/>
        </w:rPr>
        <w:t>2</w:t>
      </w:r>
      <w:r w:rsidRPr="00285ED8">
        <w:rPr>
          <w:sz w:val="28"/>
          <w:szCs w:val="28"/>
          <w:vertAlign w:val="subscript"/>
        </w:rPr>
        <w:t xml:space="preserve"> </w:t>
      </w:r>
      <w:r w:rsidRPr="00285ED8">
        <w:rPr>
          <w:sz w:val="28"/>
          <w:szCs w:val="28"/>
        </w:rPr>
        <w:t>– девонські піски.</w:t>
      </w:r>
    </w:p>
    <w:p w:rsidR="00855014" w:rsidRPr="00285ED8" w:rsidRDefault="00855014" w:rsidP="00855014">
      <w:pPr>
        <w:jc w:val="both"/>
        <w:rPr>
          <w:sz w:val="28"/>
          <w:szCs w:val="28"/>
        </w:rPr>
      </w:pPr>
      <w:r w:rsidRPr="00285ED8">
        <w:rPr>
          <w:b/>
          <w:sz w:val="28"/>
          <w:szCs w:val="28"/>
        </w:rPr>
        <w:t>R</w:t>
      </w:r>
      <w:r w:rsidRPr="00285ED8">
        <w:rPr>
          <w:sz w:val="28"/>
          <w:szCs w:val="28"/>
        </w:rPr>
        <w:t xml:space="preserve">  – </w:t>
      </w:r>
      <w:proofErr w:type="spellStart"/>
      <w:r w:rsidRPr="00285ED8">
        <w:rPr>
          <w:sz w:val="28"/>
          <w:szCs w:val="28"/>
        </w:rPr>
        <w:t>дочетвертичні</w:t>
      </w:r>
      <w:proofErr w:type="spellEnd"/>
      <w:r w:rsidRPr="00285ED8">
        <w:rPr>
          <w:sz w:val="28"/>
          <w:szCs w:val="28"/>
        </w:rPr>
        <w:t xml:space="preserve"> відкладення.</w:t>
      </w:r>
    </w:p>
    <w:p w:rsidR="00855014" w:rsidRPr="00285ED8" w:rsidRDefault="00855014" w:rsidP="00855014">
      <w:pPr>
        <w:jc w:val="both"/>
        <w:rPr>
          <w:b/>
          <w:sz w:val="28"/>
          <w:szCs w:val="28"/>
        </w:rPr>
      </w:pPr>
    </w:p>
    <w:p w:rsidR="00855014" w:rsidRPr="00285ED8" w:rsidRDefault="00855014" w:rsidP="00855014">
      <w:pPr>
        <w:jc w:val="both"/>
        <w:rPr>
          <w:b/>
          <w:sz w:val="28"/>
          <w:szCs w:val="28"/>
        </w:rPr>
      </w:pPr>
      <w:r w:rsidRPr="00285ED8">
        <w:rPr>
          <w:b/>
          <w:sz w:val="28"/>
          <w:szCs w:val="28"/>
        </w:rPr>
        <w:t xml:space="preserve">2. Утворення ґрунтів. Поняття </w:t>
      </w:r>
      <w:proofErr w:type="spellStart"/>
      <w:r w:rsidRPr="00285ED8">
        <w:rPr>
          <w:b/>
          <w:sz w:val="28"/>
          <w:szCs w:val="28"/>
        </w:rPr>
        <w:t>вивітрювання.Схема</w:t>
      </w:r>
      <w:proofErr w:type="spellEnd"/>
      <w:r w:rsidRPr="00285ED8">
        <w:rPr>
          <w:b/>
          <w:sz w:val="28"/>
          <w:szCs w:val="28"/>
        </w:rPr>
        <w:t xml:space="preserve"> </w:t>
      </w:r>
      <w:proofErr w:type="spellStart"/>
      <w:r w:rsidRPr="00285ED8">
        <w:rPr>
          <w:b/>
          <w:sz w:val="28"/>
          <w:szCs w:val="28"/>
        </w:rPr>
        <w:t>грунтоутворювального</w:t>
      </w:r>
      <w:proofErr w:type="spellEnd"/>
      <w:r w:rsidRPr="00285ED8">
        <w:rPr>
          <w:b/>
          <w:sz w:val="28"/>
          <w:szCs w:val="28"/>
        </w:rPr>
        <w:t xml:space="preserve"> процесу. </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w:t>
      </w:r>
      <w:r w:rsidRPr="00285ED8">
        <w:rPr>
          <w:b/>
          <w:sz w:val="28"/>
          <w:szCs w:val="28"/>
        </w:rPr>
        <w:t>Вивітрювання</w:t>
      </w:r>
      <w:r w:rsidRPr="00285ED8">
        <w:rPr>
          <w:sz w:val="28"/>
          <w:szCs w:val="28"/>
        </w:rPr>
        <w:t xml:space="preserve"> – це процес руйнування гірських порід під впливом температурних коливань, води, а також живих і рослинних організмів.</w:t>
      </w:r>
    </w:p>
    <w:p w:rsidR="00855014" w:rsidRPr="00285ED8" w:rsidRDefault="00855014" w:rsidP="00855014">
      <w:pPr>
        <w:jc w:val="both"/>
        <w:rPr>
          <w:sz w:val="28"/>
          <w:szCs w:val="28"/>
        </w:rPr>
      </w:pPr>
      <w:r w:rsidRPr="00285ED8">
        <w:rPr>
          <w:sz w:val="28"/>
          <w:szCs w:val="28"/>
        </w:rPr>
        <w:t>Вивітрювання (</w:t>
      </w:r>
      <w:proofErr w:type="spellStart"/>
      <w:r w:rsidRPr="00285ED8">
        <w:rPr>
          <w:sz w:val="28"/>
          <w:szCs w:val="28"/>
        </w:rPr>
        <w:t>гипергенез</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механічне (фізичне)</w:t>
      </w:r>
    </w:p>
    <w:p w:rsidR="00855014" w:rsidRPr="00285ED8" w:rsidRDefault="00855014" w:rsidP="00855014">
      <w:pPr>
        <w:jc w:val="both"/>
        <w:rPr>
          <w:sz w:val="28"/>
          <w:szCs w:val="28"/>
        </w:rPr>
      </w:pPr>
      <w:r w:rsidRPr="00285ED8">
        <w:rPr>
          <w:sz w:val="28"/>
          <w:szCs w:val="28"/>
        </w:rPr>
        <w:t>- хімічне</w:t>
      </w:r>
    </w:p>
    <w:p w:rsidR="00855014" w:rsidRPr="00285ED8" w:rsidRDefault="00855014" w:rsidP="00855014">
      <w:pPr>
        <w:jc w:val="both"/>
        <w:rPr>
          <w:sz w:val="28"/>
          <w:szCs w:val="28"/>
        </w:rPr>
      </w:pPr>
      <w:proofErr w:type="spellStart"/>
      <w:r w:rsidRPr="00285ED8">
        <w:rPr>
          <w:sz w:val="28"/>
          <w:szCs w:val="28"/>
        </w:rPr>
        <w:t>-біологічне</w:t>
      </w:r>
      <w:proofErr w:type="spellEnd"/>
      <w:r w:rsidRPr="00285ED8">
        <w:rPr>
          <w:sz w:val="28"/>
          <w:szCs w:val="28"/>
        </w:rPr>
        <w:t xml:space="preserve"> </w:t>
      </w:r>
    </w:p>
    <w:p w:rsidR="00855014" w:rsidRPr="00285ED8" w:rsidRDefault="00855014" w:rsidP="00855014">
      <w:pPr>
        <w:ind w:firstLine="708"/>
        <w:jc w:val="both"/>
        <w:rPr>
          <w:sz w:val="28"/>
          <w:szCs w:val="28"/>
        </w:rPr>
      </w:pPr>
      <w:r w:rsidRPr="00285ED8">
        <w:rPr>
          <w:sz w:val="28"/>
          <w:szCs w:val="28"/>
        </w:rPr>
        <w:t>У природі йдуть одночасно із взаємодією один з одним, і розділити їх практично неможливо.</w:t>
      </w:r>
    </w:p>
    <w:p w:rsidR="00855014" w:rsidRPr="00285ED8" w:rsidRDefault="00855014" w:rsidP="00855014">
      <w:pPr>
        <w:jc w:val="both"/>
        <w:rPr>
          <w:sz w:val="28"/>
          <w:szCs w:val="28"/>
        </w:rPr>
      </w:pPr>
      <w:r w:rsidRPr="00285ED8">
        <w:rPr>
          <w:b/>
          <w:sz w:val="28"/>
          <w:szCs w:val="28"/>
        </w:rPr>
        <w:t>1. Механічне вивітрювання</w:t>
      </w:r>
      <w:r w:rsidRPr="00285ED8">
        <w:rPr>
          <w:sz w:val="28"/>
          <w:szCs w:val="28"/>
        </w:rPr>
        <w:t xml:space="preserve"> – руйнування гірських порід на уламки різної величини й форми. Вивітрювання під температурним фактором. Також активну роль грає вода при замерзанні збільшується в обсязі. Вітер, але не сам по собі, у повітрі повинні бути у зваженому стані мінеральні частки, які вдаряються об гірські породи.</w:t>
      </w:r>
    </w:p>
    <w:p w:rsidR="00855014" w:rsidRPr="00285ED8" w:rsidRDefault="00855014" w:rsidP="00855014">
      <w:pPr>
        <w:jc w:val="both"/>
        <w:rPr>
          <w:sz w:val="28"/>
          <w:szCs w:val="28"/>
        </w:rPr>
      </w:pPr>
    </w:p>
    <w:p w:rsidR="00855014" w:rsidRPr="00285ED8" w:rsidRDefault="00855014" w:rsidP="00855014">
      <w:pPr>
        <w:tabs>
          <w:tab w:val="center" w:pos="4677"/>
        </w:tabs>
        <w:jc w:val="both"/>
        <w:rPr>
          <w:sz w:val="28"/>
          <w:szCs w:val="28"/>
        </w:rPr>
      </w:pPr>
      <w:r w:rsidRPr="00285ED8">
        <w:rPr>
          <w:noProof/>
          <w:sz w:val="28"/>
          <w:szCs w:val="28"/>
        </w:rPr>
        <w:lastRenderedPageBreak/>
        <w:pict>
          <v:oval id="_x0000_s1039" style="position:absolute;left:0;text-align:left;margin-left:189pt;margin-top:37.5pt;width:9pt;height:9pt;z-index:251671552"/>
        </w:pict>
      </w:r>
      <w:r w:rsidRPr="00285ED8">
        <w:rPr>
          <w:noProof/>
          <w:sz w:val="28"/>
          <w:szCs w:val="28"/>
        </w:rPr>
        <w:pict>
          <v:oval id="_x0000_s1040" style="position:absolute;left:0;text-align:left;margin-left:171pt;margin-top:28.5pt;width:9.1pt;height:9pt;z-index:251672576"/>
        </w:pict>
      </w:r>
      <w:r w:rsidRPr="00285ED8">
        <w:rPr>
          <w:noProof/>
          <w:sz w:val="28"/>
          <w:szCs w:val="28"/>
        </w:rPr>
        <w:pict>
          <v:oval id="_x0000_s1038" style="position:absolute;left:0;text-align:left;margin-left:2in;margin-top:28.5pt;width:9pt;height:9pt;z-index:251670528"/>
        </w:pict>
      </w:r>
      <w:r w:rsidRPr="00285ED8">
        <w:rPr>
          <w:noProof/>
          <w:sz w:val="28"/>
          <w:szCs w:val="28"/>
        </w:rPr>
        <w:pict>
          <v:oval id="_x0000_s1035" style="position:absolute;left:0;text-align:left;margin-left:171pt;margin-top:10.5pt;width:8.95pt;height:9pt;z-index:251667456"/>
        </w:pict>
      </w:r>
      <w:r w:rsidRPr="00285ED8">
        <w:rPr>
          <w:noProof/>
          <w:sz w:val="28"/>
          <w:szCs w:val="28"/>
        </w:rPr>
        <w:pict>
          <v:oval id="_x0000_s1037" style="position:absolute;left:0;text-align:left;margin-left:189pt;margin-top:19.5pt;width:9.05pt;height:9pt;z-index:251669504"/>
        </w:pict>
      </w:r>
      <w:r w:rsidRPr="00285ED8">
        <w:rPr>
          <w:noProof/>
          <w:sz w:val="28"/>
          <w:szCs w:val="28"/>
        </w:rPr>
        <w:pict>
          <v:oval id="_x0000_s1034" style="position:absolute;left:0;text-align:left;margin-left:162pt;margin-top:19.5pt;width:9pt;height:9pt;z-index:251666432"/>
        </w:pict>
      </w:r>
      <w:r w:rsidRPr="00285ED8">
        <w:rPr>
          <w:noProof/>
          <w:sz w:val="28"/>
          <w:szCs w:val="28"/>
        </w:rPr>
        <w:pict>
          <v:oval id="_x0000_s1036" style="position:absolute;left:0;text-align:left;margin-left:162pt;margin-top:40.2pt;width:9.05pt;height:9pt;z-index:251668480"/>
        </w:pict>
      </w:r>
      <w:r w:rsidRPr="00285ED8">
        <w:rPr>
          <w:noProof/>
          <w:sz w:val="28"/>
          <w:szCs w:val="28"/>
        </w:rPr>
        <w:pict>
          <v:oval id="_x0000_s1032" style="position:absolute;left:0;text-align:left;margin-left:99pt;margin-top:10.5pt;width:18pt;height:18pt;z-index:251664384"/>
        </w:pict>
      </w:r>
      <w:r w:rsidRPr="00285ED8">
        <w:rPr>
          <w:noProof/>
          <w:sz w:val="28"/>
          <w:szCs w:val="28"/>
        </w:rPr>
        <w:pict>
          <v:oval id="_x0000_s1033" style="position:absolute;left:0;text-align:left;margin-left:81pt;margin-top:37.5pt;width:18.15pt;height:17.95pt;z-index:251665408"/>
        </w:pict>
      </w:r>
      <w:r w:rsidRPr="00285ED8">
        <w:rPr>
          <w:noProof/>
          <w:sz w:val="28"/>
          <w:szCs w:val="28"/>
        </w:rPr>
        <w:pict>
          <v:oval id="_x0000_s1031" style="position:absolute;left:0;text-align:left;margin-left:1in;margin-top:10.5pt;width:17.95pt;height:18pt;z-index:251663360"/>
        </w:pict>
      </w:r>
      <w:r w:rsidRPr="00285ED8">
        <w:rPr>
          <w:noProof/>
          <w:sz w:val="28"/>
          <w:szCs w:val="28"/>
        </w:rPr>
        <w:pict>
          <v:group id="_x0000_s1026" editas="canvas" style="position:absolute;margin-left:0;margin-top:0;width:54pt;height:54pt;z-index:251660288;mso-position-horizontal-relative:char;mso-position-vertical-relative:line" coordorigin="2556,4015" coordsize="847,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6;top:4015;width:847;height:836" o:preferrelative="f">
              <v:fill o:detectmouseclick="t"/>
              <v:path o:extrusionok="t" o:connecttype="none"/>
              <o:lock v:ext="edit" text="t"/>
            </v:shape>
            <v:oval id="_x0000_s1028" style="position:absolute;left:2556;top:4015;width:847;height:836"/>
          </v:group>
        </w:pict>
      </w:r>
      <w:r w:rsidRPr="00285ED8">
        <w:rPr>
          <w:sz w:val="28"/>
          <w:szCs w:val="28"/>
        </w:rPr>
        <w:pict>
          <v:shape id="_x0000_i1025" type="#_x0000_t75" style="width:54pt;height:54pt">
            <v:imagedata croptop="-65520f" cropbottom="65520f"/>
          </v:shape>
        </w:pict>
      </w:r>
      <w:r w:rsidRPr="00285ED8">
        <w:rPr>
          <w:sz w:val="28"/>
          <w:szCs w:val="28"/>
        </w:rPr>
        <w:t xml:space="preserve"> </w:t>
      </w:r>
      <w:r w:rsidRPr="00285ED8">
        <w:rPr>
          <w:b/>
          <w:sz w:val="40"/>
          <w:szCs w:val="40"/>
        </w:rPr>
        <w:t>→</w:t>
      </w:r>
      <w:r w:rsidRPr="00285ED8">
        <w:rPr>
          <w:sz w:val="28"/>
          <w:szCs w:val="28"/>
        </w:rPr>
        <w:t xml:space="preserve">              </w:t>
      </w:r>
      <w:proofErr w:type="spellStart"/>
      <w:r w:rsidRPr="00285ED8">
        <w:rPr>
          <w:b/>
          <w:sz w:val="40"/>
          <w:szCs w:val="40"/>
        </w:rPr>
        <w:t>→</w:t>
      </w:r>
      <w:proofErr w:type="spellEnd"/>
      <w:r w:rsidRPr="00285ED8">
        <w:rPr>
          <w:sz w:val="28"/>
          <w:szCs w:val="28"/>
        </w:rPr>
        <w:t xml:space="preserve">  </w:t>
      </w:r>
      <w:r w:rsidRPr="00285ED8">
        <w:rPr>
          <w:sz w:val="28"/>
          <w:szCs w:val="28"/>
        </w:rPr>
        <w:tab/>
      </w:r>
    </w:p>
    <w:p w:rsidR="00855014" w:rsidRPr="00285ED8" w:rsidRDefault="00855014" w:rsidP="00855014">
      <w:pPr>
        <w:tabs>
          <w:tab w:val="center" w:pos="4677"/>
        </w:tabs>
        <w:jc w:val="both"/>
        <w:rPr>
          <w:sz w:val="28"/>
          <w:szCs w:val="28"/>
        </w:rPr>
      </w:pPr>
      <w:r w:rsidRPr="00285ED8">
        <w:rPr>
          <w:sz w:val="28"/>
          <w:szCs w:val="28"/>
        </w:rPr>
        <w:t xml:space="preserve">При механічному вивітрюванні породи </w:t>
      </w:r>
      <w:proofErr w:type="spellStart"/>
      <w:r w:rsidRPr="00285ED8">
        <w:rPr>
          <w:sz w:val="28"/>
          <w:szCs w:val="28"/>
        </w:rPr>
        <w:t>полімінерального</w:t>
      </w:r>
      <w:proofErr w:type="spellEnd"/>
      <w:r w:rsidRPr="00285ED8">
        <w:rPr>
          <w:sz w:val="28"/>
          <w:szCs w:val="28"/>
        </w:rPr>
        <w:t xml:space="preserve"> складу - граніт. Межа - руйнування гірської породи на окремі мінерали. Далі механічне вивітрювання не йде. При зміні гірської породи спостерігається істотна зміна властивостей. З'являються наступні фізичні властивості у вивітреної породи: 1. З'являється </w:t>
      </w:r>
      <w:proofErr w:type="spellStart"/>
      <w:r w:rsidRPr="00285ED8">
        <w:rPr>
          <w:sz w:val="28"/>
          <w:szCs w:val="28"/>
        </w:rPr>
        <w:t>влагопроникність</w:t>
      </w:r>
      <w:proofErr w:type="spellEnd"/>
      <w:r w:rsidRPr="00285ED8">
        <w:rPr>
          <w:sz w:val="28"/>
          <w:szCs w:val="28"/>
        </w:rPr>
        <w:t>. 2. Повітропроникність. 3. Міняються фізичні постійні - питома вага, теплопровідність і сам головне - відбувається збільшення питомої або сумарної поверхні речовини.</w:t>
      </w:r>
    </w:p>
    <w:p w:rsidR="00855014" w:rsidRPr="00285ED8" w:rsidRDefault="00855014" w:rsidP="00855014">
      <w:pPr>
        <w:tabs>
          <w:tab w:val="left" w:pos="1095"/>
          <w:tab w:val="left" w:pos="4155"/>
        </w:tabs>
        <w:jc w:val="both"/>
        <w:rPr>
          <w:sz w:val="48"/>
          <w:szCs w:val="48"/>
        </w:rPr>
      </w:pPr>
      <w:r w:rsidRPr="00285ED8">
        <w:rPr>
          <w:noProof/>
        </w:rPr>
        <w:pict>
          <v:rect id="_x0000_s1041" style="position:absolute;left:0;text-align:left;margin-left:0;margin-top:12.9pt;width:36pt;height:35.95pt;z-index:251673600">
            <o:extrusion v:ext="view" on="t" render="wireFrame"/>
          </v:rect>
        </w:pict>
      </w:r>
      <w:r w:rsidRPr="00285ED8">
        <w:rPr>
          <w:sz w:val="28"/>
          <w:szCs w:val="28"/>
        </w:rPr>
        <w:t xml:space="preserve"> </w:t>
      </w:r>
      <w:r w:rsidRPr="00285ED8">
        <w:rPr>
          <w:sz w:val="28"/>
          <w:szCs w:val="28"/>
        </w:rPr>
        <w:tab/>
        <w:t>S</w:t>
      </w:r>
      <w:r w:rsidRPr="00285ED8">
        <w:rPr>
          <w:sz w:val="28"/>
          <w:szCs w:val="28"/>
        </w:rPr>
        <w:tab/>
      </w:r>
      <w:r w:rsidRPr="00285ED8">
        <w:rPr>
          <w:sz w:val="48"/>
          <w:szCs w:val="48"/>
        </w:rPr>
        <w:t xml:space="preserve"> S</w:t>
      </w:r>
    </w:p>
    <w:p w:rsidR="00855014" w:rsidRPr="00285ED8" w:rsidRDefault="00855014" w:rsidP="00855014">
      <w:pPr>
        <w:jc w:val="both"/>
        <w:rPr>
          <w:sz w:val="28"/>
          <w:szCs w:val="28"/>
        </w:rPr>
      </w:pPr>
      <w:r w:rsidRPr="00285ED8">
        <w:rPr>
          <w:noProof/>
        </w:rPr>
        <w:pict>
          <v:rect id="_x0000_s1042" style="position:absolute;left:0;text-align:left;margin-left:108pt;margin-top:.9pt;width:18.05pt;height:17.95pt;z-index:251674624">
            <o:extrusion v:ext="view" backdepth="18pt" on="t" render="wireFrame"/>
          </v:rect>
        </w:pict>
      </w:r>
      <w:r w:rsidRPr="00285ED8">
        <w:rPr>
          <w:noProof/>
        </w:rPr>
        <w:pict>
          <v:rect id="_x0000_s1043" style="position:absolute;left:0;text-align:left;margin-left:180pt;margin-top:.9pt;width:17.95pt;height:17.95pt;z-index:251675648">
            <o:extrusion v:ext="view" backdepth="18pt" on="t" render="wireFrame"/>
          </v:rect>
        </w:pict>
      </w:r>
      <w:r w:rsidRPr="00285ED8">
        <w:rPr>
          <w:noProof/>
        </w:rPr>
        <w:pict>
          <v:rect id="_x0000_s1044" style="position:absolute;left:0;text-align:left;margin-left:2in;margin-top:.9pt;width:18pt;height:17.95pt;z-index:251676672">
            <o:extrusion v:ext="view" backdepth="18pt" on="t" render="wireFrame"/>
          </v:rect>
        </w:pict>
      </w:r>
    </w:p>
    <w:p w:rsidR="00855014" w:rsidRPr="00285ED8" w:rsidRDefault="00855014" w:rsidP="00855014">
      <w:pPr>
        <w:tabs>
          <w:tab w:val="left" w:pos="1110"/>
        </w:tabs>
        <w:jc w:val="both"/>
        <w:rPr>
          <w:b/>
          <w:sz w:val="40"/>
          <w:szCs w:val="40"/>
        </w:rPr>
      </w:pPr>
      <w:r w:rsidRPr="00285ED8">
        <w:rPr>
          <w:sz w:val="28"/>
          <w:szCs w:val="28"/>
        </w:rPr>
        <w:tab/>
        <w:t xml:space="preserve">   </w:t>
      </w:r>
      <w:r w:rsidRPr="00285ED8">
        <w:rPr>
          <w:b/>
          <w:sz w:val="40"/>
          <w:szCs w:val="40"/>
        </w:rPr>
        <w:t xml:space="preserve">&gt;          </w:t>
      </w:r>
    </w:p>
    <w:p w:rsidR="00855014" w:rsidRPr="00285ED8" w:rsidRDefault="00855014" w:rsidP="00855014">
      <w:pPr>
        <w:jc w:val="both"/>
        <w:rPr>
          <w:sz w:val="28"/>
          <w:szCs w:val="28"/>
        </w:rPr>
      </w:pPr>
      <w:r w:rsidRPr="00285ED8">
        <w:rPr>
          <w:sz w:val="28"/>
          <w:szCs w:val="28"/>
        </w:rPr>
        <w:t>Тому що збільшується S, збільшується можливість виходу речовин у навколишнє середовище.</w:t>
      </w:r>
    </w:p>
    <w:p w:rsidR="00855014" w:rsidRPr="00285ED8" w:rsidRDefault="00855014" w:rsidP="00855014">
      <w:pPr>
        <w:jc w:val="both"/>
        <w:rPr>
          <w:sz w:val="28"/>
          <w:szCs w:val="28"/>
        </w:rPr>
      </w:pPr>
      <w:r w:rsidRPr="00285ED8">
        <w:rPr>
          <w:b/>
          <w:sz w:val="28"/>
          <w:szCs w:val="28"/>
        </w:rPr>
        <w:t>2. Хімічне вивітрювання</w:t>
      </w:r>
      <w:r w:rsidRPr="00285ED8">
        <w:rPr>
          <w:sz w:val="28"/>
          <w:szCs w:val="28"/>
        </w:rPr>
        <w:t xml:space="preserve"> – за рахунок розчинення, гідратації, гідролізу.</w:t>
      </w:r>
    </w:p>
    <w:p w:rsidR="00855014" w:rsidRPr="00285ED8" w:rsidRDefault="00855014" w:rsidP="00855014">
      <w:pPr>
        <w:jc w:val="both"/>
        <w:rPr>
          <w:sz w:val="28"/>
          <w:szCs w:val="28"/>
        </w:rPr>
      </w:pPr>
      <w:r w:rsidRPr="00285ED8">
        <w:rPr>
          <w:sz w:val="28"/>
          <w:szCs w:val="28"/>
          <w:u w:val="single"/>
        </w:rPr>
        <w:t>Гідратація</w:t>
      </w:r>
      <w:r w:rsidRPr="00285ED8">
        <w:rPr>
          <w:sz w:val="28"/>
          <w:szCs w:val="28"/>
        </w:rPr>
        <w:t xml:space="preserve"> – приєднання до мінералів у гірських породах води. </w:t>
      </w:r>
      <w:r w:rsidRPr="00285ED8">
        <w:rPr>
          <w:sz w:val="28"/>
          <w:szCs w:val="28"/>
          <w:u w:val="single"/>
        </w:rPr>
        <w:t>Гідроліз</w:t>
      </w:r>
      <w:r w:rsidRPr="00285ED8">
        <w:rPr>
          <w:sz w:val="28"/>
          <w:szCs w:val="28"/>
        </w:rPr>
        <w:t xml:space="preserve"> – втрата мінералами води вхідний у їхній склад.</w:t>
      </w:r>
    </w:p>
    <w:p w:rsidR="00855014" w:rsidRPr="00285ED8" w:rsidRDefault="00855014" w:rsidP="00855014">
      <w:pPr>
        <w:jc w:val="both"/>
        <w:rPr>
          <w:sz w:val="28"/>
          <w:szCs w:val="28"/>
        </w:rPr>
      </w:pPr>
      <w:r w:rsidRPr="00285ED8">
        <w:rPr>
          <w:sz w:val="28"/>
          <w:szCs w:val="28"/>
        </w:rPr>
        <w:t xml:space="preserve">     K</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6</w:t>
      </w:r>
      <w:r w:rsidRPr="00285ED8">
        <w:rPr>
          <w:sz w:val="28"/>
          <w:szCs w:val="28"/>
        </w:rPr>
        <w:t xml:space="preserve"> O</w:t>
      </w:r>
      <w:r w:rsidRPr="00285ED8">
        <w:rPr>
          <w:sz w:val="28"/>
          <w:szCs w:val="28"/>
          <w:vertAlign w:val="subscript"/>
        </w:rPr>
        <w:t xml:space="preserve">16 </w:t>
      </w:r>
      <w:r w:rsidRPr="00285ED8">
        <w:rPr>
          <w:sz w:val="28"/>
          <w:szCs w:val="28"/>
        </w:rPr>
        <w:t xml:space="preserve"> калійний польовий шпат. Значення хімічного вивітрювання: K - є, але недоступний, міцно втримується в мінералах силами молекулярного притягання:  </w:t>
      </w:r>
    </w:p>
    <w:p w:rsidR="00855014" w:rsidRPr="00285ED8" w:rsidRDefault="00855014" w:rsidP="00855014">
      <w:pPr>
        <w:jc w:val="both"/>
        <w:rPr>
          <w:sz w:val="28"/>
          <w:szCs w:val="28"/>
        </w:rPr>
      </w:pPr>
      <w:r w:rsidRPr="00285ED8">
        <w:rPr>
          <w:b/>
          <w:sz w:val="28"/>
          <w:szCs w:val="28"/>
        </w:rPr>
        <w:t>I</w:t>
      </w:r>
      <w:r w:rsidRPr="00285ED8">
        <w:rPr>
          <w:b/>
          <w:sz w:val="32"/>
          <w:szCs w:val="32"/>
        </w:rPr>
        <w:t xml:space="preserve"> </w:t>
      </w:r>
      <w:proofErr w:type="spellStart"/>
      <w:r w:rsidRPr="00285ED8">
        <w:rPr>
          <w:sz w:val="28"/>
          <w:szCs w:val="28"/>
        </w:rPr>
        <w:t>-стадія</w:t>
      </w:r>
      <w:proofErr w:type="spellEnd"/>
      <w:r w:rsidRPr="00285ED8">
        <w:rPr>
          <w:sz w:val="28"/>
          <w:szCs w:val="28"/>
        </w:rPr>
        <w:t xml:space="preserve"> повсюдно    .K</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6</w:t>
      </w:r>
      <w:r w:rsidRPr="00285ED8">
        <w:rPr>
          <w:sz w:val="28"/>
          <w:szCs w:val="28"/>
        </w:rPr>
        <w:t xml:space="preserve"> O</w:t>
      </w:r>
      <w:r w:rsidRPr="00285ED8">
        <w:rPr>
          <w:sz w:val="28"/>
          <w:szCs w:val="28"/>
          <w:vertAlign w:val="subscript"/>
        </w:rPr>
        <w:t xml:space="preserve">16 </w:t>
      </w:r>
      <w:r w:rsidRPr="00285ED8">
        <w:rPr>
          <w:sz w:val="28"/>
          <w:szCs w:val="28"/>
        </w:rPr>
        <w:t xml:space="preserve"> +2H</w:t>
      </w:r>
      <w:r w:rsidRPr="00285ED8">
        <w:rPr>
          <w:sz w:val="28"/>
          <w:szCs w:val="28"/>
          <w:vertAlign w:val="subscript"/>
        </w:rPr>
        <w:t>2</w:t>
      </w:r>
      <w:r w:rsidRPr="00285ED8">
        <w:rPr>
          <w:sz w:val="28"/>
          <w:szCs w:val="28"/>
        </w:rPr>
        <w:t>O ↔  H</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6</w:t>
      </w:r>
      <w:r w:rsidRPr="00285ED8">
        <w:rPr>
          <w:sz w:val="28"/>
          <w:szCs w:val="28"/>
        </w:rPr>
        <w:t xml:space="preserve"> O</w:t>
      </w:r>
      <w:r w:rsidRPr="00285ED8">
        <w:rPr>
          <w:sz w:val="28"/>
          <w:szCs w:val="28"/>
          <w:vertAlign w:val="subscript"/>
        </w:rPr>
        <w:t xml:space="preserve">16 </w:t>
      </w:r>
      <w:r w:rsidRPr="00285ED8">
        <w:rPr>
          <w:sz w:val="28"/>
          <w:szCs w:val="28"/>
        </w:rPr>
        <w:t xml:space="preserve"> + 2KOH  </w:t>
      </w:r>
    </w:p>
    <w:p w:rsidR="00855014" w:rsidRPr="00285ED8" w:rsidRDefault="00855014" w:rsidP="00855014">
      <w:pPr>
        <w:jc w:val="both"/>
        <w:rPr>
          <w:sz w:val="28"/>
          <w:szCs w:val="28"/>
          <w:vertAlign w:val="superscript"/>
        </w:rPr>
      </w:pPr>
      <w:r w:rsidRPr="00285ED8">
        <w:rPr>
          <w:sz w:val="28"/>
          <w:szCs w:val="28"/>
        </w:rPr>
        <w:t>KOH ↔ K</w:t>
      </w:r>
      <w:r w:rsidRPr="00285ED8">
        <w:rPr>
          <w:sz w:val="28"/>
          <w:szCs w:val="28"/>
          <w:vertAlign w:val="superscript"/>
        </w:rPr>
        <w:t>+</w:t>
      </w:r>
      <w:r w:rsidRPr="00285ED8">
        <w:rPr>
          <w:sz w:val="28"/>
          <w:szCs w:val="28"/>
        </w:rPr>
        <w:t xml:space="preserve"> + OH</w:t>
      </w:r>
      <w:r w:rsidRPr="00285ED8">
        <w:rPr>
          <w:sz w:val="28"/>
          <w:szCs w:val="28"/>
          <w:vertAlign w:val="superscript"/>
        </w:rPr>
        <w:t>-</w:t>
      </w:r>
    </w:p>
    <w:p w:rsidR="00855014" w:rsidRPr="00285ED8" w:rsidRDefault="00855014" w:rsidP="00855014">
      <w:pPr>
        <w:jc w:val="both"/>
        <w:rPr>
          <w:sz w:val="28"/>
          <w:szCs w:val="28"/>
        </w:rPr>
      </w:pPr>
      <w:r w:rsidRPr="00285ED8">
        <w:rPr>
          <w:sz w:val="28"/>
          <w:szCs w:val="28"/>
        </w:rPr>
        <w:t xml:space="preserve">     Рослини здатні засвоювати живильні елементи не на молекулярному, а на іонному рівні. Первинні мінерали – вхідні до складу гірських порід. </w:t>
      </w:r>
      <w:r w:rsidRPr="00285ED8">
        <w:rPr>
          <w:i/>
          <w:sz w:val="28"/>
          <w:szCs w:val="28"/>
        </w:rPr>
        <w:t>Вторинні мінерали</w:t>
      </w:r>
      <w:r w:rsidRPr="00285ED8">
        <w:rPr>
          <w:sz w:val="28"/>
          <w:szCs w:val="28"/>
        </w:rPr>
        <w:t xml:space="preserve"> – після хімічного вивітрювання. Хімічне вивітрювання може йти далі.</w:t>
      </w:r>
    </w:p>
    <w:p w:rsidR="00855014" w:rsidRPr="00285ED8" w:rsidRDefault="00855014" w:rsidP="00855014">
      <w:pPr>
        <w:jc w:val="both"/>
        <w:rPr>
          <w:sz w:val="28"/>
          <w:szCs w:val="28"/>
        </w:rPr>
      </w:pPr>
      <w:r w:rsidRPr="00285ED8">
        <w:rPr>
          <w:b/>
          <w:sz w:val="28"/>
          <w:szCs w:val="28"/>
        </w:rPr>
        <w:t>II</w:t>
      </w:r>
      <w:r w:rsidRPr="00285ED8">
        <w:rPr>
          <w:sz w:val="28"/>
          <w:szCs w:val="28"/>
        </w:rPr>
        <w:t xml:space="preserve"> стадія субтропічні й екваторіальні широти.</w:t>
      </w:r>
    </w:p>
    <w:p w:rsidR="00855014" w:rsidRPr="00285ED8" w:rsidRDefault="00855014" w:rsidP="00855014">
      <w:pPr>
        <w:jc w:val="both"/>
        <w:rPr>
          <w:sz w:val="28"/>
          <w:szCs w:val="28"/>
        </w:rPr>
      </w:pPr>
      <w:r w:rsidRPr="00285ED8">
        <w:rPr>
          <w:sz w:val="28"/>
          <w:szCs w:val="28"/>
        </w:rPr>
        <w:t>H</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6</w:t>
      </w:r>
      <w:r w:rsidRPr="00285ED8">
        <w:rPr>
          <w:sz w:val="28"/>
          <w:szCs w:val="28"/>
        </w:rPr>
        <w:t xml:space="preserve"> O</w:t>
      </w:r>
      <w:r w:rsidRPr="00285ED8">
        <w:rPr>
          <w:sz w:val="28"/>
          <w:szCs w:val="28"/>
          <w:vertAlign w:val="subscript"/>
        </w:rPr>
        <w:t xml:space="preserve">16 </w:t>
      </w:r>
      <w:r w:rsidRPr="00285ED8">
        <w:rPr>
          <w:sz w:val="28"/>
          <w:szCs w:val="28"/>
        </w:rPr>
        <w:t>+ n</w:t>
      </w:r>
      <w:r w:rsidRPr="00285ED8">
        <w:rPr>
          <w:sz w:val="28"/>
          <w:szCs w:val="28"/>
          <w:vertAlign w:val="subscript"/>
        </w:rPr>
        <w:t>2</w:t>
      </w:r>
      <w:r w:rsidRPr="00285ED8">
        <w:rPr>
          <w:sz w:val="28"/>
          <w:szCs w:val="28"/>
        </w:rPr>
        <w:t>O→ H</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2</w:t>
      </w:r>
      <w:r w:rsidRPr="00285ED8">
        <w:rPr>
          <w:sz w:val="28"/>
          <w:szCs w:val="28"/>
        </w:rPr>
        <w:t xml:space="preserve"> O</w:t>
      </w:r>
      <w:r w:rsidRPr="00285ED8">
        <w:rPr>
          <w:sz w:val="28"/>
          <w:szCs w:val="28"/>
          <w:vertAlign w:val="subscript"/>
        </w:rPr>
        <w:t xml:space="preserve">8 </w:t>
      </w:r>
      <w:r w:rsidRPr="00285ED8">
        <w:rPr>
          <w:sz w:val="32"/>
          <w:szCs w:val="32"/>
        </w:rPr>
        <w:t xml:space="preserve">∙ </w:t>
      </w:r>
      <w:r w:rsidRPr="00285ED8">
        <w:rPr>
          <w:sz w:val="28"/>
          <w:szCs w:val="28"/>
        </w:rPr>
        <w:t>H</w:t>
      </w:r>
      <w:r w:rsidRPr="00285ED8">
        <w:rPr>
          <w:sz w:val="28"/>
          <w:szCs w:val="28"/>
          <w:vertAlign w:val="subscript"/>
        </w:rPr>
        <w:t>2</w:t>
      </w:r>
      <w:r w:rsidRPr="00285ED8">
        <w:rPr>
          <w:sz w:val="28"/>
          <w:szCs w:val="28"/>
        </w:rPr>
        <w:t>O+ Si</w:t>
      </w:r>
      <w:r w:rsidRPr="00285ED8">
        <w:rPr>
          <w:sz w:val="28"/>
          <w:szCs w:val="28"/>
          <w:vertAlign w:val="subscript"/>
        </w:rPr>
        <w:t xml:space="preserve">2 </w:t>
      </w:r>
      <w:r w:rsidRPr="00285ED8">
        <w:rPr>
          <w:sz w:val="28"/>
          <w:szCs w:val="28"/>
        </w:rPr>
        <w:t>∙n</w:t>
      </w:r>
      <w:r w:rsidRPr="00285ED8">
        <w:rPr>
          <w:sz w:val="28"/>
          <w:szCs w:val="28"/>
          <w:vertAlign w:val="subscript"/>
        </w:rPr>
        <w:t>2</w:t>
      </w:r>
      <w:r w:rsidRPr="00285ED8">
        <w:rPr>
          <w:sz w:val="28"/>
          <w:szCs w:val="28"/>
        </w:rPr>
        <w:t>O</w:t>
      </w:r>
    </w:p>
    <w:p w:rsidR="00855014" w:rsidRPr="00285ED8" w:rsidRDefault="00855014" w:rsidP="00855014">
      <w:pPr>
        <w:jc w:val="both"/>
        <w:rPr>
          <w:sz w:val="28"/>
          <w:szCs w:val="28"/>
        </w:rPr>
      </w:pPr>
      <w:r w:rsidRPr="00285ED8">
        <w:rPr>
          <w:sz w:val="28"/>
          <w:szCs w:val="28"/>
        </w:rPr>
        <w:t xml:space="preserve">                                         Каолін           аморфна </w:t>
      </w:r>
      <w:proofErr w:type="spellStart"/>
      <w:r w:rsidRPr="00285ED8">
        <w:rPr>
          <w:sz w:val="28"/>
          <w:szCs w:val="28"/>
        </w:rPr>
        <w:t>кремнекислота</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У більш низьких широтах хімічне вивітрювання йде далі. В екваторіальних широтах хімічне вивітрювання   досягає максимального  розвитку.</w:t>
      </w:r>
    </w:p>
    <w:p w:rsidR="00855014" w:rsidRPr="00285ED8" w:rsidRDefault="00855014" w:rsidP="00855014">
      <w:pPr>
        <w:jc w:val="both"/>
        <w:rPr>
          <w:sz w:val="28"/>
          <w:szCs w:val="28"/>
        </w:rPr>
      </w:pPr>
      <w:r w:rsidRPr="00285ED8">
        <w:rPr>
          <w:sz w:val="28"/>
          <w:szCs w:val="28"/>
        </w:rPr>
        <w:t xml:space="preserve">                           H</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2</w:t>
      </w:r>
      <w:r w:rsidRPr="00285ED8">
        <w:rPr>
          <w:sz w:val="28"/>
          <w:szCs w:val="28"/>
        </w:rPr>
        <w:t xml:space="preserve"> O</w:t>
      </w:r>
      <w:r w:rsidRPr="00285ED8">
        <w:rPr>
          <w:sz w:val="28"/>
          <w:szCs w:val="28"/>
          <w:vertAlign w:val="subscript"/>
        </w:rPr>
        <w:t xml:space="preserve">8 </w:t>
      </w:r>
      <w:r w:rsidRPr="00285ED8">
        <w:rPr>
          <w:sz w:val="28"/>
          <w:szCs w:val="28"/>
        </w:rPr>
        <w:t>∙ H</w:t>
      </w:r>
      <w:r w:rsidRPr="00285ED8">
        <w:rPr>
          <w:sz w:val="28"/>
          <w:szCs w:val="28"/>
          <w:vertAlign w:val="subscript"/>
        </w:rPr>
        <w:t>2</w:t>
      </w:r>
      <w:r w:rsidRPr="00285ED8">
        <w:rPr>
          <w:sz w:val="28"/>
          <w:szCs w:val="28"/>
        </w:rPr>
        <w:t>O→ Al</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+ 2 Si</w:t>
      </w:r>
      <w:r w:rsidRPr="00285ED8">
        <w:rPr>
          <w:sz w:val="28"/>
          <w:szCs w:val="28"/>
          <w:vertAlign w:val="subscript"/>
        </w:rPr>
        <w:t xml:space="preserve">2 </w:t>
      </w:r>
      <w:r w:rsidRPr="00285ED8">
        <w:rPr>
          <w:sz w:val="28"/>
          <w:szCs w:val="28"/>
        </w:rPr>
        <w:t>+ 2H</w:t>
      </w:r>
      <w:r w:rsidRPr="00285ED8">
        <w:rPr>
          <w:sz w:val="28"/>
          <w:szCs w:val="28"/>
          <w:vertAlign w:val="subscript"/>
        </w:rPr>
        <w:t>2</w:t>
      </w:r>
      <w:r w:rsidRPr="00285ED8">
        <w:rPr>
          <w:sz w:val="28"/>
          <w:szCs w:val="28"/>
        </w:rPr>
        <w:t>O.</w:t>
      </w:r>
    </w:p>
    <w:p w:rsidR="00855014" w:rsidRPr="00285ED8" w:rsidRDefault="00855014" w:rsidP="00855014">
      <w:pPr>
        <w:jc w:val="both"/>
        <w:rPr>
          <w:sz w:val="28"/>
          <w:szCs w:val="28"/>
        </w:rPr>
      </w:pPr>
      <w:r w:rsidRPr="00285ED8">
        <w:rPr>
          <w:sz w:val="28"/>
          <w:szCs w:val="28"/>
        </w:rPr>
        <w:t xml:space="preserve">     У низьких широтах середня температура +25, висока вологість: гірські породи  руйнуються до окремих оксидів, іде в теплих гумідних районах земної кулі. В екваторіальних широтах глибоке руйнування сприяє утворенню </w:t>
      </w:r>
      <w:proofErr w:type="spellStart"/>
      <w:r w:rsidRPr="00285ED8">
        <w:rPr>
          <w:sz w:val="28"/>
          <w:szCs w:val="28"/>
        </w:rPr>
        <w:t>металооксидів</w:t>
      </w:r>
      <w:proofErr w:type="spellEnd"/>
      <w:r w:rsidRPr="00285ED8">
        <w:rPr>
          <w:sz w:val="28"/>
          <w:szCs w:val="28"/>
        </w:rPr>
        <w:t xml:space="preserve"> (Al</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Fe</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w:t>
      </w:r>
    </w:p>
    <w:p w:rsidR="00855014" w:rsidRPr="00285ED8" w:rsidRDefault="00855014" w:rsidP="00855014">
      <w:pPr>
        <w:jc w:val="both"/>
        <w:rPr>
          <w:b/>
          <w:sz w:val="28"/>
          <w:szCs w:val="28"/>
        </w:rPr>
      </w:pPr>
      <w:r w:rsidRPr="00285ED8">
        <w:rPr>
          <w:b/>
          <w:sz w:val="28"/>
          <w:szCs w:val="28"/>
        </w:rPr>
        <w:t>3. Біологічне вивітрювання.</w:t>
      </w:r>
    </w:p>
    <w:p w:rsidR="00855014" w:rsidRPr="00285ED8" w:rsidRDefault="00855014" w:rsidP="00855014">
      <w:pPr>
        <w:jc w:val="both"/>
        <w:rPr>
          <w:sz w:val="28"/>
          <w:szCs w:val="28"/>
        </w:rPr>
      </w:pPr>
      <w:r w:rsidRPr="00285ED8">
        <w:rPr>
          <w:sz w:val="28"/>
          <w:szCs w:val="28"/>
        </w:rPr>
        <w:t xml:space="preserve">- Руйнування гірських порід під впливом рослинних організмів. </w:t>
      </w:r>
    </w:p>
    <w:p w:rsidR="00855014" w:rsidRPr="00285ED8" w:rsidRDefault="00855014" w:rsidP="00855014">
      <w:pPr>
        <w:jc w:val="both"/>
        <w:rPr>
          <w:sz w:val="28"/>
          <w:szCs w:val="28"/>
        </w:rPr>
      </w:pPr>
      <w:r w:rsidRPr="00285ED8">
        <w:rPr>
          <w:sz w:val="28"/>
          <w:szCs w:val="28"/>
        </w:rPr>
        <w:lastRenderedPageBreak/>
        <w:t xml:space="preserve">Біологічне вивітрювання - біохімічне вивітрювання. Лишайники (літофільні) поселяються на гірських породах, своїми </w:t>
      </w:r>
      <w:proofErr w:type="spellStart"/>
      <w:r w:rsidRPr="00285ED8">
        <w:rPr>
          <w:sz w:val="28"/>
          <w:szCs w:val="28"/>
        </w:rPr>
        <w:t>ризоідами</w:t>
      </w:r>
      <w:proofErr w:type="spellEnd"/>
      <w:r w:rsidRPr="00285ED8">
        <w:rPr>
          <w:sz w:val="28"/>
          <w:szCs w:val="28"/>
        </w:rPr>
        <w:t xml:space="preserve"> виділяють кислоти, які взаємодіють із мінералами, що входять до складу гірських порід. </w:t>
      </w:r>
    </w:p>
    <w:p w:rsidR="00855014" w:rsidRPr="00285ED8" w:rsidRDefault="00855014" w:rsidP="00855014">
      <w:pPr>
        <w:jc w:val="both"/>
        <w:rPr>
          <w:sz w:val="28"/>
          <w:szCs w:val="28"/>
          <w:u w:val="single"/>
        </w:rPr>
      </w:pPr>
      <w:r w:rsidRPr="00285ED8">
        <w:rPr>
          <w:sz w:val="28"/>
          <w:szCs w:val="28"/>
          <w:u w:val="single"/>
        </w:rPr>
        <w:t>У процесі 3-х вивітрювань:</w:t>
      </w:r>
    </w:p>
    <w:p w:rsidR="00855014" w:rsidRPr="00285ED8" w:rsidRDefault="00855014" w:rsidP="00855014">
      <w:pPr>
        <w:jc w:val="both"/>
        <w:rPr>
          <w:sz w:val="28"/>
          <w:szCs w:val="28"/>
        </w:rPr>
      </w:pPr>
      <w:r w:rsidRPr="00285ED8">
        <w:rPr>
          <w:sz w:val="28"/>
          <w:szCs w:val="28"/>
        </w:rPr>
        <w:t>1. Утворяться материнські породи, на яких формуються ґрунти.</w:t>
      </w:r>
    </w:p>
    <w:p w:rsidR="00855014" w:rsidRPr="00285ED8" w:rsidRDefault="00855014" w:rsidP="00855014">
      <w:pPr>
        <w:jc w:val="both"/>
        <w:rPr>
          <w:sz w:val="28"/>
          <w:szCs w:val="28"/>
        </w:rPr>
      </w:pPr>
      <w:r w:rsidRPr="00285ED8">
        <w:rPr>
          <w:sz w:val="28"/>
          <w:szCs w:val="28"/>
        </w:rPr>
        <w:t>2. Живильні елементи з недоступних форм переходять у доступні.</w:t>
      </w:r>
    </w:p>
    <w:p w:rsidR="00855014" w:rsidRPr="00285ED8" w:rsidRDefault="00855014" w:rsidP="00855014">
      <w:pPr>
        <w:jc w:val="both"/>
        <w:rPr>
          <w:sz w:val="28"/>
          <w:szCs w:val="28"/>
        </w:rPr>
      </w:pPr>
      <w:r w:rsidRPr="00285ED8">
        <w:rPr>
          <w:sz w:val="28"/>
          <w:szCs w:val="28"/>
        </w:rPr>
        <w:t>3. Збільшується питома поверхня речовини, що сприяє виходу живильних елементів у навколишнє середовище.</w:t>
      </w:r>
    </w:p>
    <w:p w:rsidR="00855014" w:rsidRPr="00285ED8" w:rsidRDefault="00855014" w:rsidP="00855014">
      <w:pPr>
        <w:jc w:val="both"/>
        <w:rPr>
          <w:sz w:val="28"/>
          <w:szCs w:val="28"/>
        </w:rPr>
      </w:pPr>
      <w:r w:rsidRPr="00285ED8">
        <w:rPr>
          <w:sz w:val="28"/>
          <w:szCs w:val="28"/>
        </w:rPr>
        <w:t>4. Зміна гірських порід супроводжується зміною фізичних властивостей: водопроникність, повітропроникність, теплопровідність.</w:t>
      </w:r>
    </w:p>
    <w:p w:rsidR="00855014" w:rsidRPr="00285ED8" w:rsidRDefault="00855014" w:rsidP="00855014">
      <w:pPr>
        <w:jc w:val="both"/>
        <w:rPr>
          <w:sz w:val="28"/>
          <w:szCs w:val="28"/>
        </w:rPr>
      </w:pPr>
      <w:r w:rsidRPr="00285ED8">
        <w:rPr>
          <w:sz w:val="28"/>
          <w:szCs w:val="28"/>
        </w:rPr>
        <w:t xml:space="preserve">5. Здрібнювання гірських порід визначає можливість поселення на продуктах вивітрювання деревних і трав'янистих рослин. </w:t>
      </w:r>
    </w:p>
    <w:p w:rsidR="00855014" w:rsidRPr="00285ED8" w:rsidRDefault="00855014" w:rsidP="00855014">
      <w:pPr>
        <w:jc w:val="both"/>
        <w:rPr>
          <w:sz w:val="28"/>
          <w:szCs w:val="28"/>
        </w:rPr>
      </w:pPr>
      <w:r w:rsidRPr="00285ED8">
        <w:rPr>
          <w:sz w:val="28"/>
          <w:szCs w:val="28"/>
        </w:rPr>
        <w:t xml:space="preserve">Установлено, що загальна схема </w:t>
      </w:r>
      <w:proofErr w:type="spellStart"/>
      <w:r w:rsidRPr="00285ED8">
        <w:rPr>
          <w:sz w:val="28"/>
          <w:szCs w:val="28"/>
        </w:rPr>
        <w:t>грунтоутворювального</w:t>
      </w:r>
      <w:proofErr w:type="spellEnd"/>
      <w:r w:rsidRPr="00285ED8">
        <w:rPr>
          <w:sz w:val="28"/>
          <w:szCs w:val="28"/>
        </w:rPr>
        <w:t xml:space="preserve"> процесу повсюдно однакова. Розрізняються лише тривалості основних фаз ґрунтоутворення, іноді на десятки років.</w:t>
      </w:r>
    </w:p>
    <w:p w:rsidR="00855014" w:rsidRPr="00285ED8" w:rsidRDefault="00855014" w:rsidP="00855014">
      <w:pPr>
        <w:numPr>
          <w:ilvl w:val="0"/>
          <w:numId w:val="6"/>
        </w:numPr>
        <w:ind w:left="360"/>
        <w:jc w:val="both"/>
        <w:rPr>
          <w:sz w:val="28"/>
          <w:szCs w:val="28"/>
        </w:rPr>
      </w:pPr>
      <w:r w:rsidRPr="00285ED8">
        <w:rPr>
          <w:sz w:val="28"/>
          <w:szCs w:val="28"/>
        </w:rPr>
        <w:t xml:space="preserve">Поселення на пухкій породі </w:t>
      </w:r>
      <w:proofErr w:type="spellStart"/>
      <w:r w:rsidRPr="00285ED8">
        <w:rPr>
          <w:sz w:val="28"/>
          <w:szCs w:val="28"/>
        </w:rPr>
        <w:t>мікроорганизмів-убиквистів</w:t>
      </w:r>
      <w:proofErr w:type="spellEnd"/>
      <w:r w:rsidRPr="00285ED8">
        <w:rPr>
          <w:sz w:val="28"/>
          <w:szCs w:val="28"/>
        </w:rPr>
        <w:t xml:space="preserve"> автотрофного типу (</w:t>
      </w:r>
      <w:proofErr w:type="spellStart"/>
      <w:r w:rsidRPr="00285ED8">
        <w:rPr>
          <w:sz w:val="28"/>
          <w:szCs w:val="28"/>
        </w:rPr>
        <w:t>мікроводорості</w:t>
      </w:r>
      <w:proofErr w:type="spellEnd"/>
      <w:r w:rsidRPr="00285ED8">
        <w:rPr>
          <w:sz w:val="28"/>
          <w:szCs w:val="28"/>
        </w:rPr>
        <w:t xml:space="preserve">, </w:t>
      </w:r>
      <w:proofErr w:type="spellStart"/>
      <w:r w:rsidRPr="00285ED8">
        <w:rPr>
          <w:sz w:val="28"/>
          <w:szCs w:val="28"/>
        </w:rPr>
        <w:t>цианобактерії</w:t>
      </w:r>
      <w:proofErr w:type="spellEnd"/>
      <w:r w:rsidRPr="00285ED8">
        <w:rPr>
          <w:sz w:val="28"/>
          <w:szCs w:val="28"/>
        </w:rPr>
        <w:t xml:space="preserve">, </w:t>
      </w:r>
      <w:proofErr w:type="spellStart"/>
      <w:r w:rsidRPr="00285ED8">
        <w:rPr>
          <w:sz w:val="28"/>
          <w:szCs w:val="28"/>
        </w:rPr>
        <w:t>хемотрофні</w:t>
      </w:r>
      <w:proofErr w:type="spellEnd"/>
      <w:r w:rsidRPr="00285ED8">
        <w:rPr>
          <w:sz w:val="28"/>
          <w:szCs w:val="28"/>
        </w:rPr>
        <w:t xml:space="preserve"> бактерії);</w:t>
      </w:r>
    </w:p>
    <w:p w:rsidR="00855014" w:rsidRPr="00285ED8" w:rsidRDefault="00855014" w:rsidP="00855014">
      <w:pPr>
        <w:numPr>
          <w:ilvl w:val="0"/>
          <w:numId w:val="6"/>
        </w:numPr>
        <w:ind w:left="360"/>
        <w:jc w:val="both"/>
        <w:rPr>
          <w:sz w:val="28"/>
          <w:szCs w:val="28"/>
        </w:rPr>
      </w:pPr>
      <w:r w:rsidRPr="00285ED8">
        <w:rPr>
          <w:sz w:val="28"/>
          <w:szCs w:val="28"/>
        </w:rPr>
        <w:t xml:space="preserve"> Поселення гетеротрофних мікроорганізмів, яким потрібна готова органіка, джерелом якої є автотрофи; </w:t>
      </w:r>
    </w:p>
    <w:p w:rsidR="00855014" w:rsidRPr="00285ED8" w:rsidRDefault="00855014" w:rsidP="00855014">
      <w:pPr>
        <w:numPr>
          <w:ilvl w:val="0"/>
          <w:numId w:val="6"/>
        </w:numPr>
        <w:ind w:left="360"/>
        <w:jc w:val="both"/>
        <w:rPr>
          <w:sz w:val="28"/>
          <w:szCs w:val="28"/>
        </w:rPr>
      </w:pPr>
      <w:r w:rsidRPr="00285ED8">
        <w:rPr>
          <w:sz w:val="28"/>
          <w:szCs w:val="28"/>
        </w:rPr>
        <w:t xml:space="preserve">Формування примітивних біоценозів з мікроорганізмів, автотрофи використають не тільки світло, атмосферну вологу й мінеральні солі субстрату, але й елементи мінерального харчування, виділювані </w:t>
      </w:r>
      <w:proofErr w:type="spellStart"/>
      <w:r w:rsidRPr="00285ED8">
        <w:rPr>
          <w:sz w:val="28"/>
          <w:szCs w:val="28"/>
        </w:rPr>
        <w:t>гетеротрофами</w:t>
      </w:r>
      <w:proofErr w:type="spellEnd"/>
      <w:r w:rsidRPr="00285ED8">
        <w:rPr>
          <w:sz w:val="28"/>
          <w:szCs w:val="28"/>
        </w:rPr>
        <w:t xml:space="preserve">. </w:t>
      </w:r>
      <w:proofErr w:type="spellStart"/>
      <w:r w:rsidRPr="00285ED8">
        <w:rPr>
          <w:sz w:val="28"/>
          <w:szCs w:val="28"/>
        </w:rPr>
        <w:t>Гетеротрофи</w:t>
      </w:r>
      <w:proofErr w:type="spellEnd"/>
      <w:r w:rsidRPr="00285ED8">
        <w:rPr>
          <w:sz w:val="28"/>
          <w:szCs w:val="28"/>
        </w:rPr>
        <w:t xml:space="preserve"> використають органіку, синтезовану автотрофами;</w:t>
      </w:r>
    </w:p>
    <w:p w:rsidR="00855014" w:rsidRPr="00285ED8" w:rsidRDefault="00855014" w:rsidP="00855014">
      <w:pPr>
        <w:numPr>
          <w:ilvl w:val="0"/>
          <w:numId w:val="6"/>
        </w:numPr>
        <w:ind w:left="360"/>
        <w:jc w:val="both"/>
        <w:rPr>
          <w:sz w:val="28"/>
          <w:szCs w:val="28"/>
        </w:rPr>
      </w:pPr>
      <w:r w:rsidRPr="00285ED8">
        <w:rPr>
          <w:sz w:val="28"/>
          <w:szCs w:val="28"/>
        </w:rPr>
        <w:t xml:space="preserve"> Поселення вищих рослин, що веде до формування стабільного м'якого мікроклімату на ділянці;</w:t>
      </w:r>
    </w:p>
    <w:p w:rsidR="00855014" w:rsidRPr="00285ED8" w:rsidRDefault="00855014" w:rsidP="00855014">
      <w:pPr>
        <w:numPr>
          <w:ilvl w:val="0"/>
          <w:numId w:val="6"/>
        </w:numPr>
        <w:ind w:left="360"/>
        <w:jc w:val="both"/>
        <w:rPr>
          <w:sz w:val="28"/>
          <w:szCs w:val="28"/>
        </w:rPr>
      </w:pPr>
      <w:r w:rsidRPr="00285ED8">
        <w:rPr>
          <w:sz w:val="28"/>
          <w:szCs w:val="28"/>
        </w:rPr>
        <w:t>Різке збагачення загального складу біоценозу за рахунок органіки вищих рослин й оптимізації мікроклімату (поселення нових видів рослин, мікроорганізмів, тварин)</w:t>
      </w:r>
    </w:p>
    <w:p w:rsidR="00855014" w:rsidRPr="00285ED8" w:rsidRDefault="00855014" w:rsidP="00855014">
      <w:pPr>
        <w:numPr>
          <w:ilvl w:val="0"/>
          <w:numId w:val="6"/>
        </w:numPr>
        <w:ind w:left="360"/>
        <w:jc w:val="both"/>
        <w:rPr>
          <w:sz w:val="28"/>
          <w:szCs w:val="28"/>
        </w:rPr>
      </w:pPr>
      <w:r w:rsidRPr="00285ED8">
        <w:rPr>
          <w:sz w:val="28"/>
          <w:szCs w:val="28"/>
        </w:rPr>
        <w:t>Формування ґрунтово-рослинного угруповання зонального типу.</w:t>
      </w:r>
    </w:p>
    <w:p w:rsidR="00855014" w:rsidRPr="00285ED8" w:rsidRDefault="00855014" w:rsidP="00855014">
      <w:pPr>
        <w:ind w:left="720" w:hanging="720"/>
        <w:jc w:val="both"/>
        <w:rPr>
          <w:sz w:val="28"/>
          <w:szCs w:val="28"/>
        </w:rPr>
      </w:pPr>
    </w:p>
    <w:p w:rsidR="00855014" w:rsidRPr="00285ED8" w:rsidRDefault="00855014" w:rsidP="00855014">
      <w:pPr>
        <w:jc w:val="both"/>
        <w:rPr>
          <w:b/>
          <w:sz w:val="28"/>
          <w:szCs w:val="28"/>
        </w:rPr>
      </w:pPr>
      <w:r w:rsidRPr="00285ED8">
        <w:rPr>
          <w:b/>
          <w:sz w:val="28"/>
          <w:szCs w:val="28"/>
        </w:rPr>
        <w:t xml:space="preserve">3. Механічний склад ґрунтів, його вплив на ґрунтоутворення. Класифікація ґрунтів за гранулометричним складом. </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Тверда фаза ґрунтів представлена продуктами вивітрювання (уламки гірських порід). Гранули - продукти вивітрювання. Гранули &gt; 1мм. - кістяк; </w:t>
      </w:r>
    </w:p>
    <w:p w:rsidR="00855014" w:rsidRPr="00285ED8" w:rsidRDefault="00855014" w:rsidP="00855014">
      <w:pPr>
        <w:jc w:val="both"/>
        <w:rPr>
          <w:sz w:val="28"/>
          <w:szCs w:val="28"/>
        </w:rPr>
      </w:pPr>
      <w:r w:rsidRPr="00285ED8">
        <w:rPr>
          <w:sz w:val="28"/>
          <w:szCs w:val="28"/>
        </w:rPr>
        <w:t xml:space="preserve">Гранули &lt; 1мм - </w:t>
      </w:r>
      <w:proofErr w:type="spellStart"/>
      <w:r w:rsidRPr="00285ED8">
        <w:rPr>
          <w:sz w:val="28"/>
          <w:szCs w:val="28"/>
        </w:rPr>
        <w:t>мелкозем</w:t>
      </w:r>
      <w:proofErr w:type="spellEnd"/>
      <w:r w:rsidRPr="00285ED8">
        <w:rPr>
          <w:sz w:val="28"/>
          <w:szCs w:val="28"/>
        </w:rPr>
        <w:t>.</w:t>
      </w:r>
    </w:p>
    <w:p w:rsidR="00855014" w:rsidRPr="00285ED8" w:rsidRDefault="00855014" w:rsidP="00855014">
      <w:pPr>
        <w:jc w:val="both"/>
        <w:rPr>
          <w:b/>
          <w:sz w:val="28"/>
          <w:szCs w:val="28"/>
        </w:rPr>
      </w:pPr>
      <w:proofErr w:type="spellStart"/>
      <w:r w:rsidRPr="00285ED8">
        <w:rPr>
          <w:b/>
          <w:sz w:val="28"/>
          <w:szCs w:val="28"/>
        </w:rPr>
        <w:t>Мелкозем</w:t>
      </w:r>
      <w:proofErr w:type="spellEnd"/>
      <w:r w:rsidRPr="00285ED8">
        <w:rPr>
          <w:b/>
          <w:sz w:val="28"/>
          <w:szCs w:val="28"/>
        </w:rPr>
        <w:t xml:space="preserve"> підрозділяється по розмірах часток на 3 фракції:</w:t>
      </w:r>
    </w:p>
    <w:p w:rsidR="00855014" w:rsidRPr="00285ED8" w:rsidRDefault="00855014" w:rsidP="00855014">
      <w:pPr>
        <w:jc w:val="both"/>
        <w:rPr>
          <w:sz w:val="28"/>
          <w:szCs w:val="28"/>
        </w:rPr>
      </w:pPr>
      <w:r w:rsidRPr="00285ED8">
        <w:rPr>
          <w:sz w:val="28"/>
          <w:szCs w:val="28"/>
        </w:rPr>
        <w:t xml:space="preserve">1. </w:t>
      </w:r>
      <w:r w:rsidRPr="00285ED8">
        <w:rPr>
          <w:sz w:val="28"/>
          <w:szCs w:val="28"/>
          <w:u w:val="single"/>
        </w:rPr>
        <w:t>Піщана фракція</w:t>
      </w:r>
      <w:r w:rsidRPr="00285ED8">
        <w:rPr>
          <w:sz w:val="28"/>
          <w:szCs w:val="28"/>
        </w:rPr>
        <w:t xml:space="preserve">. </w:t>
      </w:r>
      <w:smartTag w:uri="urn:schemas-microsoft-com:office:smarttags" w:element="metricconverter">
        <w:smartTagPr>
          <w:attr w:name="ProductID" w:val="1 мм"/>
        </w:smartTagPr>
        <w:r w:rsidRPr="00285ED8">
          <w:rPr>
            <w:sz w:val="28"/>
            <w:szCs w:val="28"/>
          </w:rPr>
          <w:t>1 мм</w:t>
        </w:r>
      </w:smartTag>
      <w:r w:rsidRPr="00285ED8">
        <w:rPr>
          <w:sz w:val="28"/>
          <w:szCs w:val="28"/>
        </w:rPr>
        <w:t xml:space="preserve"> </w:t>
      </w:r>
      <w:smartTag w:uri="urn:schemas-microsoft-com:office:smarttags" w:element="metricconverter">
        <w:smartTagPr>
          <w:attr w:name="ProductID" w:val="-0.01 мм"/>
        </w:smartTagPr>
        <w:r w:rsidRPr="00285ED8">
          <w:rPr>
            <w:sz w:val="28"/>
            <w:szCs w:val="28"/>
          </w:rPr>
          <w:t>-0.01 мм</w:t>
        </w:r>
      </w:smartTag>
      <w:r w:rsidRPr="00285ED8">
        <w:rPr>
          <w:sz w:val="28"/>
          <w:szCs w:val="28"/>
        </w:rPr>
        <w:t>. Переважає   Si</w:t>
      </w:r>
      <w:r w:rsidRPr="00285ED8">
        <w:rPr>
          <w:sz w:val="28"/>
          <w:szCs w:val="28"/>
          <w:vertAlign w:val="subscript"/>
        </w:rPr>
        <w:t xml:space="preserve">2 </w:t>
      </w:r>
      <w:r w:rsidRPr="00285ED8">
        <w:rPr>
          <w:sz w:val="28"/>
          <w:szCs w:val="28"/>
        </w:rPr>
        <w:t>.</w:t>
      </w:r>
    </w:p>
    <w:p w:rsidR="00855014" w:rsidRPr="00285ED8" w:rsidRDefault="00855014" w:rsidP="00855014">
      <w:pPr>
        <w:jc w:val="both"/>
        <w:rPr>
          <w:sz w:val="28"/>
          <w:szCs w:val="28"/>
        </w:rPr>
      </w:pPr>
      <w:r w:rsidRPr="00285ED8">
        <w:rPr>
          <w:sz w:val="28"/>
          <w:szCs w:val="28"/>
        </w:rPr>
        <w:t xml:space="preserve">2. </w:t>
      </w:r>
      <w:r w:rsidRPr="00285ED8">
        <w:rPr>
          <w:sz w:val="28"/>
          <w:szCs w:val="28"/>
          <w:u w:val="single"/>
        </w:rPr>
        <w:t>Пилувата фракція</w:t>
      </w:r>
      <w:r w:rsidRPr="00285ED8">
        <w:rPr>
          <w:sz w:val="28"/>
          <w:szCs w:val="28"/>
        </w:rPr>
        <w:t xml:space="preserve">. </w:t>
      </w:r>
      <w:smartTag w:uri="urn:schemas-microsoft-com:office:smarttags" w:element="metricconverter">
        <w:smartTagPr>
          <w:attr w:name="ProductID" w:val="0.01 мм"/>
        </w:smartTagPr>
        <w:r w:rsidRPr="00285ED8">
          <w:rPr>
            <w:sz w:val="28"/>
            <w:szCs w:val="28"/>
          </w:rPr>
          <w:t>0.01 мм</w:t>
        </w:r>
      </w:smartTag>
      <w:r w:rsidRPr="00285ED8">
        <w:rPr>
          <w:sz w:val="28"/>
          <w:szCs w:val="28"/>
        </w:rPr>
        <w:t xml:space="preserve"> - 0.001мм.</w:t>
      </w:r>
    </w:p>
    <w:p w:rsidR="00855014" w:rsidRPr="00285ED8" w:rsidRDefault="00855014" w:rsidP="00855014">
      <w:pPr>
        <w:tabs>
          <w:tab w:val="left" w:pos="5460"/>
        </w:tabs>
        <w:jc w:val="both"/>
        <w:rPr>
          <w:sz w:val="28"/>
          <w:szCs w:val="28"/>
        </w:rPr>
      </w:pPr>
      <w:r w:rsidRPr="00285ED8">
        <w:rPr>
          <w:sz w:val="28"/>
          <w:szCs w:val="28"/>
        </w:rPr>
        <w:t xml:space="preserve">3. </w:t>
      </w:r>
      <w:r w:rsidRPr="00285ED8">
        <w:rPr>
          <w:sz w:val="28"/>
          <w:szCs w:val="28"/>
          <w:u w:val="single"/>
        </w:rPr>
        <w:t>Мулиста фракція</w:t>
      </w:r>
      <w:r w:rsidRPr="00285ED8">
        <w:rPr>
          <w:sz w:val="28"/>
          <w:szCs w:val="28"/>
        </w:rPr>
        <w:t xml:space="preserve"> &lt; </w:t>
      </w:r>
      <w:smartTag w:uri="urn:schemas-microsoft-com:office:smarttags" w:element="metricconverter">
        <w:smartTagPr>
          <w:attr w:name="ProductID" w:val="0.001 мм"/>
        </w:smartTagPr>
        <w:r w:rsidRPr="00285ED8">
          <w:rPr>
            <w:sz w:val="28"/>
            <w:szCs w:val="28"/>
          </w:rPr>
          <w:t>0.001 мм</w:t>
        </w:r>
      </w:smartTag>
      <w:r w:rsidRPr="00285ED8">
        <w:rPr>
          <w:sz w:val="28"/>
          <w:szCs w:val="28"/>
        </w:rPr>
        <w:t>.</w:t>
      </w:r>
      <w:r w:rsidRPr="00285ED8">
        <w:rPr>
          <w:sz w:val="28"/>
          <w:szCs w:val="28"/>
        </w:rPr>
        <w:tab/>
      </w:r>
    </w:p>
    <w:p w:rsidR="00855014" w:rsidRPr="00285ED8" w:rsidRDefault="00855014" w:rsidP="00855014">
      <w:pPr>
        <w:jc w:val="both"/>
        <w:rPr>
          <w:sz w:val="28"/>
          <w:szCs w:val="28"/>
        </w:rPr>
      </w:pPr>
      <w:r w:rsidRPr="00285ED8">
        <w:rPr>
          <w:sz w:val="28"/>
          <w:szCs w:val="28"/>
        </w:rPr>
        <w:lastRenderedPageBreak/>
        <w:t xml:space="preserve">Механічний або гранулометричний </w:t>
      </w:r>
      <w:proofErr w:type="spellStart"/>
      <w:r w:rsidRPr="00285ED8">
        <w:rPr>
          <w:sz w:val="28"/>
          <w:szCs w:val="28"/>
        </w:rPr>
        <w:t>составфракций</w:t>
      </w:r>
      <w:proofErr w:type="spellEnd"/>
      <w:r w:rsidRPr="00285ED8">
        <w:rPr>
          <w:sz w:val="28"/>
          <w:szCs w:val="28"/>
        </w:rPr>
        <w:t xml:space="preserve"> </w:t>
      </w:r>
      <w:proofErr w:type="spellStart"/>
      <w:r w:rsidRPr="00285ED8">
        <w:rPr>
          <w:sz w:val="28"/>
          <w:szCs w:val="28"/>
        </w:rPr>
        <w:t>мелкозема</w:t>
      </w:r>
      <w:proofErr w:type="spellEnd"/>
      <w:r w:rsidRPr="00285ED8">
        <w:rPr>
          <w:sz w:val="28"/>
          <w:szCs w:val="28"/>
        </w:rPr>
        <w:t xml:space="preserve"> -  виражене в % стосовно його загальної маси.</w:t>
      </w:r>
    </w:p>
    <w:p w:rsidR="00855014" w:rsidRPr="00285ED8" w:rsidRDefault="00855014" w:rsidP="00855014">
      <w:pPr>
        <w:jc w:val="both"/>
        <w:rPr>
          <w:sz w:val="28"/>
          <w:szCs w:val="28"/>
          <w:u w:val="single"/>
        </w:rPr>
      </w:pPr>
      <w:r w:rsidRPr="00285ED8">
        <w:rPr>
          <w:sz w:val="28"/>
          <w:szCs w:val="28"/>
        </w:rPr>
        <w:t xml:space="preserve">             </w:t>
      </w:r>
      <w:r w:rsidRPr="00285ED8">
        <w:rPr>
          <w:sz w:val="28"/>
          <w:szCs w:val="28"/>
          <w:u w:val="single"/>
        </w:rPr>
        <w:t xml:space="preserve">Класифікація механічного складу </w:t>
      </w:r>
      <w:proofErr w:type="spellStart"/>
      <w:r w:rsidRPr="00285ED8">
        <w:rPr>
          <w:sz w:val="28"/>
          <w:szCs w:val="28"/>
          <w:u w:val="single"/>
        </w:rPr>
        <w:t>Качинського</w:t>
      </w:r>
      <w:proofErr w:type="spellEnd"/>
      <w:r w:rsidRPr="00285ED8">
        <w:rPr>
          <w:sz w:val="28"/>
          <w:szCs w:val="28"/>
          <w:u w:val="single"/>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3115"/>
        <w:gridCol w:w="3461"/>
      </w:tblGrid>
      <w:tr w:rsidR="00855014" w:rsidRPr="00B63956" w:rsidTr="00C567D6">
        <w:tc>
          <w:tcPr>
            <w:tcW w:w="2880" w:type="dxa"/>
            <w:tcBorders>
              <w:top w:val="single" w:sz="18" w:space="0" w:color="auto"/>
              <w:left w:val="single" w:sz="18" w:space="0" w:color="auto"/>
              <w:bottom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Механічний склад</w:t>
            </w:r>
          </w:p>
        </w:tc>
        <w:tc>
          <w:tcPr>
            <w:tcW w:w="3240" w:type="dxa"/>
            <w:tcBorders>
              <w:top w:val="single" w:sz="18" w:space="0" w:color="auto"/>
              <w:left w:val="single" w:sz="18" w:space="0" w:color="auto"/>
              <w:bottom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Зміст піщаної фракції в %.</w:t>
            </w:r>
          </w:p>
        </w:tc>
        <w:tc>
          <w:tcPr>
            <w:tcW w:w="3600" w:type="dxa"/>
            <w:tcBorders>
              <w:top w:val="single" w:sz="18" w:space="0" w:color="auto"/>
              <w:left w:val="single" w:sz="18" w:space="0" w:color="auto"/>
              <w:bottom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Зміст фізичної глини в % (ФГ)</w:t>
            </w:r>
          </w:p>
        </w:tc>
      </w:tr>
      <w:tr w:rsidR="00855014" w:rsidRPr="00B63956" w:rsidTr="00C567D6">
        <w:tc>
          <w:tcPr>
            <w:tcW w:w="2880" w:type="dxa"/>
            <w:tcBorders>
              <w:top w:val="single" w:sz="18" w:space="0" w:color="auto"/>
              <w:left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 xml:space="preserve">1. Піщана </w:t>
            </w:r>
            <w:r w:rsidRPr="00285ED8">
              <w:t>H</w:t>
            </w:r>
            <w:r w:rsidRPr="00B63956">
              <w:rPr>
                <w:vertAlign w:val="subscript"/>
              </w:rPr>
              <w:t>2</w:t>
            </w:r>
            <w:r w:rsidRPr="00285ED8">
              <w:t>O</w:t>
            </w:r>
          </w:p>
        </w:tc>
        <w:tc>
          <w:tcPr>
            <w:tcW w:w="3240" w:type="dxa"/>
            <w:tcBorders>
              <w:top w:val="single" w:sz="18" w:space="0" w:color="auto"/>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&gt;90%</w:t>
            </w:r>
          </w:p>
        </w:tc>
        <w:tc>
          <w:tcPr>
            <w:tcW w:w="3600" w:type="dxa"/>
            <w:tcBorders>
              <w:top w:val="single" w:sz="18" w:space="0" w:color="auto"/>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&lt;10%    ПЛМС</w:t>
            </w:r>
          </w:p>
        </w:tc>
      </w:tr>
      <w:tr w:rsidR="00855014" w:rsidRPr="00B63956" w:rsidTr="00C567D6">
        <w:tc>
          <w:tcPr>
            <w:tcW w:w="2880" w:type="dxa"/>
            <w:tcBorders>
              <w:left w:val="single" w:sz="18" w:space="0" w:color="auto"/>
              <w:right w:val="single" w:sz="18" w:space="0" w:color="auto"/>
            </w:tcBorders>
          </w:tcPr>
          <w:p w:rsidR="00855014" w:rsidRPr="00B63956" w:rsidRDefault="00855014" w:rsidP="00C567D6">
            <w:pPr>
              <w:jc w:val="both"/>
              <w:rPr>
                <w:sz w:val="28"/>
                <w:szCs w:val="28"/>
                <w:vertAlign w:val="subscript"/>
              </w:rPr>
            </w:pPr>
            <w:r w:rsidRPr="00B63956">
              <w:rPr>
                <w:sz w:val="28"/>
                <w:szCs w:val="28"/>
              </w:rPr>
              <w:t xml:space="preserve">2. Супіщана </w:t>
            </w:r>
          </w:p>
        </w:tc>
        <w:tc>
          <w:tcPr>
            <w:tcW w:w="324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90-80</w:t>
            </w:r>
          </w:p>
        </w:tc>
        <w:tc>
          <w:tcPr>
            <w:tcW w:w="360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10-20% ПЛМС</w:t>
            </w:r>
          </w:p>
        </w:tc>
      </w:tr>
      <w:tr w:rsidR="00855014" w:rsidRPr="00B63956" w:rsidTr="00C567D6">
        <w:tc>
          <w:tcPr>
            <w:tcW w:w="2880" w:type="dxa"/>
            <w:tcBorders>
              <w:left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 xml:space="preserve">3. </w:t>
            </w:r>
            <w:proofErr w:type="spellStart"/>
            <w:r w:rsidRPr="00B63956">
              <w:rPr>
                <w:sz w:val="28"/>
                <w:szCs w:val="28"/>
              </w:rPr>
              <w:t>Легкосуглиниста</w:t>
            </w:r>
            <w:proofErr w:type="spellEnd"/>
            <w:r w:rsidRPr="00B63956">
              <w:rPr>
                <w:sz w:val="28"/>
                <w:szCs w:val="28"/>
              </w:rPr>
              <w:t xml:space="preserve"> </w:t>
            </w:r>
          </w:p>
          <w:p w:rsidR="00855014" w:rsidRPr="00B63956" w:rsidRDefault="00855014" w:rsidP="00C567D6">
            <w:pPr>
              <w:jc w:val="both"/>
              <w:rPr>
                <w:sz w:val="28"/>
                <w:szCs w:val="28"/>
              </w:rPr>
            </w:pPr>
            <w:r w:rsidRPr="00B63956">
              <w:rPr>
                <w:sz w:val="28"/>
                <w:szCs w:val="28"/>
              </w:rPr>
              <w:t>Самі родючі</w:t>
            </w:r>
          </w:p>
        </w:tc>
        <w:tc>
          <w:tcPr>
            <w:tcW w:w="324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80-70</w:t>
            </w:r>
          </w:p>
        </w:tc>
        <w:tc>
          <w:tcPr>
            <w:tcW w:w="360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 xml:space="preserve">20-30% </w:t>
            </w:r>
            <w:proofErr w:type="spellStart"/>
            <w:r w:rsidRPr="00B63956">
              <w:rPr>
                <w:sz w:val="28"/>
                <w:szCs w:val="28"/>
              </w:rPr>
              <w:t>Пср</w:t>
            </w:r>
            <w:proofErr w:type="spellEnd"/>
            <w:r w:rsidRPr="00B63956">
              <w:rPr>
                <w:sz w:val="28"/>
                <w:szCs w:val="28"/>
              </w:rPr>
              <w:t xml:space="preserve"> МС</w:t>
            </w:r>
          </w:p>
        </w:tc>
      </w:tr>
      <w:tr w:rsidR="00855014" w:rsidRPr="00B63956" w:rsidTr="00C567D6">
        <w:tc>
          <w:tcPr>
            <w:tcW w:w="2880" w:type="dxa"/>
            <w:tcBorders>
              <w:left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 xml:space="preserve">4. </w:t>
            </w:r>
            <w:proofErr w:type="spellStart"/>
            <w:r w:rsidRPr="00B63956">
              <w:rPr>
                <w:sz w:val="28"/>
                <w:szCs w:val="28"/>
              </w:rPr>
              <w:t>Средньосуглиниста</w:t>
            </w:r>
            <w:proofErr w:type="spellEnd"/>
          </w:p>
          <w:p w:rsidR="00855014" w:rsidRPr="00B63956" w:rsidRDefault="00855014" w:rsidP="00C567D6">
            <w:pPr>
              <w:jc w:val="both"/>
              <w:rPr>
                <w:sz w:val="28"/>
                <w:szCs w:val="28"/>
              </w:rPr>
            </w:pPr>
            <w:r w:rsidRPr="00B63956">
              <w:rPr>
                <w:sz w:val="28"/>
                <w:szCs w:val="28"/>
              </w:rPr>
              <w:t>Самі родючі</w:t>
            </w:r>
          </w:p>
        </w:tc>
        <w:tc>
          <w:tcPr>
            <w:tcW w:w="324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70-60</w:t>
            </w:r>
          </w:p>
        </w:tc>
        <w:tc>
          <w:tcPr>
            <w:tcW w:w="360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 xml:space="preserve">30-40%  </w:t>
            </w:r>
            <w:proofErr w:type="spellStart"/>
            <w:r w:rsidRPr="00B63956">
              <w:rPr>
                <w:sz w:val="28"/>
                <w:szCs w:val="28"/>
              </w:rPr>
              <w:t>Пср</w:t>
            </w:r>
            <w:proofErr w:type="spellEnd"/>
            <w:r w:rsidRPr="00B63956">
              <w:rPr>
                <w:sz w:val="28"/>
                <w:szCs w:val="28"/>
              </w:rPr>
              <w:t xml:space="preserve"> МС</w:t>
            </w:r>
          </w:p>
          <w:p w:rsidR="00855014" w:rsidRPr="00B63956" w:rsidRDefault="00855014" w:rsidP="00C567D6">
            <w:pPr>
              <w:jc w:val="both"/>
              <w:rPr>
                <w:sz w:val="28"/>
                <w:szCs w:val="28"/>
              </w:rPr>
            </w:pPr>
          </w:p>
        </w:tc>
      </w:tr>
      <w:tr w:rsidR="00855014" w:rsidRPr="00B63956" w:rsidTr="00C567D6">
        <w:tc>
          <w:tcPr>
            <w:tcW w:w="2880" w:type="dxa"/>
            <w:tcBorders>
              <w:left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 xml:space="preserve">5. </w:t>
            </w:r>
            <w:proofErr w:type="spellStart"/>
            <w:r w:rsidRPr="00B63956">
              <w:rPr>
                <w:sz w:val="28"/>
                <w:szCs w:val="28"/>
              </w:rPr>
              <w:t>Важкосуглиниста</w:t>
            </w:r>
            <w:proofErr w:type="spellEnd"/>
            <w:r w:rsidRPr="00285ED8">
              <w:t xml:space="preserve"> </w:t>
            </w:r>
          </w:p>
        </w:tc>
        <w:tc>
          <w:tcPr>
            <w:tcW w:w="324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60-50</w:t>
            </w:r>
          </w:p>
        </w:tc>
        <w:tc>
          <w:tcPr>
            <w:tcW w:w="3600" w:type="dxa"/>
            <w:tcBorders>
              <w:left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40-50% ПТМС</w:t>
            </w:r>
          </w:p>
          <w:p w:rsidR="00855014" w:rsidRPr="00B63956" w:rsidRDefault="00855014" w:rsidP="00C567D6">
            <w:pPr>
              <w:jc w:val="both"/>
              <w:rPr>
                <w:sz w:val="28"/>
                <w:szCs w:val="28"/>
              </w:rPr>
            </w:pPr>
            <w:proofErr w:type="spellStart"/>
            <w:r w:rsidRPr="00B63956">
              <w:rPr>
                <w:sz w:val="28"/>
                <w:szCs w:val="28"/>
              </w:rPr>
              <w:t>оглеєння</w:t>
            </w:r>
            <w:proofErr w:type="spellEnd"/>
          </w:p>
        </w:tc>
      </w:tr>
      <w:tr w:rsidR="00855014" w:rsidRPr="00B63956" w:rsidTr="00C567D6">
        <w:tc>
          <w:tcPr>
            <w:tcW w:w="2880" w:type="dxa"/>
            <w:tcBorders>
              <w:left w:val="single" w:sz="18" w:space="0" w:color="auto"/>
              <w:bottom w:val="single" w:sz="18" w:space="0" w:color="auto"/>
              <w:right w:val="single" w:sz="18" w:space="0" w:color="auto"/>
            </w:tcBorders>
          </w:tcPr>
          <w:p w:rsidR="00855014" w:rsidRPr="00B63956" w:rsidRDefault="00855014" w:rsidP="00C567D6">
            <w:pPr>
              <w:jc w:val="both"/>
              <w:rPr>
                <w:sz w:val="28"/>
                <w:szCs w:val="28"/>
              </w:rPr>
            </w:pPr>
            <w:r w:rsidRPr="00B63956">
              <w:rPr>
                <w:sz w:val="28"/>
                <w:szCs w:val="28"/>
              </w:rPr>
              <w:t>6. Глиниста</w:t>
            </w:r>
            <w:r w:rsidRPr="00B63956">
              <w:rPr>
                <w:sz w:val="40"/>
                <w:szCs w:val="40"/>
              </w:rPr>
              <w:t xml:space="preserve"> </w:t>
            </w:r>
          </w:p>
        </w:tc>
        <w:tc>
          <w:tcPr>
            <w:tcW w:w="3240" w:type="dxa"/>
            <w:tcBorders>
              <w:left w:val="single" w:sz="18" w:space="0" w:color="auto"/>
              <w:bottom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&lt;50</w:t>
            </w:r>
          </w:p>
        </w:tc>
        <w:tc>
          <w:tcPr>
            <w:tcW w:w="3600" w:type="dxa"/>
            <w:tcBorders>
              <w:left w:val="single" w:sz="18" w:space="0" w:color="auto"/>
              <w:bottom w:val="single" w:sz="18" w:space="0" w:color="auto"/>
              <w:right w:val="single" w:sz="18" w:space="0" w:color="auto"/>
            </w:tcBorders>
            <w:vAlign w:val="center"/>
          </w:tcPr>
          <w:p w:rsidR="00855014" w:rsidRPr="00B63956" w:rsidRDefault="00855014" w:rsidP="00C567D6">
            <w:pPr>
              <w:jc w:val="both"/>
              <w:rPr>
                <w:sz w:val="28"/>
                <w:szCs w:val="28"/>
              </w:rPr>
            </w:pPr>
            <w:r w:rsidRPr="00B63956">
              <w:rPr>
                <w:sz w:val="28"/>
                <w:szCs w:val="28"/>
              </w:rPr>
              <w:t xml:space="preserve">&gt;50% ПТМС </w:t>
            </w:r>
            <w:proofErr w:type="spellStart"/>
            <w:r w:rsidRPr="00B63956">
              <w:rPr>
                <w:sz w:val="28"/>
                <w:szCs w:val="28"/>
              </w:rPr>
              <w:t>оглеєння</w:t>
            </w:r>
            <w:proofErr w:type="spellEnd"/>
          </w:p>
        </w:tc>
      </w:tr>
    </w:tbl>
    <w:p w:rsidR="00855014" w:rsidRPr="00285ED8" w:rsidRDefault="00855014" w:rsidP="00855014">
      <w:pPr>
        <w:jc w:val="both"/>
        <w:rPr>
          <w:sz w:val="28"/>
          <w:szCs w:val="28"/>
        </w:rPr>
      </w:pPr>
      <w:r w:rsidRPr="00285ED8">
        <w:rPr>
          <w:sz w:val="28"/>
          <w:szCs w:val="28"/>
        </w:rPr>
        <w:t>1. і 2. - Мають легкий механічний склад (теплі), 2. і 3. - середній (найкращі ґрунти). 4. і 5. - важкий (холодні).</w:t>
      </w:r>
    </w:p>
    <w:p w:rsidR="00855014" w:rsidRPr="00285ED8" w:rsidRDefault="00855014" w:rsidP="00855014">
      <w:pPr>
        <w:jc w:val="both"/>
        <w:rPr>
          <w:sz w:val="28"/>
          <w:szCs w:val="28"/>
        </w:rPr>
      </w:pPr>
      <w:r w:rsidRPr="00285ED8">
        <w:rPr>
          <w:sz w:val="28"/>
          <w:szCs w:val="28"/>
        </w:rPr>
        <w:t>ФГ - мулиста фракція + пилувата фракція в %.</w:t>
      </w:r>
    </w:p>
    <w:p w:rsidR="00855014" w:rsidRPr="00285ED8" w:rsidRDefault="00855014" w:rsidP="00855014">
      <w:pPr>
        <w:jc w:val="both"/>
        <w:rPr>
          <w:sz w:val="28"/>
          <w:szCs w:val="28"/>
        </w:rPr>
      </w:pPr>
      <w:r w:rsidRPr="00285ED8">
        <w:rPr>
          <w:sz w:val="28"/>
          <w:szCs w:val="28"/>
        </w:rPr>
        <w:t>Механічний склад впливає на родючість ґрунтів. K, P,</w:t>
      </w:r>
      <w:proofErr w:type="spellStart"/>
      <w:r w:rsidRPr="00285ED8">
        <w:rPr>
          <w:sz w:val="28"/>
          <w:szCs w:val="28"/>
        </w:rPr>
        <w:t>Ca</w:t>
      </w:r>
      <w:proofErr w:type="spellEnd"/>
      <w:r w:rsidRPr="00285ED8">
        <w:rPr>
          <w:sz w:val="28"/>
          <w:szCs w:val="28"/>
        </w:rPr>
        <w:t>,</w:t>
      </w:r>
      <w:proofErr w:type="spellStart"/>
      <w:r w:rsidRPr="00285ED8">
        <w:rPr>
          <w:sz w:val="28"/>
          <w:szCs w:val="28"/>
        </w:rPr>
        <w:t>Mg</w:t>
      </w:r>
      <w:proofErr w:type="spellEnd"/>
      <w:r w:rsidRPr="00285ED8">
        <w:rPr>
          <w:sz w:val="28"/>
          <w:szCs w:val="28"/>
        </w:rPr>
        <w:t>, мулиста й пилувата фракції.</w:t>
      </w:r>
    </w:p>
    <w:p w:rsidR="00855014" w:rsidRPr="00285ED8" w:rsidRDefault="00855014" w:rsidP="00855014">
      <w:pPr>
        <w:jc w:val="both"/>
        <w:rPr>
          <w:sz w:val="28"/>
          <w:szCs w:val="28"/>
        </w:rPr>
      </w:pPr>
      <w:r w:rsidRPr="00285ED8">
        <w:rPr>
          <w:sz w:val="28"/>
          <w:szCs w:val="28"/>
        </w:rPr>
        <w:t xml:space="preserve">Чим важче механічний склад ґрунту, тим </w:t>
      </w:r>
      <w:proofErr w:type="spellStart"/>
      <w:r w:rsidRPr="00285ED8">
        <w:rPr>
          <w:sz w:val="28"/>
          <w:szCs w:val="28"/>
        </w:rPr>
        <w:t>плодородніший</w:t>
      </w:r>
      <w:proofErr w:type="spellEnd"/>
      <w:r w:rsidRPr="00285ED8">
        <w:rPr>
          <w:sz w:val="28"/>
          <w:szCs w:val="28"/>
        </w:rPr>
        <w:t xml:space="preserve"> ґрунт (потенційно), але з іншої сторони механічний склад впливає на водно-повітряний склад. Ґрунти ЛМС - бідні живильними елементами.</w:t>
      </w:r>
    </w:p>
    <w:p w:rsidR="00855014" w:rsidRPr="00285ED8" w:rsidRDefault="00855014" w:rsidP="00855014">
      <w:pPr>
        <w:jc w:val="both"/>
        <w:rPr>
          <w:sz w:val="28"/>
          <w:szCs w:val="28"/>
          <w:u w:val="single"/>
        </w:rPr>
      </w:pPr>
      <w:r w:rsidRPr="00285ED8">
        <w:rPr>
          <w:sz w:val="28"/>
          <w:szCs w:val="28"/>
          <w:u w:val="single"/>
        </w:rPr>
        <w:t>Родючість визначає механічний склад:</w:t>
      </w:r>
    </w:p>
    <w:p w:rsidR="00855014" w:rsidRPr="00285ED8" w:rsidRDefault="00855014" w:rsidP="00855014">
      <w:pPr>
        <w:jc w:val="both"/>
        <w:rPr>
          <w:sz w:val="28"/>
          <w:szCs w:val="28"/>
        </w:rPr>
      </w:pPr>
      <w:r w:rsidRPr="00285ED8">
        <w:rPr>
          <w:sz w:val="28"/>
          <w:szCs w:val="28"/>
        </w:rPr>
        <w:t>1. Наявність живильних елементів.</w:t>
      </w:r>
    </w:p>
    <w:p w:rsidR="00855014" w:rsidRPr="00285ED8" w:rsidRDefault="00855014" w:rsidP="00855014">
      <w:pPr>
        <w:jc w:val="both"/>
        <w:rPr>
          <w:sz w:val="28"/>
          <w:szCs w:val="28"/>
        </w:rPr>
      </w:pPr>
      <w:r w:rsidRPr="00285ED8">
        <w:rPr>
          <w:sz w:val="28"/>
          <w:szCs w:val="28"/>
        </w:rPr>
        <w:t>2. Водно - повітряні властивості ґрунтів.</w:t>
      </w:r>
    </w:p>
    <w:p w:rsidR="00855014" w:rsidRPr="00285ED8" w:rsidRDefault="00855014" w:rsidP="00855014">
      <w:pPr>
        <w:jc w:val="both"/>
        <w:rPr>
          <w:sz w:val="28"/>
          <w:szCs w:val="28"/>
        </w:rPr>
      </w:pPr>
      <w:r w:rsidRPr="00285ED8">
        <w:rPr>
          <w:sz w:val="28"/>
          <w:szCs w:val="28"/>
        </w:rPr>
        <w:t>3. Ємність поглинання (чим більше мулистої фракції, тим вище ємність поглинання).</w:t>
      </w:r>
    </w:p>
    <w:p w:rsidR="00855014" w:rsidRPr="00285ED8" w:rsidRDefault="00855014" w:rsidP="00855014">
      <w:pPr>
        <w:jc w:val="both"/>
        <w:rPr>
          <w:sz w:val="28"/>
          <w:szCs w:val="28"/>
        </w:rPr>
      </w:pPr>
      <w:r w:rsidRPr="00285ED8">
        <w:rPr>
          <w:sz w:val="28"/>
          <w:szCs w:val="28"/>
        </w:rPr>
        <w:t>4. Строки посіву й дозрівання с/г. культур.</w:t>
      </w:r>
    </w:p>
    <w:p w:rsidR="00855014" w:rsidRPr="00285ED8" w:rsidRDefault="00855014" w:rsidP="00855014">
      <w:pPr>
        <w:jc w:val="both"/>
        <w:rPr>
          <w:sz w:val="28"/>
          <w:szCs w:val="28"/>
        </w:rPr>
      </w:pPr>
      <w:r w:rsidRPr="00285ED8">
        <w:rPr>
          <w:sz w:val="28"/>
          <w:szCs w:val="28"/>
        </w:rPr>
        <w:t xml:space="preserve">5. Собівартість с/г продукції. Піщані легше перерити &gt; потрібно менше бензину. </w:t>
      </w:r>
    </w:p>
    <w:p w:rsidR="00855014" w:rsidRPr="00285ED8" w:rsidRDefault="00855014" w:rsidP="00855014">
      <w:pPr>
        <w:jc w:val="both"/>
        <w:rPr>
          <w:sz w:val="28"/>
          <w:szCs w:val="28"/>
        </w:rPr>
      </w:pPr>
    </w:p>
    <w:p w:rsidR="00855014" w:rsidRPr="00285ED8" w:rsidRDefault="00855014" w:rsidP="00855014">
      <w:pPr>
        <w:pStyle w:val="a8"/>
        <w:spacing w:before="0" w:beforeAutospacing="0" w:after="0" w:afterAutospacing="0"/>
        <w:jc w:val="both"/>
        <w:rPr>
          <w:b/>
          <w:color w:val="auto"/>
          <w:sz w:val="28"/>
          <w:szCs w:val="28"/>
        </w:rPr>
      </w:pPr>
      <w:r w:rsidRPr="00285ED8">
        <w:rPr>
          <w:b/>
          <w:color w:val="auto"/>
          <w:sz w:val="28"/>
          <w:szCs w:val="28"/>
        </w:rPr>
        <w:t>4</w:t>
      </w:r>
      <w:r w:rsidRPr="00285ED8">
        <w:rPr>
          <w:b/>
          <w:color w:val="auto"/>
          <w:sz w:val="32"/>
          <w:szCs w:val="32"/>
        </w:rPr>
        <w:t>.</w:t>
      </w:r>
      <w:r w:rsidRPr="00285ED8">
        <w:rPr>
          <w:color w:val="auto"/>
          <w:sz w:val="28"/>
          <w:szCs w:val="28"/>
        </w:rPr>
        <w:t xml:space="preserve"> </w:t>
      </w:r>
      <w:r w:rsidRPr="00285ED8">
        <w:rPr>
          <w:b/>
          <w:color w:val="auto"/>
          <w:sz w:val="28"/>
          <w:szCs w:val="28"/>
        </w:rPr>
        <w:t>Вода в ґрунті: форми ґрунтової вологи. Типи водного режиму і їх вплив на ґрунтоутворення.</w:t>
      </w:r>
    </w:p>
    <w:p w:rsidR="00855014" w:rsidRPr="00285ED8" w:rsidRDefault="00855014" w:rsidP="00855014">
      <w:pPr>
        <w:pStyle w:val="a8"/>
        <w:spacing w:before="0" w:beforeAutospacing="0" w:after="0" w:afterAutospacing="0"/>
        <w:jc w:val="both"/>
        <w:rPr>
          <w:color w:val="auto"/>
          <w:sz w:val="28"/>
          <w:szCs w:val="28"/>
        </w:rPr>
      </w:pPr>
    </w:p>
    <w:p w:rsidR="00855014" w:rsidRPr="00285ED8" w:rsidRDefault="00855014" w:rsidP="00855014">
      <w:pPr>
        <w:pStyle w:val="a8"/>
        <w:spacing w:before="0" w:beforeAutospacing="0" w:after="0" w:afterAutospacing="0"/>
        <w:jc w:val="both"/>
        <w:rPr>
          <w:color w:val="auto"/>
          <w:sz w:val="28"/>
          <w:szCs w:val="28"/>
        </w:rPr>
      </w:pPr>
      <w:r w:rsidRPr="00285ED8">
        <w:rPr>
          <w:b/>
          <w:bCs/>
          <w:color w:val="auto"/>
          <w:sz w:val="28"/>
          <w:szCs w:val="28"/>
        </w:rPr>
        <w:t xml:space="preserve">Ґрунтова волога. </w:t>
      </w:r>
      <w:r w:rsidRPr="00285ED8">
        <w:rPr>
          <w:color w:val="auto"/>
          <w:sz w:val="28"/>
          <w:szCs w:val="28"/>
        </w:rPr>
        <w:t>Вода в ґрунті втримується в декількох формах:</w:t>
      </w:r>
    </w:p>
    <w:p w:rsidR="00855014" w:rsidRPr="00285ED8" w:rsidRDefault="00855014" w:rsidP="00855014">
      <w:pPr>
        <w:pStyle w:val="a8"/>
        <w:spacing w:before="0" w:beforeAutospacing="0" w:after="0" w:afterAutospacing="0"/>
        <w:jc w:val="both"/>
        <w:rPr>
          <w:color w:val="auto"/>
          <w:sz w:val="28"/>
          <w:szCs w:val="28"/>
        </w:rPr>
      </w:pPr>
      <w:r w:rsidRPr="00285ED8">
        <w:rPr>
          <w:b/>
          <w:color w:val="auto"/>
          <w:sz w:val="28"/>
          <w:szCs w:val="28"/>
        </w:rPr>
        <w:t>1. Гравітаційна</w:t>
      </w:r>
      <w:r w:rsidRPr="00285ED8">
        <w:rPr>
          <w:color w:val="auto"/>
          <w:sz w:val="28"/>
          <w:szCs w:val="28"/>
        </w:rPr>
        <w:t xml:space="preserve"> </w:t>
      </w:r>
      <w:r w:rsidRPr="00285ED8">
        <w:rPr>
          <w:b/>
          <w:color w:val="auto"/>
          <w:sz w:val="28"/>
          <w:szCs w:val="28"/>
        </w:rPr>
        <w:t>вода</w:t>
      </w:r>
      <w:r w:rsidRPr="00285ED8">
        <w:rPr>
          <w:color w:val="auto"/>
          <w:sz w:val="28"/>
          <w:szCs w:val="28"/>
        </w:rPr>
        <w:t xml:space="preserve">. Підперта водонепроникним шаром ґрунтова вода, що вільно пересувається по горизонталі. Заповнює всі порожнини між грудками ґрунту й переміщається v. </w:t>
      </w:r>
    </w:p>
    <w:p w:rsidR="00855014" w:rsidRPr="00285ED8" w:rsidRDefault="00855014" w:rsidP="00855014">
      <w:pPr>
        <w:pStyle w:val="a8"/>
        <w:spacing w:before="0" w:beforeAutospacing="0" w:after="0" w:afterAutospacing="0"/>
        <w:jc w:val="both"/>
        <w:rPr>
          <w:color w:val="auto"/>
          <w:sz w:val="28"/>
          <w:szCs w:val="28"/>
        </w:rPr>
      </w:pPr>
      <w:r w:rsidRPr="00285ED8">
        <w:rPr>
          <w:b/>
          <w:color w:val="auto"/>
          <w:sz w:val="28"/>
          <w:szCs w:val="28"/>
        </w:rPr>
        <w:t>2. Доступна капілярна вода</w:t>
      </w:r>
      <w:r w:rsidRPr="00285ED8">
        <w:rPr>
          <w:color w:val="auto"/>
          <w:sz w:val="28"/>
          <w:szCs w:val="28"/>
        </w:rPr>
        <w:t>. Утримується в порах і великих капілярах. Доступна в будь-який момент для засвоєння коріннями рослин.</w:t>
      </w:r>
    </w:p>
    <w:p w:rsidR="00855014" w:rsidRPr="00285ED8" w:rsidRDefault="00855014" w:rsidP="00855014">
      <w:pPr>
        <w:pStyle w:val="a8"/>
        <w:spacing w:before="0" w:beforeAutospacing="0" w:after="0" w:afterAutospacing="0"/>
        <w:jc w:val="both"/>
        <w:rPr>
          <w:color w:val="auto"/>
          <w:sz w:val="28"/>
          <w:szCs w:val="28"/>
        </w:rPr>
      </w:pPr>
      <w:r w:rsidRPr="00285ED8">
        <w:rPr>
          <w:b/>
          <w:color w:val="auto"/>
          <w:sz w:val="28"/>
          <w:szCs w:val="28"/>
        </w:rPr>
        <w:t>3. Недоступна капілярна вода</w:t>
      </w:r>
      <w:r w:rsidRPr="00285ED8">
        <w:rPr>
          <w:color w:val="auto"/>
          <w:sz w:val="28"/>
          <w:szCs w:val="28"/>
        </w:rPr>
        <w:t>. Утримується в найбільш дрібних капілярах, але за рахунок сил поверхневого натягу на часточках ґрунту недоступна для рослин.</w:t>
      </w:r>
    </w:p>
    <w:p w:rsidR="00855014" w:rsidRPr="00285ED8" w:rsidRDefault="00855014" w:rsidP="00855014">
      <w:pPr>
        <w:pStyle w:val="a8"/>
        <w:spacing w:before="0" w:beforeAutospacing="0" w:after="0" w:afterAutospacing="0"/>
        <w:jc w:val="both"/>
        <w:rPr>
          <w:color w:val="auto"/>
          <w:sz w:val="28"/>
          <w:szCs w:val="28"/>
        </w:rPr>
      </w:pPr>
      <w:r w:rsidRPr="00285ED8">
        <w:rPr>
          <w:b/>
          <w:color w:val="auto"/>
          <w:sz w:val="28"/>
          <w:szCs w:val="28"/>
        </w:rPr>
        <w:lastRenderedPageBreak/>
        <w:t>4. Гігроскопічна вода</w:t>
      </w:r>
      <w:r w:rsidRPr="00285ED8">
        <w:rPr>
          <w:color w:val="auto"/>
          <w:sz w:val="28"/>
          <w:szCs w:val="28"/>
        </w:rPr>
        <w:t>. Плівки з молекул води, адсорбованих на поверхні мінеральних часток. Абсолютно недоступна для рослин.</w:t>
      </w:r>
    </w:p>
    <w:p w:rsidR="00855014" w:rsidRPr="00285ED8" w:rsidRDefault="00855014" w:rsidP="00855014">
      <w:pPr>
        <w:pStyle w:val="a8"/>
        <w:spacing w:before="0" w:beforeAutospacing="0" w:after="0" w:afterAutospacing="0"/>
        <w:jc w:val="both"/>
        <w:rPr>
          <w:color w:val="auto"/>
          <w:sz w:val="28"/>
          <w:szCs w:val="28"/>
        </w:rPr>
      </w:pPr>
      <w:r>
        <w:rPr>
          <w:noProof/>
          <w:color w:val="auto"/>
          <w:lang w:val="en-US" w:eastAsia="en-US"/>
        </w:rPr>
        <w:drawing>
          <wp:anchor distT="0" distB="0" distL="114300" distR="114300" simplePos="0" relativeHeight="251702272" behindDoc="1" locked="0" layoutInCell="1" allowOverlap="1">
            <wp:simplePos x="0" y="0"/>
            <wp:positionH relativeFrom="column">
              <wp:posOffset>1028700</wp:posOffset>
            </wp:positionH>
            <wp:positionV relativeFrom="paragraph">
              <wp:posOffset>2251710</wp:posOffset>
            </wp:positionV>
            <wp:extent cx="3561715" cy="800100"/>
            <wp:effectExtent l="19050" t="19050" r="19685" b="19050"/>
            <wp:wrapTight wrapText="bothSides">
              <wp:wrapPolygon edited="0">
                <wp:start x="-116" y="-514"/>
                <wp:lineTo x="-116" y="22114"/>
                <wp:lineTo x="21719" y="22114"/>
                <wp:lineTo x="21719" y="-514"/>
                <wp:lineTo x="-116" y="-514"/>
              </wp:wrapPolygon>
            </wp:wrapTight>
            <wp:docPr id="45" name="Рисунок 45" descr="Рис.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ис. 9"/>
                    <pic:cNvPicPr>
                      <a:picLocks noChangeAspect="1" noChangeArrowheads="1"/>
                    </pic:cNvPicPr>
                  </pic:nvPicPr>
                  <pic:blipFill>
                    <a:blip r:embed="rId5" r:link="rId6"/>
                    <a:srcRect/>
                    <a:stretch>
                      <a:fillRect/>
                    </a:stretch>
                  </pic:blipFill>
                  <pic:spPr bwMode="auto">
                    <a:xfrm>
                      <a:off x="0" y="0"/>
                      <a:ext cx="3561715" cy="800100"/>
                    </a:xfrm>
                    <a:prstGeom prst="rect">
                      <a:avLst/>
                    </a:prstGeom>
                    <a:noFill/>
                    <a:ln w="12700">
                      <a:solidFill>
                        <a:srgbClr val="000000"/>
                      </a:solidFill>
                      <a:miter lim="800000"/>
                      <a:headEnd/>
                      <a:tailEnd/>
                    </a:ln>
                  </pic:spPr>
                </pic:pic>
              </a:graphicData>
            </a:graphic>
          </wp:anchor>
        </w:drawing>
      </w:r>
      <w:r w:rsidRPr="00285ED8">
        <w:rPr>
          <w:color w:val="auto"/>
          <w:sz w:val="28"/>
          <w:szCs w:val="28"/>
        </w:rPr>
        <w:t xml:space="preserve">Важливим параметром вологості ґрунту є волога </w:t>
      </w:r>
      <w:proofErr w:type="spellStart"/>
      <w:r w:rsidRPr="00285ED8">
        <w:rPr>
          <w:color w:val="auto"/>
          <w:sz w:val="28"/>
          <w:szCs w:val="28"/>
        </w:rPr>
        <w:t>завядання</w:t>
      </w:r>
      <w:proofErr w:type="spellEnd"/>
      <w:r w:rsidRPr="00285ED8">
        <w:rPr>
          <w:color w:val="auto"/>
          <w:sz w:val="28"/>
          <w:szCs w:val="28"/>
        </w:rPr>
        <w:t xml:space="preserve">. Залежно від властивостей ґрунту (в основному від механічного складу) волога </w:t>
      </w:r>
      <w:proofErr w:type="spellStart"/>
      <w:r w:rsidRPr="00285ED8">
        <w:rPr>
          <w:color w:val="auto"/>
          <w:sz w:val="28"/>
          <w:szCs w:val="28"/>
        </w:rPr>
        <w:t>завядання</w:t>
      </w:r>
      <w:proofErr w:type="spellEnd"/>
      <w:r w:rsidRPr="00285ED8">
        <w:rPr>
          <w:color w:val="auto"/>
          <w:sz w:val="28"/>
          <w:szCs w:val="28"/>
        </w:rPr>
        <w:t xml:space="preserve"> може бути різної. Найбільше низка вона в піщаних ґрунтах, де між великими часточками не утвориться дрібних капілярів і вода з пор швидко просочується вниз. Залишається тільки гігроскопічна волога. Середніх значень цей параметр досягає в глинистих ґрунтах, де між колоїдними часточками багато дрібних капілярів і мало великих. У таких ґрунтах волога </w:t>
      </w:r>
      <w:proofErr w:type="spellStart"/>
      <w:r w:rsidRPr="00285ED8">
        <w:rPr>
          <w:color w:val="auto"/>
          <w:sz w:val="28"/>
          <w:szCs w:val="28"/>
        </w:rPr>
        <w:t>завядання</w:t>
      </w:r>
      <w:proofErr w:type="spellEnd"/>
      <w:r w:rsidRPr="00285ED8">
        <w:rPr>
          <w:color w:val="auto"/>
          <w:sz w:val="28"/>
          <w:szCs w:val="28"/>
        </w:rPr>
        <w:t xml:space="preserve"> представлена недоступною капілярною водою. Максимальних або оптимальних значень цей показник досягає в суглинних або супіщаних ґрунтах, де удосталь сполучаються один з одним великі й дрібні капіляри й пори. Капілярна вода буває </w:t>
      </w:r>
      <w:r w:rsidRPr="00285ED8">
        <w:rPr>
          <w:i/>
          <w:iCs/>
          <w:color w:val="auto"/>
          <w:sz w:val="28"/>
          <w:szCs w:val="28"/>
        </w:rPr>
        <w:t>підпертою</w:t>
      </w:r>
      <w:r w:rsidRPr="00285ED8">
        <w:rPr>
          <w:color w:val="auto"/>
          <w:sz w:val="28"/>
          <w:szCs w:val="28"/>
        </w:rPr>
        <w:t xml:space="preserve"> й </w:t>
      </w:r>
      <w:r w:rsidRPr="00285ED8">
        <w:rPr>
          <w:i/>
          <w:iCs/>
          <w:color w:val="auto"/>
          <w:sz w:val="28"/>
          <w:szCs w:val="28"/>
        </w:rPr>
        <w:t xml:space="preserve">підвішеною </w:t>
      </w:r>
      <w:r w:rsidRPr="00285ED8">
        <w:rPr>
          <w:color w:val="auto"/>
          <w:sz w:val="28"/>
          <w:szCs w:val="28"/>
        </w:rPr>
        <w:t>(мал. 9).</w:t>
      </w:r>
    </w:p>
    <w:p w:rsidR="00855014" w:rsidRPr="00285ED8" w:rsidRDefault="00855014" w:rsidP="00855014">
      <w:pPr>
        <w:pStyle w:val="5"/>
        <w:rPr>
          <w:sz w:val="28"/>
          <w:szCs w:val="28"/>
        </w:rPr>
      </w:pPr>
    </w:p>
    <w:p w:rsidR="00855014" w:rsidRPr="00285ED8" w:rsidRDefault="00855014" w:rsidP="00855014">
      <w:pPr>
        <w:pStyle w:val="5"/>
        <w:rPr>
          <w:sz w:val="28"/>
          <w:szCs w:val="28"/>
        </w:rPr>
      </w:pPr>
    </w:p>
    <w:p w:rsidR="00855014" w:rsidRPr="00285ED8" w:rsidRDefault="00855014" w:rsidP="00855014">
      <w:pPr>
        <w:pStyle w:val="5"/>
        <w:rPr>
          <w:sz w:val="28"/>
          <w:szCs w:val="28"/>
        </w:rPr>
      </w:pPr>
    </w:p>
    <w:p w:rsidR="00855014" w:rsidRPr="00285ED8" w:rsidRDefault="00855014" w:rsidP="00855014">
      <w:pPr>
        <w:pStyle w:val="5"/>
        <w:rPr>
          <w:sz w:val="28"/>
          <w:szCs w:val="28"/>
        </w:rPr>
      </w:pPr>
    </w:p>
    <w:p w:rsidR="00855014" w:rsidRPr="00285ED8" w:rsidRDefault="00855014" w:rsidP="00855014">
      <w:pPr>
        <w:pStyle w:val="5"/>
        <w:rPr>
          <w:sz w:val="28"/>
          <w:szCs w:val="28"/>
        </w:rPr>
      </w:pPr>
      <w:r w:rsidRPr="00285ED8">
        <w:rPr>
          <w:sz w:val="28"/>
          <w:szCs w:val="28"/>
        </w:rPr>
        <w:t>Рис. 9. Підвішена (1) і підперта (2) капілярна волога.</w:t>
      </w:r>
      <w:r w:rsidRPr="00285ED8">
        <w:rPr>
          <w:sz w:val="28"/>
          <w:szCs w:val="28"/>
        </w:rPr>
        <w:br/>
        <w:t xml:space="preserve">ГВ - ґрунтові води; В - </w:t>
      </w:r>
      <w:proofErr w:type="spellStart"/>
      <w:r w:rsidRPr="00285ED8">
        <w:rPr>
          <w:sz w:val="28"/>
          <w:szCs w:val="28"/>
        </w:rPr>
        <w:t>водоупор</w:t>
      </w:r>
      <w:proofErr w:type="spellEnd"/>
    </w:p>
    <w:p w:rsidR="00855014" w:rsidRPr="00285ED8" w:rsidRDefault="00855014" w:rsidP="00855014">
      <w:pPr>
        <w:pStyle w:val="a8"/>
        <w:spacing w:before="0" w:beforeAutospacing="0" w:after="0" w:afterAutospacing="0"/>
        <w:jc w:val="both"/>
        <w:rPr>
          <w:color w:val="auto"/>
          <w:sz w:val="28"/>
          <w:szCs w:val="28"/>
        </w:rPr>
      </w:pPr>
      <w:r w:rsidRPr="00285ED8">
        <w:rPr>
          <w:color w:val="auto"/>
          <w:sz w:val="28"/>
          <w:szCs w:val="28"/>
        </w:rPr>
        <w:t xml:space="preserve">Підперта капілярна волога спостерігається на границі водоносного обрію, де по його верхній границі піднімається нагору по капілярах. Підвішена капілярна волога утвориться у верхній частині ґрунту після дощу. Найбільше високо піднімається підперта волога й </w:t>
      </w:r>
      <w:proofErr w:type="spellStart"/>
      <w:r w:rsidRPr="00285ED8">
        <w:rPr>
          <w:color w:val="auto"/>
          <w:sz w:val="28"/>
          <w:szCs w:val="28"/>
        </w:rPr>
        <w:t>длительніше</w:t>
      </w:r>
      <w:proofErr w:type="spellEnd"/>
      <w:r w:rsidRPr="00285ED8">
        <w:rPr>
          <w:color w:val="auto"/>
          <w:sz w:val="28"/>
          <w:szCs w:val="28"/>
        </w:rPr>
        <w:t xml:space="preserve"> всього підвішена втримується в </w:t>
      </w:r>
      <w:proofErr w:type="spellStart"/>
      <w:r w:rsidRPr="00285ED8">
        <w:rPr>
          <w:color w:val="auto"/>
          <w:sz w:val="28"/>
          <w:szCs w:val="28"/>
        </w:rPr>
        <w:t>легкосуглинистих</w:t>
      </w:r>
      <w:proofErr w:type="spellEnd"/>
      <w:r w:rsidRPr="00285ED8">
        <w:rPr>
          <w:color w:val="auto"/>
          <w:sz w:val="28"/>
          <w:szCs w:val="28"/>
        </w:rPr>
        <w:t xml:space="preserve"> ґрунтах. Це ґрунти, що мають найкращі </w:t>
      </w:r>
      <w:proofErr w:type="spellStart"/>
      <w:r w:rsidRPr="00285ED8">
        <w:rPr>
          <w:color w:val="auto"/>
          <w:sz w:val="28"/>
          <w:szCs w:val="28"/>
        </w:rPr>
        <w:t>лесорослинні</w:t>
      </w:r>
      <w:proofErr w:type="spellEnd"/>
      <w:r w:rsidRPr="00285ED8">
        <w:rPr>
          <w:color w:val="auto"/>
          <w:sz w:val="28"/>
          <w:szCs w:val="28"/>
        </w:rPr>
        <w:t xml:space="preserve"> властивості. Однак якщо на таких ґрунтах </w:t>
      </w:r>
      <w:proofErr w:type="spellStart"/>
      <w:r w:rsidRPr="00285ED8">
        <w:rPr>
          <w:color w:val="auto"/>
          <w:sz w:val="28"/>
          <w:szCs w:val="28"/>
        </w:rPr>
        <w:t>водоупор</w:t>
      </w:r>
      <w:proofErr w:type="spellEnd"/>
      <w:r w:rsidRPr="00285ED8">
        <w:rPr>
          <w:color w:val="auto"/>
          <w:sz w:val="28"/>
          <w:szCs w:val="28"/>
        </w:rPr>
        <w:t xml:space="preserve"> залягає відносно близько до поверхні, відбувається змикання підпертої й підвішеної капілярної облямівки й відбувається заболочування.</w:t>
      </w:r>
    </w:p>
    <w:p w:rsidR="00855014" w:rsidRPr="00285ED8" w:rsidRDefault="00855014" w:rsidP="00855014">
      <w:pPr>
        <w:tabs>
          <w:tab w:val="left" w:pos="3000"/>
        </w:tabs>
        <w:jc w:val="both"/>
        <w:rPr>
          <w:sz w:val="28"/>
          <w:szCs w:val="28"/>
        </w:rPr>
      </w:pPr>
      <w:r w:rsidRPr="00285ED8">
        <w:rPr>
          <w:b/>
          <w:sz w:val="28"/>
          <w:szCs w:val="28"/>
        </w:rPr>
        <w:t xml:space="preserve">5.  </w:t>
      </w:r>
      <w:proofErr w:type="spellStart"/>
      <w:r w:rsidRPr="00285ED8">
        <w:rPr>
          <w:b/>
          <w:sz w:val="28"/>
          <w:szCs w:val="28"/>
        </w:rPr>
        <w:t>Кристализаційна</w:t>
      </w:r>
      <w:proofErr w:type="spellEnd"/>
      <w:r w:rsidRPr="00285ED8">
        <w:rPr>
          <w:b/>
          <w:sz w:val="28"/>
          <w:szCs w:val="28"/>
        </w:rPr>
        <w:t xml:space="preserve"> вода</w:t>
      </w:r>
      <w:r w:rsidRPr="00285ED8">
        <w:rPr>
          <w:sz w:val="28"/>
          <w:szCs w:val="28"/>
        </w:rPr>
        <w:t xml:space="preserve"> – входить до складу ґрунтових мінералів. Недоступна, не бере участь у ґрунтоутворенні</w:t>
      </w:r>
    </w:p>
    <w:p w:rsidR="00855014" w:rsidRPr="00285ED8" w:rsidRDefault="00855014" w:rsidP="00855014">
      <w:pPr>
        <w:tabs>
          <w:tab w:val="left" w:pos="3000"/>
        </w:tabs>
        <w:jc w:val="both"/>
        <w:rPr>
          <w:sz w:val="28"/>
          <w:szCs w:val="28"/>
        </w:rPr>
      </w:pPr>
      <w:r w:rsidRPr="00285ED8">
        <w:rPr>
          <w:b/>
          <w:sz w:val="28"/>
          <w:szCs w:val="28"/>
        </w:rPr>
        <w:t>6. Пароподібна форма</w:t>
      </w:r>
      <w:r w:rsidRPr="00285ED8">
        <w:rPr>
          <w:sz w:val="28"/>
          <w:szCs w:val="28"/>
        </w:rPr>
        <w:t>.</w:t>
      </w:r>
    </w:p>
    <w:p w:rsidR="00855014" w:rsidRPr="00285ED8" w:rsidRDefault="00855014" w:rsidP="00855014">
      <w:pPr>
        <w:tabs>
          <w:tab w:val="left" w:pos="3000"/>
        </w:tabs>
        <w:jc w:val="both"/>
        <w:rPr>
          <w:sz w:val="28"/>
          <w:szCs w:val="28"/>
        </w:rPr>
      </w:pPr>
      <w:r w:rsidRPr="00285ED8">
        <w:rPr>
          <w:b/>
          <w:sz w:val="28"/>
          <w:szCs w:val="28"/>
        </w:rPr>
        <w:t xml:space="preserve">7. </w:t>
      </w:r>
      <w:proofErr w:type="spellStart"/>
      <w:r w:rsidRPr="00285ED8">
        <w:rPr>
          <w:b/>
          <w:sz w:val="28"/>
          <w:szCs w:val="28"/>
        </w:rPr>
        <w:t>Сорбційно</w:t>
      </w:r>
      <w:proofErr w:type="spellEnd"/>
      <w:r w:rsidRPr="00285ED8">
        <w:rPr>
          <w:b/>
          <w:sz w:val="28"/>
          <w:szCs w:val="28"/>
        </w:rPr>
        <w:t xml:space="preserve"> – зв'язана</w:t>
      </w:r>
      <w:r w:rsidRPr="00285ED8">
        <w:rPr>
          <w:sz w:val="28"/>
          <w:szCs w:val="28"/>
        </w:rPr>
        <w:t xml:space="preserve">  </w:t>
      </w:r>
      <w:r w:rsidRPr="00285ED8">
        <w:rPr>
          <w:b/>
          <w:sz w:val="28"/>
          <w:szCs w:val="28"/>
        </w:rPr>
        <w:t>вода</w:t>
      </w:r>
      <w:r w:rsidRPr="00285ED8">
        <w:rPr>
          <w:sz w:val="28"/>
          <w:szCs w:val="28"/>
        </w:rPr>
        <w:t xml:space="preserve"> (гігроскопічна, плівкова)</w:t>
      </w:r>
    </w:p>
    <w:p w:rsidR="00855014" w:rsidRPr="00285ED8" w:rsidRDefault="00855014" w:rsidP="00855014">
      <w:pPr>
        <w:tabs>
          <w:tab w:val="left" w:pos="3000"/>
        </w:tabs>
        <w:jc w:val="both"/>
        <w:rPr>
          <w:sz w:val="28"/>
          <w:szCs w:val="28"/>
        </w:rPr>
      </w:pPr>
    </w:p>
    <w:p w:rsidR="00855014" w:rsidRPr="00285ED8" w:rsidRDefault="00855014" w:rsidP="00855014">
      <w:pPr>
        <w:tabs>
          <w:tab w:val="left" w:pos="3000"/>
        </w:tabs>
        <w:jc w:val="both"/>
        <w:rPr>
          <w:b/>
          <w:sz w:val="28"/>
          <w:szCs w:val="28"/>
        </w:rPr>
      </w:pPr>
      <w:r w:rsidRPr="00285ED8">
        <w:rPr>
          <w:b/>
          <w:sz w:val="28"/>
          <w:szCs w:val="28"/>
        </w:rPr>
        <w:t>Типи водного режиму.</w:t>
      </w:r>
    </w:p>
    <w:p w:rsidR="00855014" w:rsidRPr="00285ED8" w:rsidRDefault="00855014" w:rsidP="00855014">
      <w:pPr>
        <w:jc w:val="both"/>
        <w:rPr>
          <w:sz w:val="28"/>
          <w:szCs w:val="28"/>
        </w:rPr>
      </w:pPr>
      <w:r w:rsidRPr="00285ED8">
        <w:rPr>
          <w:sz w:val="28"/>
          <w:szCs w:val="28"/>
          <w:u w:val="single"/>
        </w:rPr>
        <w:t>1. Промивний тип водного режиму</w:t>
      </w:r>
      <w:r w:rsidRPr="00285ED8">
        <w:rPr>
          <w:sz w:val="28"/>
          <w:szCs w:val="28"/>
        </w:rPr>
        <w:t xml:space="preserve"> (Тайга). Атмосферні опади просочуються через товщу ґрунту або ґрунту на деяку глибину й досягають 1 водотривкого обрію.</w:t>
      </w:r>
    </w:p>
    <w:p w:rsidR="00855014" w:rsidRPr="00285ED8" w:rsidRDefault="00855014" w:rsidP="00855014">
      <w:pPr>
        <w:jc w:val="both"/>
        <w:rPr>
          <w:sz w:val="28"/>
          <w:szCs w:val="28"/>
        </w:rPr>
      </w:pPr>
      <w:r w:rsidRPr="00285ED8">
        <w:rPr>
          <w:sz w:val="28"/>
          <w:szCs w:val="28"/>
          <w:u w:val="single"/>
        </w:rPr>
        <w:t>2. Періодично промивний тип водного режиму</w:t>
      </w:r>
      <w:r w:rsidRPr="00285ED8">
        <w:rPr>
          <w:sz w:val="28"/>
          <w:szCs w:val="28"/>
        </w:rPr>
        <w:t>.</w:t>
      </w:r>
    </w:p>
    <w:p w:rsidR="00855014" w:rsidRPr="00285ED8" w:rsidRDefault="00855014" w:rsidP="00855014">
      <w:pPr>
        <w:jc w:val="both"/>
        <w:rPr>
          <w:sz w:val="28"/>
          <w:szCs w:val="28"/>
        </w:rPr>
      </w:pPr>
      <w:r w:rsidRPr="00285ED8">
        <w:rPr>
          <w:sz w:val="28"/>
          <w:szCs w:val="28"/>
          <w:u w:val="single"/>
        </w:rPr>
        <w:t xml:space="preserve">3. </w:t>
      </w:r>
      <w:proofErr w:type="spellStart"/>
      <w:r w:rsidRPr="00285ED8">
        <w:rPr>
          <w:sz w:val="28"/>
          <w:szCs w:val="28"/>
          <w:u w:val="single"/>
        </w:rPr>
        <w:t>Непромивний</w:t>
      </w:r>
      <w:proofErr w:type="spellEnd"/>
      <w:r w:rsidRPr="00285ED8">
        <w:rPr>
          <w:sz w:val="28"/>
          <w:szCs w:val="28"/>
        </w:rPr>
        <w:t xml:space="preserve">. К&lt; 1. просочується на кілька десятків див. </w:t>
      </w:r>
    </w:p>
    <w:p w:rsidR="00855014" w:rsidRPr="00285ED8" w:rsidRDefault="00855014" w:rsidP="00855014">
      <w:pPr>
        <w:jc w:val="both"/>
        <w:rPr>
          <w:sz w:val="28"/>
          <w:szCs w:val="28"/>
        </w:rPr>
      </w:pPr>
      <w:r w:rsidRPr="00285ED8">
        <w:rPr>
          <w:sz w:val="28"/>
          <w:szCs w:val="28"/>
          <w:u w:val="single"/>
        </w:rPr>
        <w:lastRenderedPageBreak/>
        <w:t>4.</w:t>
      </w:r>
      <w:r w:rsidRPr="00285ED8">
        <w:rPr>
          <w:sz w:val="28"/>
          <w:szCs w:val="28"/>
        </w:rPr>
        <w:t xml:space="preserve"> У цих же </w:t>
      </w:r>
      <w:proofErr w:type="spellStart"/>
      <w:r w:rsidRPr="00285ED8">
        <w:rPr>
          <w:sz w:val="28"/>
          <w:szCs w:val="28"/>
        </w:rPr>
        <w:t>аридних</w:t>
      </w:r>
      <w:proofErr w:type="spellEnd"/>
      <w:r w:rsidRPr="00285ED8">
        <w:rPr>
          <w:sz w:val="28"/>
          <w:szCs w:val="28"/>
        </w:rPr>
        <w:t xml:space="preserve"> районах формується також </w:t>
      </w:r>
      <w:proofErr w:type="spellStart"/>
      <w:r w:rsidRPr="00285ED8">
        <w:rPr>
          <w:sz w:val="28"/>
          <w:szCs w:val="28"/>
          <w:u w:val="single"/>
        </w:rPr>
        <w:t>випотный</w:t>
      </w:r>
      <w:proofErr w:type="spellEnd"/>
      <w:r w:rsidRPr="00285ED8">
        <w:rPr>
          <w:sz w:val="28"/>
          <w:szCs w:val="28"/>
        </w:rPr>
        <w:t xml:space="preserve"> тип водного режиму, де K &gt; 1. Спостерігається в негативних формах рельєфу. Ґрунтові води (хлориди) піднімаються за рахунок капілярного підняття. Тут формуються засолені ґрунти - солончаки, солонці, солоді. </w:t>
      </w:r>
    </w:p>
    <w:p w:rsidR="00855014" w:rsidRPr="00285ED8" w:rsidRDefault="00855014" w:rsidP="00855014">
      <w:pPr>
        <w:jc w:val="both"/>
        <w:rPr>
          <w:sz w:val="28"/>
          <w:szCs w:val="28"/>
        </w:rPr>
      </w:pPr>
      <w:r>
        <w:rPr>
          <w:noProof/>
          <w:sz w:val="28"/>
          <w:szCs w:val="28"/>
          <w:lang w:val="en-US" w:eastAsia="en-US"/>
        </w:rPr>
        <w:drawing>
          <wp:anchor distT="0" distB="0" distL="114300" distR="114300" simplePos="0" relativeHeight="251705344" behindDoc="1" locked="0" layoutInCell="1" allowOverlap="1">
            <wp:simplePos x="0" y="0"/>
            <wp:positionH relativeFrom="column">
              <wp:posOffset>114300</wp:posOffset>
            </wp:positionH>
            <wp:positionV relativeFrom="paragraph">
              <wp:posOffset>54610</wp:posOffset>
            </wp:positionV>
            <wp:extent cx="3311525" cy="819785"/>
            <wp:effectExtent l="19050" t="19050" r="22225" b="18415"/>
            <wp:wrapTight wrapText="bothSides">
              <wp:wrapPolygon edited="0">
                <wp:start x="-124" y="-502"/>
                <wp:lineTo x="-124" y="22085"/>
                <wp:lineTo x="21745" y="22085"/>
                <wp:lineTo x="21745" y="-502"/>
                <wp:lineTo x="-124" y="-502"/>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3311525" cy="819785"/>
                    </a:xfrm>
                    <a:prstGeom prst="rect">
                      <a:avLst/>
                    </a:prstGeom>
                    <a:noFill/>
                    <a:ln w="19050">
                      <a:solidFill>
                        <a:srgbClr val="000000"/>
                      </a:solidFill>
                      <a:miter lim="800000"/>
                      <a:headEnd/>
                      <a:tailEnd/>
                    </a:ln>
                  </pic:spPr>
                </pic:pic>
              </a:graphicData>
            </a:graphic>
          </wp:anchor>
        </w:drawing>
      </w:r>
      <w:r w:rsidRPr="00285ED8">
        <w:rPr>
          <w:sz w:val="28"/>
          <w:szCs w:val="28"/>
        </w:rPr>
        <w:t xml:space="preserve">  </w:t>
      </w:r>
    </w:p>
    <w:p w:rsidR="00855014" w:rsidRPr="00285ED8" w:rsidRDefault="00855014" w:rsidP="00855014">
      <w:pPr>
        <w:tabs>
          <w:tab w:val="left" w:pos="1875"/>
        </w:tabs>
        <w:jc w:val="both"/>
        <w:rPr>
          <w:sz w:val="28"/>
          <w:szCs w:val="28"/>
        </w:rPr>
      </w:pPr>
      <w:r w:rsidRPr="00285ED8">
        <w:rPr>
          <w:sz w:val="28"/>
          <w:szCs w:val="28"/>
        </w:rPr>
        <w:t xml:space="preserve">солончаки </w:t>
      </w:r>
      <w:r w:rsidRPr="00285ED8">
        <w:rPr>
          <w:sz w:val="28"/>
          <w:szCs w:val="28"/>
        </w:rPr>
        <w:tab/>
        <w:t>солоність</w:t>
      </w:r>
    </w:p>
    <w:p w:rsidR="00855014" w:rsidRPr="00285ED8" w:rsidRDefault="00855014" w:rsidP="00855014">
      <w:pPr>
        <w:jc w:val="both"/>
        <w:rPr>
          <w:sz w:val="28"/>
          <w:szCs w:val="28"/>
        </w:rPr>
      </w:pPr>
      <w:r w:rsidRPr="00285ED8">
        <w:rPr>
          <w:sz w:val="28"/>
          <w:szCs w:val="28"/>
        </w:rPr>
        <w:t>солонці</w:t>
      </w:r>
    </w:p>
    <w:p w:rsidR="00855014" w:rsidRPr="00285ED8" w:rsidRDefault="00855014" w:rsidP="00855014">
      <w:pPr>
        <w:jc w:val="both"/>
        <w:rPr>
          <w:sz w:val="28"/>
          <w:szCs w:val="28"/>
        </w:rPr>
      </w:pPr>
      <w:r w:rsidRPr="00285ED8">
        <w:rPr>
          <w:sz w:val="28"/>
          <w:szCs w:val="28"/>
        </w:rPr>
        <w:t>солоді</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u w:val="single"/>
        </w:rPr>
        <w:t>5. Застійний тип водного режиму</w:t>
      </w:r>
      <w:r w:rsidRPr="00285ED8">
        <w:rPr>
          <w:sz w:val="28"/>
          <w:szCs w:val="28"/>
        </w:rPr>
        <w:t>. Надлишкове зволоження. Важкий механічний склад ґрунтів.</w:t>
      </w:r>
    </w:p>
    <w:p w:rsidR="00855014" w:rsidRPr="00285ED8" w:rsidRDefault="00855014" w:rsidP="00855014">
      <w:pPr>
        <w:jc w:val="both"/>
        <w:rPr>
          <w:sz w:val="28"/>
          <w:szCs w:val="28"/>
        </w:rPr>
      </w:pPr>
      <w:proofErr w:type="spellStart"/>
      <w:r w:rsidRPr="00285ED8">
        <w:rPr>
          <w:sz w:val="28"/>
          <w:szCs w:val="28"/>
        </w:rPr>
        <w:t>Оглеєння</w:t>
      </w:r>
      <w:proofErr w:type="spellEnd"/>
      <w:r w:rsidRPr="00285ED8">
        <w:rPr>
          <w:sz w:val="28"/>
          <w:szCs w:val="28"/>
        </w:rPr>
        <w:t>. Fe</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xml:space="preserve">  – окис </w:t>
      </w:r>
      <w:proofErr w:type="spellStart"/>
      <w:r w:rsidRPr="00285ED8">
        <w:rPr>
          <w:sz w:val="28"/>
          <w:szCs w:val="28"/>
        </w:rPr>
        <w:t>→Fe</w:t>
      </w:r>
      <w:proofErr w:type="spellEnd"/>
      <w:r w:rsidRPr="00285ED8">
        <w:rPr>
          <w:sz w:val="28"/>
          <w:szCs w:val="28"/>
        </w:rPr>
        <w:t xml:space="preserve"> – закис.</w:t>
      </w:r>
    </w:p>
    <w:p w:rsidR="00855014" w:rsidRPr="00285ED8" w:rsidRDefault="00855014" w:rsidP="00855014">
      <w:pPr>
        <w:jc w:val="both"/>
        <w:rPr>
          <w:sz w:val="28"/>
          <w:szCs w:val="28"/>
        </w:rPr>
      </w:pPr>
      <w:r w:rsidRPr="00285ED8">
        <w:rPr>
          <w:sz w:val="28"/>
          <w:szCs w:val="28"/>
        </w:rPr>
        <w:t>Тундро-глеєві ґрунти. Заболочування</w:t>
      </w:r>
    </w:p>
    <w:p w:rsidR="00855014" w:rsidRPr="00285ED8" w:rsidRDefault="00855014" w:rsidP="00855014">
      <w:pPr>
        <w:jc w:val="both"/>
        <w:rPr>
          <w:sz w:val="28"/>
          <w:szCs w:val="28"/>
        </w:rPr>
      </w:pPr>
      <w:r w:rsidRPr="00285ED8">
        <w:rPr>
          <w:sz w:val="28"/>
          <w:szCs w:val="28"/>
          <w:u w:val="single"/>
        </w:rPr>
        <w:t>6. Мерзлотний тип водного режиму</w:t>
      </w:r>
      <w:r w:rsidRPr="00285ED8">
        <w:rPr>
          <w:sz w:val="28"/>
          <w:szCs w:val="28"/>
        </w:rPr>
        <w:t>.</w:t>
      </w:r>
    </w:p>
    <w:p w:rsidR="00855014" w:rsidRPr="00285ED8" w:rsidRDefault="00855014" w:rsidP="00855014">
      <w:pPr>
        <w:jc w:val="both"/>
        <w:rPr>
          <w:sz w:val="28"/>
          <w:szCs w:val="28"/>
        </w:rPr>
      </w:pPr>
      <w:r w:rsidRPr="00285ED8">
        <w:rPr>
          <w:sz w:val="28"/>
          <w:szCs w:val="28"/>
        </w:rPr>
        <w:t xml:space="preserve">При такому русі води формуються ґрунти, у яких дуже погано виражені ґрунтові обрії. </w:t>
      </w:r>
      <w:proofErr w:type="spellStart"/>
      <w:r w:rsidRPr="00285ED8">
        <w:rPr>
          <w:sz w:val="28"/>
          <w:szCs w:val="28"/>
        </w:rPr>
        <w:t>Т.к</w:t>
      </w:r>
      <w:proofErr w:type="spellEnd"/>
      <w:r w:rsidRPr="00285ED8">
        <w:rPr>
          <w:sz w:val="28"/>
          <w:szCs w:val="28"/>
        </w:rPr>
        <w:t>. влітку вода відтає й опускається, а на контакті з мерзлотою замерзає.</w:t>
      </w:r>
    </w:p>
    <w:p w:rsidR="00855014" w:rsidRPr="00285ED8" w:rsidRDefault="00855014" w:rsidP="00855014">
      <w:pPr>
        <w:jc w:val="both"/>
        <w:rPr>
          <w:sz w:val="28"/>
          <w:szCs w:val="28"/>
        </w:rPr>
      </w:pPr>
      <w:r w:rsidRPr="00285ED8">
        <w:rPr>
          <w:sz w:val="28"/>
          <w:szCs w:val="28"/>
        </w:rPr>
        <w:t xml:space="preserve">Узимку коли вода замерзає, вона починає підніматися нагору. Через цей рух ґрунт перемішується й виходять </w:t>
      </w:r>
      <w:proofErr w:type="spellStart"/>
      <w:r w:rsidRPr="00285ED8">
        <w:rPr>
          <w:sz w:val="28"/>
          <w:szCs w:val="28"/>
        </w:rPr>
        <w:t>криоземи</w:t>
      </w:r>
      <w:proofErr w:type="spellEnd"/>
      <w:r w:rsidRPr="00285ED8">
        <w:rPr>
          <w:sz w:val="28"/>
          <w:szCs w:val="28"/>
        </w:rPr>
        <w:t xml:space="preserve">. </w:t>
      </w:r>
    </w:p>
    <w:p w:rsidR="00855014" w:rsidRPr="00285ED8" w:rsidRDefault="00855014" w:rsidP="00855014">
      <w:pPr>
        <w:jc w:val="both"/>
        <w:rPr>
          <w:sz w:val="28"/>
          <w:szCs w:val="28"/>
        </w:rPr>
      </w:pPr>
      <w:r>
        <w:rPr>
          <w:noProof/>
          <w:sz w:val="28"/>
          <w:szCs w:val="28"/>
          <w:lang w:val="en-US" w:eastAsia="en-US"/>
        </w:rPr>
        <w:drawing>
          <wp:anchor distT="0" distB="0" distL="114300" distR="114300" simplePos="0" relativeHeight="251706368" behindDoc="1" locked="0" layoutInCell="1" allowOverlap="1">
            <wp:simplePos x="0" y="0"/>
            <wp:positionH relativeFrom="column">
              <wp:posOffset>114300</wp:posOffset>
            </wp:positionH>
            <wp:positionV relativeFrom="paragraph">
              <wp:posOffset>93345</wp:posOffset>
            </wp:positionV>
            <wp:extent cx="3086100" cy="1203960"/>
            <wp:effectExtent l="19050" t="19050" r="19050" b="15240"/>
            <wp:wrapTight wrapText="bothSides">
              <wp:wrapPolygon edited="0">
                <wp:start x="-133" y="-342"/>
                <wp:lineTo x="-133" y="21873"/>
                <wp:lineTo x="21733" y="21873"/>
                <wp:lineTo x="21733" y="-342"/>
                <wp:lineTo x="-133" y="-342"/>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3086100" cy="1203960"/>
                    </a:xfrm>
                    <a:prstGeom prst="rect">
                      <a:avLst/>
                    </a:prstGeom>
                    <a:noFill/>
                    <a:ln w="19050">
                      <a:solidFill>
                        <a:srgbClr val="000000"/>
                      </a:solidFill>
                      <a:miter lim="800000"/>
                      <a:headEnd/>
                      <a:tailEnd/>
                    </a:ln>
                  </pic:spPr>
                </pic:pic>
              </a:graphicData>
            </a:graphic>
          </wp:anchor>
        </w:drawing>
      </w:r>
      <w:r w:rsidRPr="00285ED8">
        <w:rPr>
          <w:sz w:val="28"/>
          <w:szCs w:val="28"/>
        </w:rPr>
        <w:t>Фактори:</w:t>
      </w:r>
    </w:p>
    <w:p w:rsidR="00855014" w:rsidRPr="00285ED8" w:rsidRDefault="00855014" w:rsidP="00855014">
      <w:pPr>
        <w:jc w:val="both"/>
        <w:rPr>
          <w:sz w:val="28"/>
          <w:szCs w:val="28"/>
        </w:rPr>
      </w:pPr>
      <w:r w:rsidRPr="00285ED8">
        <w:rPr>
          <w:sz w:val="28"/>
          <w:szCs w:val="28"/>
        </w:rPr>
        <w:t>Прямий вплив: антропогенне (</w:t>
      </w:r>
      <w:proofErr w:type="spellStart"/>
      <w:r w:rsidRPr="00285ED8">
        <w:rPr>
          <w:sz w:val="28"/>
          <w:szCs w:val="28"/>
        </w:rPr>
        <w:t>антропоземи</w:t>
      </w:r>
      <w:proofErr w:type="spellEnd"/>
      <w:r w:rsidRPr="00285ED8">
        <w:rPr>
          <w:sz w:val="28"/>
          <w:szCs w:val="28"/>
        </w:rPr>
        <w:t xml:space="preserve"> або </w:t>
      </w:r>
      <w:proofErr w:type="spellStart"/>
      <w:r w:rsidRPr="00285ED8">
        <w:rPr>
          <w:sz w:val="28"/>
          <w:szCs w:val="28"/>
        </w:rPr>
        <w:t>агроземи</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Вітрова ерозія - дефляція.</w:t>
      </w:r>
    </w:p>
    <w:p w:rsidR="00855014" w:rsidRPr="00285ED8" w:rsidRDefault="00855014" w:rsidP="00855014">
      <w:pPr>
        <w:jc w:val="center"/>
        <w:rPr>
          <w:b/>
          <w:sz w:val="32"/>
          <w:szCs w:val="32"/>
        </w:rPr>
      </w:pPr>
      <w:r w:rsidRPr="00285ED8">
        <w:rPr>
          <w:sz w:val="28"/>
          <w:szCs w:val="28"/>
        </w:rPr>
        <w:t>Непряме:  пестициди, ДДТ (дуст), заводи, ЦБК, машини.</w:t>
      </w:r>
      <w:r w:rsidRPr="00285ED8">
        <w:rPr>
          <w:sz w:val="28"/>
          <w:szCs w:val="28"/>
        </w:rPr>
        <w:br w:type="page"/>
      </w:r>
      <w:r w:rsidRPr="00285ED8">
        <w:rPr>
          <w:b/>
          <w:sz w:val="28"/>
          <w:szCs w:val="28"/>
        </w:rPr>
        <w:lastRenderedPageBreak/>
        <w:t>5. Гумус, його утворення, склад і властивості</w:t>
      </w:r>
      <w:r w:rsidRPr="00285ED8">
        <w:rPr>
          <w:b/>
          <w:sz w:val="32"/>
          <w:szCs w:val="32"/>
        </w:rPr>
        <w:t>.</w:t>
      </w:r>
    </w:p>
    <w:p w:rsidR="00855014" w:rsidRPr="00285ED8" w:rsidRDefault="00855014" w:rsidP="00855014">
      <w:pPr>
        <w:jc w:val="both"/>
        <w:rPr>
          <w:b/>
          <w:sz w:val="28"/>
          <w:szCs w:val="28"/>
        </w:rPr>
      </w:pPr>
    </w:p>
    <w:p w:rsidR="00855014" w:rsidRPr="00285ED8" w:rsidRDefault="00855014" w:rsidP="00855014">
      <w:pPr>
        <w:jc w:val="both"/>
        <w:rPr>
          <w:sz w:val="28"/>
          <w:szCs w:val="28"/>
          <w:u w:val="single"/>
        </w:rPr>
      </w:pPr>
      <w:r w:rsidRPr="00285ED8">
        <w:rPr>
          <w:sz w:val="28"/>
          <w:szCs w:val="28"/>
          <w:u w:val="single"/>
        </w:rPr>
        <w:t xml:space="preserve">Приґрунтовий </w:t>
      </w:r>
      <w:proofErr w:type="spellStart"/>
      <w:r w:rsidRPr="00285ED8">
        <w:rPr>
          <w:sz w:val="28"/>
          <w:szCs w:val="28"/>
          <w:u w:val="single"/>
        </w:rPr>
        <w:t>опад</w:t>
      </w:r>
      <w:proofErr w:type="spellEnd"/>
      <w:r w:rsidRPr="00285ED8">
        <w:rPr>
          <w:sz w:val="28"/>
          <w:szCs w:val="28"/>
          <w:u w:val="single"/>
        </w:rPr>
        <w:t xml:space="preserve"> і </w:t>
      </w:r>
      <w:proofErr w:type="spellStart"/>
      <w:r w:rsidRPr="00285ED8">
        <w:rPr>
          <w:sz w:val="28"/>
          <w:szCs w:val="28"/>
          <w:u w:val="single"/>
        </w:rPr>
        <w:t>внутріґрунтовий</w:t>
      </w:r>
      <w:proofErr w:type="spellEnd"/>
      <w:r w:rsidRPr="00285ED8">
        <w:rPr>
          <w:sz w:val="28"/>
          <w:szCs w:val="28"/>
          <w:u w:val="single"/>
        </w:rPr>
        <w:t xml:space="preserve"> </w:t>
      </w:r>
      <w:proofErr w:type="spellStart"/>
      <w:r w:rsidRPr="00285ED8">
        <w:rPr>
          <w:sz w:val="28"/>
          <w:szCs w:val="28"/>
          <w:u w:val="single"/>
        </w:rPr>
        <w:t>опад</w:t>
      </w:r>
      <w:proofErr w:type="spellEnd"/>
      <w:r w:rsidRPr="00285ED8">
        <w:rPr>
          <w:sz w:val="28"/>
          <w:szCs w:val="28"/>
          <w:u w:val="single"/>
        </w:rPr>
        <w:t>.</w:t>
      </w:r>
    </w:p>
    <w:p w:rsidR="00855014" w:rsidRPr="00285ED8" w:rsidRDefault="00855014" w:rsidP="00855014">
      <w:pPr>
        <w:jc w:val="both"/>
        <w:rPr>
          <w:sz w:val="28"/>
          <w:szCs w:val="28"/>
        </w:rPr>
      </w:pPr>
      <w:proofErr w:type="spellStart"/>
      <w:r w:rsidRPr="00285ED8">
        <w:rPr>
          <w:sz w:val="28"/>
          <w:szCs w:val="28"/>
        </w:rPr>
        <w:t>Опад</w:t>
      </w:r>
      <w:proofErr w:type="spellEnd"/>
      <w:r w:rsidRPr="00285ED8">
        <w:rPr>
          <w:sz w:val="28"/>
          <w:szCs w:val="28"/>
        </w:rPr>
        <w:t xml:space="preserve"> складається з різних органічних сполук: 1. Вуглеводи (у складі вуглеводів переважає целюлоза й </w:t>
      </w:r>
      <w:proofErr w:type="spellStart"/>
      <w:r w:rsidRPr="00285ED8">
        <w:rPr>
          <w:sz w:val="28"/>
          <w:szCs w:val="28"/>
        </w:rPr>
        <w:t>гемицелюлоза</w:t>
      </w:r>
      <w:proofErr w:type="spellEnd"/>
      <w:r w:rsidRPr="00285ED8">
        <w:rPr>
          <w:sz w:val="28"/>
          <w:szCs w:val="28"/>
        </w:rPr>
        <w:t>); 2. білкові речовини; 3. лігнін; 4. ліпіди; 5. Дубильні речовини.</w:t>
      </w:r>
      <w:r w:rsidRPr="00285ED8">
        <w:rPr>
          <w:sz w:val="28"/>
          <w:szCs w:val="28"/>
          <w:vertAlign w:val="subscript"/>
        </w:rPr>
        <w:t xml:space="preserve"> </w:t>
      </w:r>
      <w:r w:rsidRPr="00285ED8">
        <w:rPr>
          <w:sz w:val="28"/>
          <w:szCs w:val="28"/>
        </w:rPr>
        <w:t>Смоли.</w:t>
      </w:r>
    </w:p>
    <w:p w:rsidR="00855014" w:rsidRPr="00285ED8" w:rsidRDefault="00855014" w:rsidP="00855014">
      <w:pPr>
        <w:jc w:val="both"/>
        <w:rPr>
          <w:sz w:val="28"/>
          <w:szCs w:val="28"/>
        </w:rPr>
      </w:pPr>
      <w:r w:rsidRPr="00285ED8">
        <w:rPr>
          <w:sz w:val="28"/>
          <w:szCs w:val="28"/>
        </w:rPr>
        <w:t>У білкові з'являється N</w:t>
      </w:r>
      <w:r w:rsidRPr="00285ED8">
        <w:rPr>
          <w:sz w:val="28"/>
          <w:szCs w:val="28"/>
          <w:vertAlign w:val="subscript"/>
        </w:rPr>
        <w:t>2</w:t>
      </w:r>
      <w:r w:rsidRPr="00285ED8">
        <w:rPr>
          <w:sz w:val="28"/>
          <w:szCs w:val="28"/>
        </w:rPr>
        <w:t>.</w:t>
      </w:r>
    </w:p>
    <w:p w:rsidR="00855014" w:rsidRPr="00285ED8" w:rsidRDefault="00855014" w:rsidP="00855014">
      <w:pPr>
        <w:jc w:val="both"/>
        <w:rPr>
          <w:sz w:val="28"/>
          <w:szCs w:val="28"/>
        </w:rPr>
      </w:pPr>
      <w:r w:rsidRPr="00285ED8">
        <w:rPr>
          <w:sz w:val="28"/>
          <w:szCs w:val="28"/>
        </w:rPr>
        <w:t xml:space="preserve">Піддаються впливу мікроорганізмів і із цим </w:t>
      </w:r>
      <w:proofErr w:type="spellStart"/>
      <w:r w:rsidRPr="00285ED8">
        <w:rPr>
          <w:sz w:val="28"/>
          <w:szCs w:val="28"/>
        </w:rPr>
        <w:t>опадом</w:t>
      </w:r>
      <w:proofErr w:type="spellEnd"/>
      <w:r w:rsidRPr="00285ED8">
        <w:rPr>
          <w:sz w:val="28"/>
          <w:szCs w:val="28"/>
        </w:rPr>
        <w:t xml:space="preserve"> відбуваються складні біохімічні перетворення. В обріях </w:t>
      </w:r>
      <w:proofErr w:type="spellStart"/>
      <w:r w:rsidRPr="00285ED8">
        <w:rPr>
          <w:sz w:val="28"/>
          <w:szCs w:val="28"/>
        </w:rPr>
        <w:t>Ao</w:t>
      </w:r>
      <w:proofErr w:type="spellEnd"/>
      <w:r w:rsidRPr="00285ED8">
        <w:rPr>
          <w:sz w:val="28"/>
          <w:szCs w:val="28"/>
        </w:rPr>
        <w:t xml:space="preserve">, </w:t>
      </w:r>
      <w:proofErr w:type="spellStart"/>
      <w:r w:rsidRPr="00285ED8">
        <w:rPr>
          <w:sz w:val="28"/>
          <w:szCs w:val="28"/>
        </w:rPr>
        <w:t>Aov</w:t>
      </w:r>
      <w:proofErr w:type="spellEnd"/>
      <w:r w:rsidRPr="00285ED8">
        <w:rPr>
          <w:sz w:val="28"/>
          <w:szCs w:val="28"/>
        </w:rPr>
        <w:t>, A1 3 процеси:</w:t>
      </w:r>
    </w:p>
    <w:p w:rsidR="00855014" w:rsidRPr="00285ED8" w:rsidRDefault="00855014" w:rsidP="00855014">
      <w:pPr>
        <w:jc w:val="both"/>
        <w:rPr>
          <w:sz w:val="28"/>
          <w:szCs w:val="28"/>
        </w:rPr>
      </w:pPr>
      <w:r w:rsidRPr="00285ED8">
        <w:rPr>
          <w:b/>
          <w:sz w:val="28"/>
          <w:szCs w:val="28"/>
        </w:rPr>
        <w:t xml:space="preserve">1. </w:t>
      </w:r>
      <w:r w:rsidRPr="00285ED8">
        <w:rPr>
          <w:b/>
          <w:sz w:val="28"/>
          <w:szCs w:val="28"/>
          <w:u w:val="single"/>
        </w:rPr>
        <w:t>Тління</w:t>
      </w:r>
      <w:r w:rsidRPr="00285ED8">
        <w:rPr>
          <w:sz w:val="28"/>
          <w:szCs w:val="28"/>
        </w:rPr>
        <w:t xml:space="preserve"> -  у результаті цього процесу органічні речовини з </w:t>
      </w:r>
      <w:proofErr w:type="spellStart"/>
      <w:r w:rsidRPr="00285ED8">
        <w:rPr>
          <w:sz w:val="28"/>
          <w:szCs w:val="28"/>
        </w:rPr>
        <w:t>опадом</w:t>
      </w:r>
      <w:proofErr w:type="spellEnd"/>
      <w:r w:rsidRPr="00285ED8">
        <w:rPr>
          <w:sz w:val="28"/>
          <w:szCs w:val="28"/>
        </w:rPr>
        <w:t xml:space="preserve"> перетворюються в повністю окислені речовини (H</w:t>
      </w:r>
      <w:r w:rsidRPr="00285ED8">
        <w:rPr>
          <w:sz w:val="28"/>
          <w:szCs w:val="28"/>
          <w:vertAlign w:val="subscript"/>
        </w:rPr>
        <w:t>2</w:t>
      </w:r>
      <w:r w:rsidRPr="00285ED8">
        <w:rPr>
          <w:sz w:val="28"/>
          <w:szCs w:val="28"/>
        </w:rPr>
        <w:t xml:space="preserve"> CO</w:t>
      </w:r>
      <w:r w:rsidRPr="00285ED8">
        <w:rPr>
          <w:sz w:val="28"/>
          <w:szCs w:val="28"/>
          <w:vertAlign w:val="subscript"/>
        </w:rPr>
        <w:t xml:space="preserve">3, </w:t>
      </w:r>
      <w:r w:rsidRPr="00285ED8">
        <w:rPr>
          <w:sz w:val="28"/>
          <w:szCs w:val="28"/>
        </w:rPr>
        <w:t>H</w:t>
      </w:r>
      <w:r w:rsidRPr="00285ED8">
        <w:rPr>
          <w:sz w:val="28"/>
          <w:szCs w:val="28"/>
          <w:vertAlign w:val="subscript"/>
        </w:rPr>
        <w:t>2</w:t>
      </w:r>
      <w:r w:rsidRPr="00285ED8">
        <w:rPr>
          <w:sz w:val="28"/>
          <w:szCs w:val="28"/>
        </w:rPr>
        <w:t>O),    солі(Ca</w:t>
      </w:r>
      <w:r w:rsidRPr="00285ED8">
        <w:rPr>
          <w:sz w:val="28"/>
          <w:szCs w:val="28"/>
          <w:vertAlign w:val="subscript"/>
        </w:rPr>
        <w:t>2</w:t>
      </w:r>
      <w:r w:rsidRPr="00285ED8">
        <w:rPr>
          <w:sz w:val="28"/>
          <w:szCs w:val="28"/>
        </w:rPr>
        <w:t xml:space="preserve"> SO</w:t>
      </w:r>
      <w:r w:rsidRPr="00285ED8">
        <w:rPr>
          <w:sz w:val="28"/>
          <w:szCs w:val="28"/>
          <w:vertAlign w:val="subscript"/>
        </w:rPr>
        <w:t>4,</w:t>
      </w:r>
      <w:r w:rsidRPr="00285ED8">
        <w:rPr>
          <w:sz w:val="28"/>
          <w:szCs w:val="28"/>
        </w:rPr>
        <w:t xml:space="preserve"> K</w:t>
      </w:r>
      <w:r w:rsidRPr="00285ED8">
        <w:rPr>
          <w:sz w:val="28"/>
          <w:szCs w:val="28"/>
          <w:vertAlign w:val="subscript"/>
        </w:rPr>
        <w:t>2</w:t>
      </w:r>
      <w:r w:rsidRPr="00285ED8">
        <w:rPr>
          <w:sz w:val="28"/>
          <w:szCs w:val="28"/>
        </w:rPr>
        <w:t>CO</w:t>
      </w:r>
      <w:r w:rsidRPr="00285ED8">
        <w:rPr>
          <w:sz w:val="28"/>
          <w:szCs w:val="28"/>
          <w:vertAlign w:val="subscript"/>
        </w:rPr>
        <w:t xml:space="preserve">3 </w:t>
      </w:r>
      <w:r w:rsidRPr="00285ED8">
        <w:rPr>
          <w:sz w:val="28"/>
          <w:szCs w:val="28"/>
        </w:rPr>
        <w:t>) і окисли (Al</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xml:space="preserve"> Mn</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w:t>
      </w:r>
    </w:p>
    <w:p w:rsidR="00855014" w:rsidRPr="00285ED8" w:rsidRDefault="00855014" w:rsidP="00855014">
      <w:pPr>
        <w:jc w:val="both"/>
        <w:rPr>
          <w:sz w:val="28"/>
          <w:szCs w:val="28"/>
        </w:rPr>
      </w:pPr>
      <w:r w:rsidRPr="00285ED8">
        <w:rPr>
          <w:b/>
          <w:sz w:val="28"/>
          <w:szCs w:val="28"/>
        </w:rPr>
        <w:t xml:space="preserve">2. </w:t>
      </w:r>
      <w:r w:rsidRPr="00285ED8">
        <w:rPr>
          <w:b/>
          <w:sz w:val="28"/>
          <w:szCs w:val="28"/>
          <w:u w:val="single"/>
        </w:rPr>
        <w:t>Гниття</w:t>
      </w:r>
      <w:r w:rsidRPr="00285ED8">
        <w:rPr>
          <w:sz w:val="28"/>
          <w:szCs w:val="28"/>
        </w:rPr>
        <w:t xml:space="preserve"> – процес анаеробний у результаті гниття утворяться речовини:</w:t>
      </w:r>
    </w:p>
    <w:p w:rsidR="00855014" w:rsidRPr="00285ED8" w:rsidRDefault="00855014" w:rsidP="00855014">
      <w:pPr>
        <w:jc w:val="both"/>
        <w:rPr>
          <w:sz w:val="28"/>
          <w:szCs w:val="28"/>
          <w:vertAlign w:val="subscript"/>
        </w:rPr>
      </w:pPr>
      <w:r w:rsidRPr="00285ED8">
        <w:rPr>
          <w:sz w:val="28"/>
          <w:szCs w:val="28"/>
        </w:rPr>
        <w:t xml:space="preserve">  CH</w:t>
      </w:r>
      <w:r w:rsidRPr="00285ED8">
        <w:rPr>
          <w:sz w:val="28"/>
          <w:szCs w:val="28"/>
          <w:vertAlign w:val="subscript"/>
        </w:rPr>
        <w:t xml:space="preserve">4 , </w:t>
      </w:r>
      <w:r w:rsidRPr="00285ED8">
        <w:rPr>
          <w:sz w:val="28"/>
          <w:szCs w:val="28"/>
        </w:rPr>
        <w:t xml:space="preserve"> H</w:t>
      </w:r>
      <w:r w:rsidRPr="00285ED8">
        <w:rPr>
          <w:sz w:val="28"/>
          <w:szCs w:val="28"/>
          <w:vertAlign w:val="subscript"/>
        </w:rPr>
        <w:t>2</w:t>
      </w:r>
      <w:r w:rsidRPr="00285ED8">
        <w:rPr>
          <w:sz w:val="28"/>
          <w:szCs w:val="28"/>
        </w:rPr>
        <w:t>S, H</w:t>
      </w:r>
      <w:r w:rsidRPr="00285ED8">
        <w:rPr>
          <w:sz w:val="28"/>
          <w:szCs w:val="28"/>
          <w:vertAlign w:val="subscript"/>
        </w:rPr>
        <w:t xml:space="preserve">2,  </w:t>
      </w:r>
      <w:r w:rsidRPr="00285ED8">
        <w:rPr>
          <w:sz w:val="28"/>
          <w:szCs w:val="28"/>
        </w:rPr>
        <w:t>NH</w:t>
      </w:r>
      <w:r w:rsidRPr="00285ED8">
        <w:rPr>
          <w:sz w:val="28"/>
          <w:szCs w:val="28"/>
          <w:vertAlign w:val="subscript"/>
        </w:rPr>
        <w:t>3</w:t>
      </w:r>
      <w:r w:rsidRPr="00285ED8">
        <w:rPr>
          <w:sz w:val="28"/>
          <w:szCs w:val="28"/>
        </w:rPr>
        <w:t xml:space="preserve">, </w:t>
      </w:r>
      <w:r w:rsidRPr="00285ED8">
        <w:rPr>
          <w:sz w:val="28"/>
          <w:szCs w:val="28"/>
          <w:vertAlign w:val="subscript"/>
        </w:rPr>
        <w:t xml:space="preserve"> </w:t>
      </w:r>
      <w:r w:rsidRPr="00285ED8">
        <w:rPr>
          <w:sz w:val="28"/>
          <w:szCs w:val="28"/>
        </w:rPr>
        <w:t>PH</w:t>
      </w:r>
      <w:r w:rsidRPr="00285ED8">
        <w:rPr>
          <w:sz w:val="28"/>
          <w:szCs w:val="28"/>
          <w:vertAlign w:val="subscript"/>
        </w:rPr>
        <w:t>3.</w:t>
      </w:r>
    </w:p>
    <w:p w:rsidR="00855014" w:rsidRPr="00285ED8" w:rsidRDefault="00855014" w:rsidP="00855014">
      <w:pPr>
        <w:jc w:val="both"/>
        <w:rPr>
          <w:sz w:val="28"/>
          <w:szCs w:val="28"/>
        </w:rPr>
      </w:pPr>
      <w:r w:rsidRPr="00285ED8">
        <w:rPr>
          <w:b/>
          <w:sz w:val="28"/>
          <w:szCs w:val="28"/>
        </w:rPr>
        <w:t xml:space="preserve">3. </w:t>
      </w:r>
      <w:r w:rsidRPr="00285ED8">
        <w:rPr>
          <w:b/>
          <w:sz w:val="28"/>
          <w:szCs w:val="28"/>
          <w:u w:val="single"/>
        </w:rPr>
        <w:t>Шумування</w:t>
      </w:r>
      <w:r w:rsidRPr="00285ED8">
        <w:rPr>
          <w:b/>
          <w:sz w:val="28"/>
          <w:szCs w:val="28"/>
        </w:rPr>
        <w:t xml:space="preserve"> </w:t>
      </w:r>
      <w:r w:rsidRPr="00285ED8">
        <w:rPr>
          <w:sz w:val="28"/>
          <w:szCs w:val="28"/>
        </w:rPr>
        <w:t>– утворення складних органічних сполук (спирти, альдегіди, органічні кислоти).</w:t>
      </w:r>
    </w:p>
    <w:p w:rsidR="00855014" w:rsidRPr="00285ED8" w:rsidRDefault="00855014" w:rsidP="00855014">
      <w:pPr>
        <w:jc w:val="both"/>
        <w:rPr>
          <w:sz w:val="28"/>
          <w:szCs w:val="28"/>
        </w:rPr>
      </w:pPr>
      <w:r w:rsidRPr="00285ED8">
        <w:rPr>
          <w:sz w:val="28"/>
          <w:szCs w:val="28"/>
        </w:rPr>
        <w:t>Мінералізація викликається мікроорганізмами.</w:t>
      </w:r>
    </w:p>
    <w:p w:rsidR="00855014" w:rsidRPr="00285ED8" w:rsidRDefault="00855014" w:rsidP="00855014">
      <w:pPr>
        <w:jc w:val="both"/>
        <w:rPr>
          <w:sz w:val="28"/>
          <w:szCs w:val="28"/>
        </w:rPr>
      </w:pPr>
      <w:r w:rsidRPr="00285ED8">
        <w:rPr>
          <w:sz w:val="28"/>
          <w:szCs w:val="28"/>
        </w:rPr>
        <w:t>C, H, O                                             CO</w:t>
      </w:r>
      <w:r w:rsidRPr="00285ED8">
        <w:rPr>
          <w:sz w:val="28"/>
          <w:szCs w:val="28"/>
          <w:vertAlign w:val="subscript"/>
        </w:rPr>
        <w:t xml:space="preserve">2,  </w:t>
      </w:r>
      <w:r w:rsidRPr="00285ED8">
        <w:rPr>
          <w:sz w:val="28"/>
          <w:szCs w:val="28"/>
        </w:rPr>
        <w:t>H</w:t>
      </w:r>
      <w:r w:rsidRPr="00285ED8">
        <w:rPr>
          <w:sz w:val="28"/>
          <w:szCs w:val="28"/>
          <w:vertAlign w:val="subscript"/>
        </w:rPr>
        <w:t>2</w:t>
      </w:r>
      <w:r w:rsidRPr="00285ED8">
        <w:rPr>
          <w:sz w:val="28"/>
          <w:szCs w:val="28"/>
        </w:rPr>
        <w:t>O</w:t>
      </w:r>
    </w:p>
    <w:p w:rsidR="00855014" w:rsidRPr="00285ED8" w:rsidRDefault="00855014" w:rsidP="00855014">
      <w:pPr>
        <w:tabs>
          <w:tab w:val="left" w:pos="990"/>
        </w:tabs>
        <w:jc w:val="both"/>
        <w:rPr>
          <w:sz w:val="28"/>
          <w:szCs w:val="28"/>
        </w:rPr>
      </w:pPr>
      <w:r w:rsidRPr="00285ED8">
        <w:rPr>
          <w:sz w:val="28"/>
          <w:szCs w:val="28"/>
        </w:rPr>
        <w:tab/>
        <w:t>Мінералізація</w:t>
      </w:r>
    </w:p>
    <w:p w:rsidR="00855014" w:rsidRPr="00285ED8" w:rsidRDefault="00855014" w:rsidP="00855014">
      <w:pPr>
        <w:tabs>
          <w:tab w:val="left" w:pos="990"/>
        </w:tabs>
        <w:jc w:val="both"/>
        <w:rPr>
          <w:sz w:val="28"/>
          <w:szCs w:val="28"/>
        </w:rPr>
      </w:pPr>
      <w:r w:rsidRPr="00285ED8">
        <w:rPr>
          <w:sz w:val="28"/>
          <w:szCs w:val="28"/>
        </w:rPr>
        <w:t>Вуглеводи переходять у моносахариди (відбувається в результаті гідролізу), потім шумування (спирти) → піддаються подальшому шумуванню  → оцтова кислота → розпадається до вуглекислоти → CO</w:t>
      </w:r>
      <w:r w:rsidRPr="00285ED8">
        <w:rPr>
          <w:sz w:val="28"/>
          <w:szCs w:val="28"/>
          <w:vertAlign w:val="subscript"/>
        </w:rPr>
        <w:t>2</w:t>
      </w:r>
      <w:r w:rsidRPr="00285ED8">
        <w:rPr>
          <w:sz w:val="28"/>
          <w:szCs w:val="28"/>
        </w:rPr>
        <w:t>↑ й H</w:t>
      </w:r>
      <w:r w:rsidRPr="00285ED8">
        <w:rPr>
          <w:sz w:val="28"/>
          <w:szCs w:val="28"/>
          <w:vertAlign w:val="subscript"/>
        </w:rPr>
        <w:t>2</w:t>
      </w:r>
      <w:r w:rsidRPr="00285ED8">
        <w:rPr>
          <w:sz w:val="28"/>
          <w:szCs w:val="28"/>
        </w:rPr>
        <w:t xml:space="preserve">O.  </w:t>
      </w:r>
    </w:p>
    <w:p w:rsidR="00855014" w:rsidRPr="00285ED8" w:rsidRDefault="00855014" w:rsidP="00855014">
      <w:pPr>
        <w:tabs>
          <w:tab w:val="left" w:pos="990"/>
        </w:tabs>
        <w:jc w:val="both"/>
        <w:rPr>
          <w:sz w:val="28"/>
          <w:szCs w:val="28"/>
          <w:vertAlign w:val="subscript"/>
        </w:rPr>
      </w:pPr>
      <w:r w:rsidRPr="00285ED8">
        <w:rPr>
          <w:sz w:val="28"/>
          <w:szCs w:val="28"/>
        </w:rPr>
        <w:t>Білкові з'єднання переходять у пептони, потім у пептиди, потім в амінокислоти, далі у фенольні з'єднання → розпад до H</w:t>
      </w:r>
      <w:r w:rsidRPr="00285ED8">
        <w:rPr>
          <w:sz w:val="28"/>
          <w:szCs w:val="28"/>
          <w:vertAlign w:val="subscript"/>
        </w:rPr>
        <w:t>2</w:t>
      </w:r>
      <w:r w:rsidRPr="00285ED8">
        <w:rPr>
          <w:sz w:val="28"/>
          <w:szCs w:val="28"/>
        </w:rPr>
        <w:t>O й CO</w:t>
      </w:r>
      <w:r w:rsidRPr="00285ED8">
        <w:rPr>
          <w:sz w:val="28"/>
          <w:szCs w:val="28"/>
          <w:vertAlign w:val="subscript"/>
        </w:rPr>
        <w:t>2</w:t>
      </w:r>
    </w:p>
    <w:p w:rsidR="00855014" w:rsidRPr="00285ED8" w:rsidRDefault="00855014" w:rsidP="00855014">
      <w:pPr>
        <w:tabs>
          <w:tab w:val="left" w:pos="990"/>
        </w:tabs>
        <w:jc w:val="both"/>
        <w:rPr>
          <w:sz w:val="28"/>
          <w:szCs w:val="28"/>
        </w:rPr>
      </w:pPr>
      <w:r w:rsidRPr="00285ED8">
        <w:rPr>
          <w:sz w:val="28"/>
          <w:szCs w:val="28"/>
        </w:rPr>
        <w:t>У процесі мінералізації з недоступної в доступну  переходять K,P, S, N.</w:t>
      </w:r>
    </w:p>
    <w:p w:rsidR="00855014" w:rsidRPr="00285ED8" w:rsidRDefault="00855014" w:rsidP="00855014">
      <w:pPr>
        <w:tabs>
          <w:tab w:val="left" w:pos="990"/>
        </w:tabs>
        <w:jc w:val="both"/>
        <w:rPr>
          <w:sz w:val="28"/>
          <w:szCs w:val="28"/>
        </w:rPr>
      </w:pPr>
      <w:r w:rsidRPr="00285ED8">
        <w:rPr>
          <w:sz w:val="28"/>
          <w:szCs w:val="28"/>
        </w:rPr>
        <w:t xml:space="preserve">Поряд з мінералізацією в підстилкових обріях ( </w:t>
      </w:r>
      <w:proofErr w:type="spellStart"/>
      <w:r w:rsidRPr="00285ED8">
        <w:rPr>
          <w:sz w:val="28"/>
          <w:szCs w:val="28"/>
        </w:rPr>
        <w:t>Ao</w:t>
      </w:r>
      <w:proofErr w:type="spellEnd"/>
      <w:r w:rsidRPr="00285ED8">
        <w:rPr>
          <w:sz w:val="28"/>
          <w:szCs w:val="28"/>
        </w:rPr>
        <w:t xml:space="preserve">, </w:t>
      </w:r>
      <w:proofErr w:type="spellStart"/>
      <w:r w:rsidRPr="00285ED8">
        <w:rPr>
          <w:sz w:val="28"/>
          <w:szCs w:val="28"/>
        </w:rPr>
        <w:t>Aov</w:t>
      </w:r>
      <w:proofErr w:type="spellEnd"/>
      <w:r w:rsidRPr="00285ED8">
        <w:rPr>
          <w:sz w:val="28"/>
          <w:szCs w:val="28"/>
        </w:rPr>
        <w:t xml:space="preserve">, </w:t>
      </w:r>
      <w:proofErr w:type="spellStart"/>
      <w:r w:rsidRPr="00285ED8">
        <w:rPr>
          <w:sz w:val="28"/>
          <w:szCs w:val="28"/>
        </w:rPr>
        <w:t>Ad</w:t>
      </w:r>
      <w:proofErr w:type="spellEnd"/>
      <w:r w:rsidRPr="00285ED8">
        <w:rPr>
          <w:sz w:val="28"/>
          <w:szCs w:val="28"/>
        </w:rPr>
        <w:t>, A1) відбувається складний геохімічний процес - гуміфікація (утвориться гумус).</w:t>
      </w:r>
    </w:p>
    <w:p w:rsidR="00855014" w:rsidRPr="00285ED8" w:rsidRDefault="00855014" w:rsidP="00855014">
      <w:pPr>
        <w:tabs>
          <w:tab w:val="left" w:pos="990"/>
          <w:tab w:val="left" w:pos="5760"/>
        </w:tabs>
        <w:jc w:val="both"/>
        <w:rPr>
          <w:sz w:val="28"/>
          <w:szCs w:val="28"/>
        </w:rPr>
      </w:pPr>
      <w:r w:rsidRPr="00285ED8">
        <w:rPr>
          <w:noProof/>
          <w:sz w:val="28"/>
          <w:szCs w:val="28"/>
        </w:rPr>
        <w:pict>
          <v:shape id="_x0000_s1059" type="#_x0000_t88" style="position:absolute;left:0;text-align:left;margin-left:270pt;margin-top:7.85pt;width:27pt;height:54pt;z-index:251692032"/>
        </w:pict>
      </w:r>
      <w:r w:rsidRPr="00285ED8">
        <w:rPr>
          <w:noProof/>
          <w:sz w:val="28"/>
          <w:szCs w:val="28"/>
        </w:rPr>
        <w:pict>
          <v:line id="_x0000_s1058" style="position:absolute;left:0;text-align:left;z-index:251691008" from="171pt,10.15pt" to="189pt,37.15pt">
            <v:stroke endarrow="block"/>
          </v:line>
        </w:pict>
      </w:r>
      <w:r w:rsidRPr="00285ED8">
        <w:rPr>
          <w:noProof/>
          <w:sz w:val="28"/>
          <w:szCs w:val="28"/>
        </w:rPr>
        <w:pict>
          <v:line id="_x0000_s1057" style="position:absolute;left:0;text-align:left;z-index:251689984" from="117pt,10.15pt" to="117pt,37.15pt">
            <v:stroke endarrow="block"/>
          </v:line>
        </w:pict>
      </w:r>
      <w:r w:rsidRPr="00285ED8">
        <w:rPr>
          <w:noProof/>
          <w:sz w:val="28"/>
          <w:szCs w:val="28"/>
        </w:rPr>
        <w:pict>
          <v:line id="_x0000_s1056" style="position:absolute;left:0;text-align:left;flip:x;z-index:251688960" from="36pt,10.15pt" to="45.05pt,28.15pt">
            <v:stroke endarrow="block"/>
          </v:line>
        </w:pict>
      </w:r>
      <w:r w:rsidRPr="00285ED8">
        <w:rPr>
          <w:sz w:val="28"/>
          <w:szCs w:val="28"/>
        </w:rPr>
        <w:t xml:space="preserve">                     Рослинні залишки.</w:t>
      </w:r>
      <w:r w:rsidRPr="00285ED8">
        <w:rPr>
          <w:sz w:val="28"/>
          <w:szCs w:val="28"/>
        </w:rPr>
        <w:tab/>
        <w:t xml:space="preserve">I стадія  </w:t>
      </w:r>
      <w:proofErr w:type="spellStart"/>
      <w:r w:rsidRPr="00285ED8">
        <w:rPr>
          <w:sz w:val="28"/>
          <w:szCs w:val="28"/>
        </w:rPr>
        <w:t>moor</w:t>
      </w:r>
      <w:proofErr w:type="spellEnd"/>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noProof/>
          <w:sz w:val="28"/>
          <w:szCs w:val="28"/>
        </w:rPr>
        <w:pict>
          <v:line id="_x0000_s1060" style="position:absolute;left:0;text-align:left;flip:x;z-index:251693056" from="27pt,13.95pt" to="27.05pt,49.95pt">
            <v:stroke endarrow="block"/>
          </v:line>
        </w:pict>
      </w:r>
      <w:r w:rsidRPr="00285ED8">
        <w:rPr>
          <w:noProof/>
          <w:sz w:val="28"/>
          <w:szCs w:val="28"/>
        </w:rPr>
        <w:pict>
          <v:line id="_x0000_s1062" style="position:absolute;left:0;text-align:left;flip:x;z-index:251695104" from="207pt,13.95pt" to="207.05pt,49.95pt">
            <v:stroke endarrow="block"/>
          </v:line>
        </w:pict>
      </w:r>
      <w:r w:rsidRPr="00285ED8">
        <w:rPr>
          <w:sz w:val="28"/>
          <w:szCs w:val="28"/>
        </w:rPr>
        <w:t xml:space="preserve">         Вуглеводи           білкові        лігніни</w:t>
      </w:r>
    </w:p>
    <w:p w:rsidR="00855014" w:rsidRPr="00285ED8" w:rsidRDefault="00855014" w:rsidP="00855014">
      <w:pPr>
        <w:jc w:val="both"/>
        <w:rPr>
          <w:sz w:val="28"/>
          <w:szCs w:val="28"/>
        </w:rPr>
      </w:pPr>
      <w:r w:rsidRPr="00285ED8">
        <w:rPr>
          <w:noProof/>
          <w:sz w:val="28"/>
          <w:szCs w:val="28"/>
        </w:rPr>
        <w:pict>
          <v:line id="_x0000_s1061" style="position:absolute;left:0;text-align:left;flip:x;z-index:251694080" from="117pt,15.85pt" to="117.05pt,33.85pt">
            <v:stroke endarrow="block"/>
          </v:line>
        </w:pict>
      </w:r>
      <w:r w:rsidRPr="00285ED8">
        <w:rPr>
          <w:sz w:val="28"/>
          <w:szCs w:val="28"/>
        </w:rPr>
        <w:t xml:space="preserve">                            речовини</w:t>
      </w:r>
    </w:p>
    <w:p w:rsidR="00855014" w:rsidRPr="00285ED8" w:rsidRDefault="00855014" w:rsidP="00855014">
      <w:pPr>
        <w:jc w:val="both"/>
        <w:rPr>
          <w:sz w:val="28"/>
          <w:szCs w:val="28"/>
        </w:rPr>
      </w:pPr>
      <w:r w:rsidRPr="00285ED8">
        <w:rPr>
          <w:noProof/>
          <w:sz w:val="28"/>
          <w:szCs w:val="28"/>
        </w:rPr>
        <w:pict>
          <v:shape id="_x0000_s1063" type="#_x0000_t88" style="position:absolute;left:0;text-align:left;margin-left:270pt;margin-top:6.45pt;width:27pt;height:54pt;z-index:251696128"/>
        </w:pict>
      </w:r>
    </w:p>
    <w:p w:rsidR="00855014" w:rsidRPr="00285ED8" w:rsidRDefault="00855014" w:rsidP="00855014">
      <w:pPr>
        <w:tabs>
          <w:tab w:val="left" w:pos="5865"/>
        </w:tabs>
        <w:jc w:val="both"/>
        <w:rPr>
          <w:sz w:val="28"/>
          <w:szCs w:val="28"/>
        </w:rPr>
      </w:pPr>
      <w:r w:rsidRPr="00285ED8">
        <w:rPr>
          <w:sz w:val="28"/>
          <w:szCs w:val="28"/>
        </w:rPr>
        <w:t xml:space="preserve">  фенольні                </w:t>
      </w:r>
      <w:proofErr w:type="spellStart"/>
      <w:r w:rsidRPr="00285ED8">
        <w:rPr>
          <w:sz w:val="28"/>
          <w:szCs w:val="28"/>
        </w:rPr>
        <w:t>аміно-</w:t>
      </w:r>
      <w:proofErr w:type="spellEnd"/>
      <w:r w:rsidRPr="00285ED8">
        <w:rPr>
          <w:sz w:val="28"/>
          <w:szCs w:val="28"/>
        </w:rPr>
        <w:t xml:space="preserve">        фенольні   </w:t>
      </w:r>
      <w:r w:rsidRPr="00285ED8">
        <w:rPr>
          <w:sz w:val="28"/>
          <w:szCs w:val="28"/>
        </w:rPr>
        <w:tab/>
        <w:t xml:space="preserve">II стадія </w:t>
      </w:r>
      <w:proofErr w:type="spellStart"/>
      <w:r w:rsidRPr="00285ED8">
        <w:rPr>
          <w:sz w:val="28"/>
          <w:szCs w:val="28"/>
        </w:rPr>
        <w:t>moder</w:t>
      </w:r>
      <w:proofErr w:type="spellEnd"/>
    </w:p>
    <w:p w:rsidR="00855014" w:rsidRPr="00285ED8" w:rsidRDefault="00855014" w:rsidP="00855014">
      <w:pPr>
        <w:jc w:val="both"/>
        <w:rPr>
          <w:sz w:val="28"/>
          <w:szCs w:val="28"/>
        </w:rPr>
      </w:pPr>
      <w:r w:rsidRPr="00285ED8">
        <w:rPr>
          <w:noProof/>
          <w:sz w:val="28"/>
          <w:szCs w:val="28"/>
        </w:rPr>
        <w:pict>
          <v:line id="_x0000_s1064" style="position:absolute;left:0;text-align:left;flip:x;z-index:251697152" from="162pt,12.55pt" to="207.05pt,66.55pt">
            <v:stroke endarrow="block"/>
          </v:line>
        </w:pict>
      </w:r>
      <w:r w:rsidRPr="00285ED8">
        <w:rPr>
          <w:noProof/>
          <w:sz w:val="28"/>
          <w:szCs w:val="28"/>
        </w:rPr>
        <w:pict>
          <v:line id="_x0000_s1066" style="position:absolute;left:0;text-align:left;z-index:251699200" from="36.05pt,12.55pt" to="81pt,66.55pt">
            <v:stroke endarrow="block"/>
          </v:line>
        </w:pict>
      </w:r>
      <w:r w:rsidRPr="00285ED8">
        <w:rPr>
          <w:sz w:val="28"/>
          <w:szCs w:val="28"/>
        </w:rPr>
        <w:t xml:space="preserve">     з'єднання            кислоти      з'єднання</w:t>
      </w:r>
    </w:p>
    <w:p w:rsidR="00855014" w:rsidRPr="00285ED8" w:rsidRDefault="00855014" w:rsidP="00855014">
      <w:pPr>
        <w:jc w:val="both"/>
        <w:rPr>
          <w:sz w:val="28"/>
          <w:szCs w:val="28"/>
        </w:rPr>
      </w:pPr>
      <w:r w:rsidRPr="00285ED8">
        <w:rPr>
          <w:noProof/>
          <w:sz w:val="28"/>
          <w:szCs w:val="28"/>
        </w:rPr>
        <w:pict>
          <v:line id="_x0000_s1065" style="position:absolute;left:0;text-align:left;flip:x;z-index:251698176" from="117pt,5.05pt" to="117.05pt,50.05pt">
            <v:stroke endarrow="block"/>
          </v:line>
        </w:pict>
      </w:r>
    </w:p>
    <w:p w:rsidR="00855014" w:rsidRPr="00285ED8" w:rsidRDefault="00855014" w:rsidP="00855014">
      <w:pPr>
        <w:jc w:val="both"/>
        <w:rPr>
          <w:sz w:val="28"/>
          <w:szCs w:val="28"/>
        </w:rPr>
      </w:pPr>
      <w:r w:rsidRPr="00285ED8">
        <w:rPr>
          <w:noProof/>
          <w:sz w:val="28"/>
          <w:szCs w:val="28"/>
        </w:rPr>
        <w:pict>
          <v:shape id="_x0000_s1068" type="#_x0000_t88" style="position:absolute;left:0;text-align:left;margin-left:3in;margin-top:5.05pt;width:27pt;height:1in;z-index:251701248"/>
        </w:pict>
      </w:r>
    </w:p>
    <w:p w:rsidR="00855014" w:rsidRPr="00285ED8" w:rsidRDefault="00855014" w:rsidP="00855014">
      <w:pPr>
        <w:jc w:val="both"/>
        <w:rPr>
          <w:sz w:val="28"/>
          <w:szCs w:val="28"/>
        </w:rPr>
      </w:pPr>
    </w:p>
    <w:p w:rsidR="00855014" w:rsidRPr="00285ED8" w:rsidRDefault="00855014" w:rsidP="00855014">
      <w:pPr>
        <w:tabs>
          <w:tab w:val="left" w:pos="1665"/>
          <w:tab w:val="center" w:pos="4988"/>
        </w:tabs>
        <w:jc w:val="both"/>
        <w:rPr>
          <w:sz w:val="28"/>
          <w:szCs w:val="28"/>
        </w:rPr>
      </w:pPr>
      <w:r w:rsidRPr="00285ED8">
        <w:rPr>
          <w:noProof/>
          <w:sz w:val="28"/>
          <w:szCs w:val="28"/>
        </w:rPr>
        <w:pict>
          <v:line id="_x0000_s1067" style="position:absolute;left:0;text-align:left;flip:x;z-index:251700224" from="117pt,11.15pt" to="117.05pt,29.15pt">
            <v:stroke endarrow="block"/>
          </v:line>
        </w:pict>
      </w:r>
      <w:r w:rsidRPr="00285ED8">
        <w:rPr>
          <w:sz w:val="28"/>
          <w:szCs w:val="28"/>
        </w:rPr>
        <w:tab/>
        <w:t>конденсація</w:t>
      </w:r>
      <w:r w:rsidRPr="00285ED8">
        <w:rPr>
          <w:sz w:val="28"/>
          <w:szCs w:val="28"/>
        </w:rPr>
        <w:tab/>
        <w:t xml:space="preserve">                         III стадія </w:t>
      </w:r>
      <w:proofErr w:type="spellStart"/>
      <w:r w:rsidRPr="00285ED8">
        <w:rPr>
          <w:sz w:val="28"/>
          <w:szCs w:val="28"/>
        </w:rPr>
        <w:t>mull</w:t>
      </w:r>
      <w:proofErr w:type="spellEnd"/>
    </w:p>
    <w:p w:rsidR="00855014" w:rsidRPr="00285ED8" w:rsidRDefault="00855014" w:rsidP="00855014">
      <w:pPr>
        <w:tabs>
          <w:tab w:val="left" w:pos="1665"/>
        </w:tabs>
        <w:jc w:val="both"/>
        <w:rPr>
          <w:sz w:val="28"/>
          <w:szCs w:val="28"/>
        </w:rPr>
      </w:pPr>
      <w:r w:rsidRPr="00285ED8">
        <w:rPr>
          <w:sz w:val="28"/>
          <w:szCs w:val="28"/>
        </w:rPr>
        <w:t xml:space="preserve">                            </w:t>
      </w:r>
    </w:p>
    <w:p w:rsidR="00855014" w:rsidRPr="00285ED8" w:rsidRDefault="00855014" w:rsidP="00855014">
      <w:pPr>
        <w:tabs>
          <w:tab w:val="left" w:pos="1665"/>
        </w:tabs>
        <w:jc w:val="both"/>
        <w:rPr>
          <w:sz w:val="28"/>
          <w:szCs w:val="28"/>
        </w:rPr>
      </w:pPr>
      <w:r w:rsidRPr="00285ED8">
        <w:rPr>
          <w:sz w:val="28"/>
          <w:szCs w:val="28"/>
        </w:rPr>
        <w:t xml:space="preserve">                       полімеризація   </w:t>
      </w:r>
    </w:p>
    <w:p w:rsidR="00855014" w:rsidRPr="00285ED8" w:rsidRDefault="00855014" w:rsidP="00855014">
      <w:pPr>
        <w:jc w:val="both"/>
        <w:rPr>
          <w:sz w:val="28"/>
          <w:szCs w:val="28"/>
        </w:rPr>
      </w:pP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b/>
          <w:sz w:val="28"/>
          <w:szCs w:val="28"/>
        </w:rPr>
        <w:lastRenderedPageBreak/>
        <w:t>I стадія</w:t>
      </w:r>
      <w:r w:rsidRPr="00285ED8">
        <w:rPr>
          <w:sz w:val="28"/>
          <w:szCs w:val="28"/>
        </w:rPr>
        <w:t xml:space="preserve"> </w:t>
      </w:r>
      <w:proofErr w:type="spellStart"/>
      <w:r w:rsidRPr="00285ED8">
        <w:rPr>
          <w:sz w:val="28"/>
          <w:szCs w:val="28"/>
        </w:rPr>
        <w:t>moor</w:t>
      </w:r>
      <w:proofErr w:type="spellEnd"/>
      <w:r w:rsidRPr="00285ED8">
        <w:rPr>
          <w:sz w:val="28"/>
          <w:szCs w:val="28"/>
        </w:rPr>
        <w:t xml:space="preserve"> – рослинні залишки ще зберігають свою анатомічну будову, найбільш міцні рослинні тканини зберігаються,  але такі як паренхіма – розкладаються. У результаті розкладання утворяться амінокислоти й фенольні з'єднання. Відбувається в підстилкових обріях: </w:t>
      </w:r>
      <w:proofErr w:type="spellStart"/>
      <w:r w:rsidRPr="00285ED8">
        <w:rPr>
          <w:sz w:val="28"/>
          <w:szCs w:val="28"/>
        </w:rPr>
        <w:t>Ao</w:t>
      </w:r>
      <w:proofErr w:type="spellEnd"/>
      <w:r w:rsidRPr="00285ED8">
        <w:rPr>
          <w:sz w:val="28"/>
          <w:szCs w:val="28"/>
        </w:rPr>
        <w:t xml:space="preserve">, </w:t>
      </w:r>
      <w:proofErr w:type="spellStart"/>
      <w:r w:rsidRPr="00285ED8">
        <w:rPr>
          <w:sz w:val="28"/>
          <w:szCs w:val="28"/>
        </w:rPr>
        <w:t>Aov</w:t>
      </w:r>
      <w:proofErr w:type="spellEnd"/>
      <w:r w:rsidRPr="00285ED8">
        <w:rPr>
          <w:sz w:val="28"/>
          <w:szCs w:val="28"/>
        </w:rPr>
        <w:t xml:space="preserve">  - верхня частина. Рослинні залишки здобувають бурі кольори.</w:t>
      </w:r>
    </w:p>
    <w:p w:rsidR="00855014" w:rsidRPr="00285ED8" w:rsidRDefault="00855014" w:rsidP="00855014">
      <w:pPr>
        <w:jc w:val="both"/>
        <w:rPr>
          <w:sz w:val="28"/>
          <w:szCs w:val="28"/>
        </w:rPr>
      </w:pPr>
      <w:r w:rsidRPr="00285ED8">
        <w:rPr>
          <w:b/>
          <w:sz w:val="28"/>
          <w:szCs w:val="28"/>
        </w:rPr>
        <w:t>II стадія</w:t>
      </w:r>
      <w:r w:rsidRPr="00285ED8">
        <w:rPr>
          <w:sz w:val="28"/>
          <w:szCs w:val="28"/>
        </w:rPr>
        <w:t xml:space="preserve"> </w:t>
      </w:r>
      <w:proofErr w:type="spellStart"/>
      <w:r w:rsidRPr="00285ED8">
        <w:rPr>
          <w:sz w:val="28"/>
          <w:szCs w:val="28"/>
        </w:rPr>
        <w:t>moder</w:t>
      </w:r>
      <w:proofErr w:type="spellEnd"/>
      <w:r w:rsidRPr="00285ED8">
        <w:rPr>
          <w:sz w:val="28"/>
          <w:szCs w:val="28"/>
        </w:rPr>
        <w:t>. Фенольні з'єднання й амінокислоти піддаються конденсації, тобто вони поєднуються. На цій стадії рослинні залишки повністю втрачають свою анатомічну будову. Конденсація в середній частині (</w:t>
      </w:r>
      <w:proofErr w:type="spellStart"/>
      <w:r w:rsidRPr="00285ED8">
        <w:rPr>
          <w:sz w:val="28"/>
          <w:szCs w:val="28"/>
        </w:rPr>
        <w:t>Ao''</w:t>
      </w:r>
      <w:proofErr w:type="spellEnd"/>
      <w:r w:rsidRPr="00285ED8">
        <w:rPr>
          <w:sz w:val="28"/>
          <w:szCs w:val="28"/>
        </w:rPr>
        <w:t>) - шари ферментації. Переважає чорне фарбування.</w:t>
      </w:r>
    </w:p>
    <w:p w:rsidR="00855014" w:rsidRPr="00285ED8" w:rsidRDefault="00855014" w:rsidP="00855014">
      <w:pPr>
        <w:jc w:val="both"/>
        <w:rPr>
          <w:sz w:val="28"/>
          <w:szCs w:val="28"/>
        </w:rPr>
      </w:pPr>
      <w:r w:rsidRPr="00285ED8">
        <w:rPr>
          <w:b/>
          <w:sz w:val="28"/>
          <w:szCs w:val="28"/>
        </w:rPr>
        <w:t>III стадія</w:t>
      </w:r>
      <w:r w:rsidRPr="00285ED8">
        <w:rPr>
          <w:sz w:val="28"/>
          <w:szCs w:val="28"/>
        </w:rPr>
        <w:t xml:space="preserve"> </w:t>
      </w:r>
      <w:proofErr w:type="spellStart"/>
      <w:r w:rsidRPr="00285ED8">
        <w:rPr>
          <w:sz w:val="28"/>
          <w:szCs w:val="28"/>
        </w:rPr>
        <w:t>mull</w:t>
      </w:r>
      <w:proofErr w:type="spellEnd"/>
      <w:r w:rsidRPr="00285ED8">
        <w:rPr>
          <w:sz w:val="28"/>
          <w:szCs w:val="28"/>
        </w:rPr>
        <w:t xml:space="preserve"> – гумусова. Здійснюється в шарі гуміфікації </w:t>
      </w:r>
      <w:proofErr w:type="spellStart"/>
      <w:r w:rsidRPr="00285ED8">
        <w:rPr>
          <w:sz w:val="28"/>
          <w:szCs w:val="28"/>
        </w:rPr>
        <w:t>Ao'''</w:t>
      </w:r>
      <w:proofErr w:type="spellEnd"/>
      <w:r w:rsidRPr="00285ED8">
        <w:rPr>
          <w:sz w:val="28"/>
          <w:szCs w:val="28"/>
        </w:rPr>
        <w:t xml:space="preserve"> .  утворення гумусу. </w:t>
      </w:r>
    </w:p>
    <w:p w:rsidR="00855014" w:rsidRPr="00285ED8" w:rsidRDefault="00855014" w:rsidP="00855014">
      <w:pPr>
        <w:jc w:val="both"/>
        <w:rPr>
          <w:sz w:val="28"/>
          <w:szCs w:val="28"/>
        </w:rPr>
      </w:pPr>
      <w:r w:rsidRPr="00285ED8">
        <w:rPr>
          <w:sz w:val="28"/>
          <w:szCs w:val="28"/>
        </w:rPr>
        <w:t>Органічна речовина ґрунту(100%) - сума 2-х доданків.</w:t>
      </w:r>
    </w:p>
    <w:p w:rsidR="00855014" w:rsidRPr="00285ED8" w:rsidRDefault="00855014" w:rsidP="00855014">
      <w:pPr>
        <w:jc w:val="both"/>
        <w:rPr>
          <w:sz w:val="28"/>
          <w:szCs w:val="28"/>
        </w:rPr>
      </w:pPr>
      <w:r w:rsidRPr="00285ED8">
        <w:rPr>
          <w:sz w:val="28"/>
          <w:szCs w:val="28"/>
        </w:rPr>
        <w:t xml:space="preserve">1.Органічні речовини  індивідуального природи (протеїни, вуглеводні, амінокислоти, </w:t>
      </w:r>
      <w:proofErr w:type="spellStart"/>
      <w:r w:rsidRPr="00285ED8">
        <w:rPr>
          <w:sz w:val="28"/>
          <w:szCs w:val="28"/>
        </w:rPr>
        <w:t>цукри</w:t>
      </w:r>
      <w:proofErr w:type="spellEnd"/>
      <w:r w:rsidRPr="00285ED8">
        <w:rPr>
          <w:sz w:val="28"/>
          <w:szCs w:val="28"/>
        </w:rPr>
        <w:t xml:space="preserve">, органічні кислоти, </w:t>
      </w:r>
      <w:proofErr w:type="spellStart"/>
      <w:r w:rsidRPr="00285ED8">
        <w:rPr>
          <w:sz w:val="28"/>
          <w:szCs w:val="28"/>
        </w:rPr>
        <w:t>поліфенольні</w:t>
      </w:r>
      <w:proofErr w:type="spellEnd"/>
      <w:r w:rsidRPr="00285ED8">
        <w:rPr>
          <w:sz w:val="28"/>
          <w:szCs w:val="28"/>
        </w:rPr>
        <w:t xml:space="preserve"> з'єднання)- 10-15%.</w:t>
      </w:r>
    </w:p>
    <w:p w:rsidR="00855014" w:rsidRPr="00285ED8" w:rsidRDefault="00855014" w:rsidP="00855014">
      <w:pPr>
        <w:jc w:val="both"/>
        <w:rPr>
          <w:sz w:val="28"/>
          <w:szCs w:val="28"/>
        </w:rPr>
      </w:pPr>
      <w:r w:rsidRPr="00285ED8">
        <w:rPr>
          <w:sz w:val="28"/>
          <w:szCs w:val="28"/>
        </w:rPr>
        <w:t>2. Група специфічних органічних речовин ґрунту (гумус) - 90-85%.</w:t>
      </w:r>
    </w:p>
    <w:p w:rsidR="00855014" w:rsidRPr="00285ED8" w:rsidRDefault="00855014" w:rsidP="00855014">
      <w:pPr>
        <w:jc w:val="both"/>
        <w:rPr>
          <w:sz w:val="28"/>
          <w:szCs w:val="28"/>
        </w:rPr>
      </w:pPr>
      <w:proofErr w:type="spellStart"/>
      <w:r w:rsidRPr="00285ED8">
        <w:rPr>
          <w:b/>
          <w:sz w:val="28"/>
          <w:szCs w:val="28"/>
        </w:rPr>
        <w:t>Гумус</w:t>
      </w:r>
      <w:r w:rsidRPr="00285ED8">
        <w:rPr>
          <w:sz w:val="28"/>
          <w:szCs w:val="28"/>
        </w:rPr>
        <w:t>-</w:t>
      </w:r>
      <w:proofErr w:type="spellEnd"/>
      <w:r w:rsidRPr="00285ED8">
        <w:rPr>
          <w:sz w:val="28"/>
          <w:szCs w:val="28"/>
        </w:rPr>
        <w:t xml:space="preserve"> це система </w:t>
      </w:r>
      <w:proofErr w:type="spellStart"/>
      <w:r w:rsidRPr="00285ED8">
        <w:rPr>
          <w:sz w:val="28"/>
          <w:szCs w:val="28"/>
        </w:rPr>
        <w:t>органомінеральних</w:t>
      </w:r>
      <w:proofErr w:type="spellEnd"/>
      <w:r w:rsidRPr="00285ED8">
        <w:rPr>
          <w:sz w:val="28"/>
          <w:szCs w:val="28"/>
        </w:rPr>
        <w:t xml:space="preserve"> </w:t>
      </w:r>
      <w:proofErr w:type="spellStart"/>
      <w:r w:rsidRPr="00285ED8">
        <w:rPr>
          <w:sz w:val="28"/>
          <w:szCs w:val="28"/>
        </w:rPr>
        <w:t>азотвміщуючих</w:t>
      </w:r>
      <w:proofErr w:type="spellEnd"/>
      <w:r w:rsidRPr="00285ED8">
        <w:rPr>
          <w:sz w:val="28"/>
          <w:szCs w:val="28"/>
        </w:rPr>
        <w:t xml:space="preserve"> з'єднань циклічної будови й кислотної природи.</w:t>
      </w:r>
    </w:p>
    <w:p w:rsidR="00855014" w:rsidRPr="00285ED8" w:rsidRDefault="00855014" w:rsidP="00855014">
      <w:pPr>
        <w:jc w:val="both"/>
        <w:rPr>
          <w:sz w:val="28"/>
          <w:szCs w:val="28"/>
        </w:rPr>
      </w:pPr>
      <w:r w:rsidRPr="00285ED8">
        <w:rPr>
          <w:sz w:val="28"/>
          <w:szCs w:val="28"/>
        </w:rPr>
        <w:t xml:space="preserve">У складі гумусу </w:t>
      </w:r>
      <w:proofErr w:type="spellStart"/>
      <w:r w:rsidRPr="00285ED8">
        <w:rPr>
          <w:sz w:val="28"/>
          <w:szCs w:val="28"/>
        </w:rPr>
        <w:t>органоминеральные</w:t>
      </w:r>
      <w:proofErr w:type="spellEnd"/>
      <w:r w:rsidRPr="00285ED8">
        <w:rPr>
          <w:sz w:val="28"/>
          <w:szCs w:val="28"/>
        </w:rPr>
        <w:t xml:space="preserve"> й </w:t>
      </w:r>
      <w:proofErr w:type="spellStart"/>
      <w:r w:rsidRPr="00285ED8">
        <w:rPr>
          <w:sz w:val="28"/>
          <w:szCs w:val="28"/>
        </w:rPr>
        <w:t>азотвміщуючі</w:t>
      </w:r>
      <w:proofErr w:type="spellEnd"/>
      <w:r w:rsidRPr="00285ED8">
        <w:rPr>
          <w:sz w:val="28"/>
          <w:szCs w:val="28"/>
        </w:rPr>
        <w:t xml:space="preserve"> з'єднання: C, O, H, + N+ S , </w:t>
      </w:r>
      <w:proofErr w:type="spellStart"/>
      <w:r w:rsidRPr="00285ED8">
        <w:rPr>
          <w:sz w:val="28"/>
          <w:szCs w:val="28"/>
        </w:rPr>
        <w:t>Fe</w:t>
      </w:r>
      <w:proofErr w:type="spellEnd"/>
      <w:r w:rsidRPr="00285ED8">
        <w:rPr>
          <w:sz w:val="28"/>
          <w:szCs w:val="28"/>
        </w:rPr>
        <w:t xml:space="preserve">, </w:t>
      </w:r>
      <w:proofErr w:type="spellStart"/>
      <w:r w:rsidRPr="00285ED8">
        <w:rPr>
          <w:sz w:val="28"/>
          <w:szCs w:val="28"/>
        </w:rPr>
        <w:t>Zn</w:t>
      </w:r>
      <w:proofErr w:type="spellEnd"/>
      <w:r w:rsidRPr="00285ED8">
        <w:rPr>
          <w:sz w:val="28"/>
          <w:szCs w:val="28"/>
        </w:rPr>
        <w:t xml:space="preserve">, P і т.д. </w:t>
      </w:r>
    </w:p>
    <w:p w:rsidR="00855014" w:rsidRPr="00285ED8" w:rsidRDefault="00855014" w:rsidP="00855014">
      <w:pPr>
        <w:jc w:val="both"/>
        <w:rPr>
          <w:sz w:val="28"/>
          <w:szCs w:val="28"/>
        </w:rPr>
      </w:pPr>
      <w:r w:rsidRPr="00285ED8">
        <w:rPr>
          <w:sz w:val="28"/>
          <w:szCs w:val="28"/>
        </w:rPr>
        <w:t xml:space="preserve">Циклічної будови.   </w:t>
      </w:r>
    </w:p>
    <w:p w:rsidR="00855014" w:rsidRPr="00285ED8" w:rsidRDefault="00855014" w:rsidP="00855014">
      <w:pPr>
        <w:jc w:val="both"/>
        <w:rPr>
          <w:sz w:val="28"/>
          <w:szCs w:val="28"/>
        </w:rPr>
      </w:pPr>
      <w:r>
        <w:rPr>
          <w:noProof/>
          <w:u w:val="single"/>
          <w:lang w:val="en-US" w:eastAsia="en-US"/>
        </w:rPr>
        <w:drawing>
          <wp:anchor distT="0" distB="0" distL="114300" distR="114300" simplePos="0" relativeHeight="251703296" behindDoc="1" locked="0" layoutInCell="1" allowOverlap="1">
            <wp:simplePos x="0" y="0"/>
            <wp:positionH relativeFrom="column">
              <wp:posOffset>114300</wp:posOffset>
            </wp:positionH>
            <wp:positionV relativeFrom="paragraph">
              <wp:posOffset>19050</wp:posOffset>
            </wp:positionV>
            <wp:extent cx="1939290" cy="1143000"/>
            <wp:effectExtent l="19050" t="19050" r="22860" b="19050"/>
            <wp:wrapTight wrapText="bothSides">
              <wp:wrapPolygon edited="0">
                <wp:start x="-212" y="-360"/>
                <wp:lineTo x="-212" y="21960"/>
                <wp:lineTo x="21855" y="21960"/>
                <wp:lineTo x="21855" y="-360"/>
                <wp:lineTo x="-212" y="-36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1939290" cy="1143000"/>
                    </a:xfrm>
                    <a:prstGeom prst="rect">
                      <a:avLst/>
                    </a:prstGeom>
                    <a:noFill/>
                    <a:ln w="12700">
                      <a:solidFill>
                        <a:srgbClr val="000000"/>
                      </a:solidFill>
                      <a:miter lim="800000"/>
                      <a:headEnd/>
                      <a:tailEnd/>
                    </a:ln>
                  </pic:spPr>
                </pic:pic>
              </a:graphicData>
            </a:graphic>
          </wp:anchor>
        </w:drawing>
      </w:r>
    </w:p>
    <w:p w:rsidR="00855014" w:rsidRPr="00285ED8" w:rsidRDefault="00855014" w:rsidP="00855014">
      <w:pPr>
        <w:jc w:val="both"/>
        <w:rPr>
          <w:sz w:val="28"/>
          <w:szCs w:val="28"/>
        </w:rPr>
      </w:pPr>
      <w:r w:rsidRPr="00285ED8">
        <w:rPr>
          <w:sz w:val="28"/>
          <w:szCs w:val="28"/>
          <w:u w:val="single"/>
        </w:rPr>
        <w:t>Кислотної природи</w:t>
      </w:r>
      <w:r w:rsidRPr="00285ED8">
        <w:rPr>
          <w:sz w:val="28"/>
          <w:szCs w:val="28"/>
        </w:rPr>
        <w:t xml:space="preserve"> – здатність гумусу вести, як кислоти. Гумус може реагувати з металами, що входять до складу ґрунту.</w:t>
      </w:r>
    </w:p>
    <w:p w:rsidR="00855014" w:rsidRPr="00285ED8" w:rsidRDefault="00855014" w:rsidP="00855014">
      <w:pPr>
        <w:jc w:val="both"/>
        <w:rPr>
          <w:sz w:val="28"/>
          <w:szCs w:val="28"/>
        </w:rPr>
      </w:pPr>
      <w:r w:rsidRPr="00285ED8">
        <w:rPr>
          <w:sz w:val="28"/>
          <w:szCs w:val="28"/>
        </w:rPr>
        <w:t xml:space="preserve">Гумус = </w:t>
      </w:r>
      <w:proofErr w:type="spellStart"/>
      <w:r w:rsidRPr="00285ED8">
        <w:rPr>
          <w:sz w:val="28"/>
          <w:szCs w:val="28"/>
        </w:rPr>
        <w:t>Фульвокислоти</w:t>
      </w:r>
      <w:proofErr w:type="spellEnd"/>
      <w:r w:rsidRPr="00285ED8">
        <w:rPr>
          <w:sz w:val="28"/>
          <w:szCs w:val="28"/>
        </w:rPr>
        <w:t xml:space="preserve"> + гумінові кислоти + </w:t>
      </w:r>
      <w:proofErr w:type="spellStart"/>
      <w:r w:rsidRPr="00285ED8">
        <w:rPr>
          <w:sz w:val="28"/>
          <w:szCs w:val="28"/>
        </w:rPr>
        <w:t>гумины</w:t>
      </w:r>
      <w:proofErr w:type="spellEnd"/>
      <w:r w:rsidRPr="00285ED8">
        <w:rPr>
          <w:sz w:val="28"/>
          <w:szCs w:val="28"/>
        </w:rPr>
        <w:t>.</w:t>
      </w:r>
    </w:p>
    <w:p w:rsidR="00855014" w:rsidRPr="00285ED8" w:rsidRDefault="00855014" w:rsidP="00855014">
      <w:pPr>
        <w:jc w:val="both"/>
        <w:rPr>
          <w:b/>
          <w:sz w:val="28"/>
          <w:szCs w:val="28"/>
        </w:rPr>
      </w:pPr>
    </w:p>
    <w:p w:rsidR="00855014" w:rsidRPr="00285ED8" w:rsidRDefault="00855014" w:rsidP="00855014">
      <w:pPr>
        <w:jc w:val="both"/>
        <w:rPr>
          <w:sz w:val="28"/>
          <w:szCs w:val="28"/>
        </w:rPr>
      </w:pPr>
      <w:proofErr w:type="spellStart"/>
      <w:r w:rsidRPr="00285ED8">
        <w:rPr>
          <w:b/>
          <w:sz w:val="28"/>
          <w:szCs w:val="28"/>
        </w:rPr>
        <w:t>Фульвокислоти</w:t>
      </w:r>
      <w:proofErr w:type="spellEnd"/>
      <w:r w:rsidRPr="00285ED8">
        <w:rPr>
          <w:b/>
          <w:sz w:val="28"/>
          <w:szCs w:val="28"/>
        </w:rPr>
        <w:t xml:space="preserve">. </w:t>
      </w:r>
      <w:r w:rsidRPr="00285ED8">
        <w:rPr>
          <w:sz w:val="28"/>
          <w:szCs w:val="28"/>
        </w:rPr>
        <w:t xml:space="preserve">Утворяться переважно в складі гумусу в складі лісових ґрунтів. </w:t>
      </w:r>
      <w:proofErr w:type="spellStart"/>
      <w:r w:rsidRPr="00285ED8">
        <w:rPr>
          <w:sz w:val="28"/>
          <w:szCs w:val="28"/>
        </w:rPr>
        <w:t>Фульвокислоти</w:t>
      </w:r>
      <w:proofErr w:type="spellEnd"/>
      <w:r w:rsidRPr="00285ED8">
        <w:rPr>
          <w:sz w:val="28"/>
          <w:szCs w:val="28"/>
        </w:rPr>
        <w:t xml:space="preserve"> - це сильні кислоти - легко взаємодіють із металами, що входять до складу мінералів твердої фази ґрунту, при взаємодії з металами утворяться солі. </w:t>
      </w:r>
      <w:proofErr w:type="spellStart"/>
      <w:r w:rsidRPr="00285ED8">
        <w:rPr>
          <w:sz w:val="28"/>
          <w:szCs w:val="28"/>
        </w:rPr>
        <w:t>Фульвокислоти</w:t>
      </w:r>
      <w:proofErr w:type="spellEnd"/>
      <w:r w:rsidRPr="00285ED8">
        <w:rPr>
          <w:sz w:val="28"/>
          <w:szCs w:val="28"/>
        </w:rPr>
        <w:t xml:space="preserve"> + </w:t>
      </w:r>
      <w:proofErr w:type="spellStart"/>
      <w:r w:rsidRPr="00285ED8">
        <w:rPr>
          <w:sz w:val="28"/>
          <w:szCs w:val="28"/>
        </w:rPr>
        <w:t>Fe</w:t>
      </w:r>
      <w:proofErr w:type="spellEnd"/>
      <w:r w:rsidRPr="00285ED8">
        <w:rPr>
          <w:sz w:val="28"/>
          <w:szCs w:val="28"/>
        </w:rPr>
        <w:t xml:space="preserve"> &gt;</w:t>
      </w:r>
      <w:proofErr w:type="spellStart"/>
      <w:r w:rsidRPr="00285ED8">
        <w:rPr>
          <w:sz w:val="28"/>
          <w:szCs w:val="28"/>
        </w:rPr>
        <w:t>фульвати</w:t>
      </w:r>
      <w:proofErr w:type="spellEnd"/>
      <w:r w:rsidRPr="00285ED8">
        <w:rPr>
          <w:sz w:val="28"/>
          <w:szCs w:val="28"/>
        </w:rPr>
        <w:t>.</w:t>
      </w:r>
    </w:p>
    <w:p w:rsidR="00855014" w:rsidRPr="00285ED8" w:rsidRDefault="00855014" w:rsidP="00855014">
      <w:pPr>
        <w:jc w:val="both"/>
        <w:rPr>
          <w:sz w:val="28"/>
          <w:szCs w:val="28"/>
        </w:rPr>
      </w:pPr>
      <w:proofErr w:type="spellStart"/>
      <w:r w:rsidRPr="00285ED8">
        <w:rPr>
          <w:sz w:val="28"/>
          <w:szCs w:val="28"/>
        </w:rPr>
        <w:t>Фульвати</w:t>
      </w:r>
      <w:proofErr w:type="spellEnd"/>
      <w:r w:rsidRPr="00285ED8">
        <w:rPr>
          <w:sz w:val="28"/>
          <w:szCs w:val="28"/>
        </w:rPr>
        <w:t xml:space="preserve"> лужних елементів (</w:t>
      </w:r>
      <w:proofErr w:type="spellStart"/>
      <w:r w:rsidRPr="00285ED8">
        <w:rPr>
          <w:sz w:val="28"/>
          <w:szCs w:val="28"/>
        </w:rPr>
        <w:t>Na</w:t>
      </w:r>
      <w:proofErr w:type="spellEnd"/>
      <w:r w:rsidRPr="00285ED8">
        <w:rPr>
          <w:sz w:val="28"/>
          <w:szCs w:val="28"/>
        </w:rPr>
        <w:t xml:space="preserve">, K, </w:t>
      </w:r>
      <w:proofErr w:type="spellStart"/>
      <w:r w:rsidRPr="00285ED8">
        <w:rPr>
          <w:sz w:val="28"/>
          <w:szCs w:val="28"/>
        </w:rPr>
        <w:t>Ca</w:t>
      </w:r>
      <w:proofErr w:type="spellEnd"/>
      <w:r w:rsidRPr="00285ED8">
        <w:rPr>
          <w:sz w:val="28"/>
          <w:szCs w:val="28"/>
        </w:rPr>
        <w:t xml:space="preserve">) при взаємодії утворяться </w:t>
      </w:r>
      <w:proofErr w:type="spellStart"/>
      <w:r w:rsidRPr="00285ED8">
        <w:rPr>
          <w:sz w:val="28"/>
          <w:szCs w:val="28"/>
        </w:rPr>
        <w:t>фульвати</w:t>
      </w:r>
      <w:proofErr w:type="spellEnd"/>
      <w:r w:rsidRPr="00285ED8">
        <w:rPr>
          <w:sz w:val="28"/>
          <w:szCs w:val="28"/>
        </w:rPr>
        <w:t xml:space="preserve">, які розчиняються у воді. Легко вимиваються із  ґрунтової товщі. При взаємодії </w:t>
      </w:r>
      <w:proofErr w:type="spellStart"/>
      <w:r w:rsidRPr="00285ED8">
        <w:rPr>
          <w:sz w:val="28"/>
          <w:szCs w:val="28"/>
        </w:rPr>
        <w:t>фульвокислот</w:t>
      </w:r>
      <w:proofErr w:type="spellEnd"/>
      <w:r w:rsidRPr="00285ED8">
        <w:rPr>
          <w:sz w:val="28"/>
          <w:szCs w:val="28"/>
        </w:rPr>
        <w:t xml:space="preserve">  з полуторними оксидами (</w:t>
      </w:r>
      <w:proofErr w:type="spellStart"/>
      <w:r w:rsidRPr="00285ED8">
        <w:rPr>
          <w:sz w:val="28"/>
          <w:szCs w:val="28"/>
        </w:rPr>
        <w:t>Te</w:t>
      </w:r>
      <w:proofErr w:type="spellEnd"/>
      <w:r w:rsidRPr="00285ED8">
        <w:rPr>
          <w:sz w:val="28"/>
          <w:szCs w:val="28"/>
        </w:rPr>
        <w:t xml:space="preserve">, </w:t>
      </w:r>
      <w:proofErr w:type="spellStart"/>
      <w:r w:rsidRPr="00285ED8">
        <w:rPr>
          <w:sz w:val="28"/>
          <w:szCs w:val="28"/>
        </w:rPr>
        <w:t>Al</w:t>
      </w:r>
      <w:proofErr w:type="spellEnd"/>
      <w:r w:rsidRPr="00285ED8">
        <w:rPr>
          <w:sz w:val="28"/>
          <w:szCs w:val="28"/>
        </w:rPr>
        <w:t xml:space="preserve">, </w:t>
      </w:r>
      <w:proofErr w:type="spellStart"/>
      <w:r w:rsidRPr="00285ED8">
        <w:rPr>
          <w:sz w:val="28"/>
          <w:szCs w:val="28"/>
        </w:rPr>
        <w:t>Mn</w:t>
      </w:r>
      <w:proofErr w:type="spellEnd"/>
      <w:r w:rsidRPr="00285ED8">
        <w:rPr>
          <w:sz w:val="28"/>
          <w:szCs w:val="28"/>
        </w:rPr>
        <w:t xml:space="preserve">) - утворяться </w:t>
      </w:r>
      <w:proofErr w:type="spellStart"/>
      <w:r w:rsidRPr="00285ED8">
        <w:rPr>
          <w:sz w:val="28"/>
          <w:szCs w:val="28"/>
        </w:rPr>
        <w:t>фульвати</w:t>
      </w:r>
      <w:proofErr w:type="spellEnd"/>
      <w:r w:rsidRPr="00285ED8">
        <w:rPr>
          <w:sz w:val="28"/>
          <w:szCs w:val="28"/>
        </w:rPr>
        <w:t xml:space="preserve">, які розчинні лише в кислому  середовищі, а при зниженні кислотності випадають в осад в обрії  B. </w:t>
      </w:r>
      <w:proofErr w:type="spellStart"/>
      <w:r w:rsidRPr="00285ED8">
        <w:rPr>
          <w:sz w:val="28"/>
          <w:szCs w:val="28"/>
        </w:rPr>
        <w:t>Фульвокислоти</w:t>
      </w:r>
      <w:proofErr w:type="spellEnd"/>
      <w:r w:rsidRPr="00285ED8">
        <w:rPr>
          <w:sz w:val="28"/>
          <w:szCs w:val="28"/>
        </w:rPr>
        <w:t xml:space="preserve"> добре розчинні у воді й добре переміщаються в ґрунті.</w:t>
      </w:r>
    </w:p>
    <w:p w:rsidR="00855014" w:rsidRPr="00285ED8" w:rsidRDefault="00855014" w:rsidP="00855014">
      <w:pPr>
        <w:jc w:val="both"/>
        <w:rPr>
          <w:sz w:val="28"/>
          <w:szCs w:val="28"/>
        </w:rPr>
      </w:pPr>
      <w:r>
        <w:rPr>
          <w:noProof/>
          <w:lang w:val="en-US" w:eastAsia="en-US"/>
        </w:rPr>
        <w:drawing>
          <wp:anchor distT="0" distB="0" distL="114300" distR="114300" simplePos="0" relativeHeight="251704320" behindDoc="1" locked="0" layoutInCell="1" allowOverlap="1">
            <wp:simplePos x="0" y="0"/>
            <wp:positionH relativeFrom="column">
              <wp:posOffset>0</wp:posOffset>
            </wp:positionH>
            <wp:positionV relativeFrom="paragraph">
              <wp:posOffset>772795</wp:posOffset>
            </wp:positionV>
            <wp:extent cx="3429000" cy="1143000"/>
            <wp:effectExtent l="19050" t="19050" r="19050" b="19050"/>
            <wp:wrapTight wrapText="bothSides">
              <wp:wrapPolygon edited="0">
                <wp:start x="-120" y="-360"/>
                <wp:lineTo x="-120" y="21960"/>
                <wp:lineTo x="21720" y="21960"/>
                <wp:lineTo x="21720" y="-360"/>
                <wp:lineTo x="-120" y="-36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3429000" cy="1143000"/>
                    </a:xfrm>
                    <a:prstGeom prst="rect">
                      <a:avLst/>
                    </a:prstGeom>
                    <a:noFill/>
                    <a:ln w="12700">
                      <a:solidFill>
                        <a:srgbClr val="000000"/>
                      </a:solidFill>
                      <a:miter lim="800000"/>
                      <a:headEnd/>
                      <a:tailEnd/>
                    </a:ln>
                  </pic:spPr>
                </pic:pic>
              </a:graphicData>
            </a:graphic>
          </wp:anchor>
        </w:drawing>
      </w:r>
      <w:r w:rsidRPr="00285ED8">
        <w:rPr>
          <w:b/>
          <w:sz w:val="28"/>
          <w:szCs w:val="28"/>
        </w:rPr>
        <w:t xml:space="preserve">Гумінові кислоти. </w:t>
      </w:r>
      <w:r w:rsidRPr="00285ED8">
        <w:rPr>
          <w:sz w:val="28"/>
          <w:szCs w:val="28"/>
        </w:rPr>
        <w:t xml:space="preserve">У ґрунті трав'янистих співтовариств. У відмінності від </w:t>
      </w:r>
      <w:proofErr w:type="spellStart"/>
      <w:r w:rsidRPr="00285ED8">
        <w:rPr>
          <w:sz w:val="28"/>
          <w:szCs w:val="28"/>
        </w:rPr>
        <w:t>фульвокислот</w:t>
      </w:r>
      <w:proofErr w:type="spellEnd"/>
      <w:r w:rsidRPr="00285ED8">
        <w:rPr>
          <w:sz w:val="28"/>
          <w:szCs w:val="28"/>
        </w:rPr>
        <w:t xml:space="preserve"> гумінові кислоти нерозчинні у воді. Вони нерухомі, слабкі кислоти - погано взаємодіють із металами, що входять до складу твердої фази ґрунту. При </w:t>
      </w:r>
      <w:r w:rsidRPr="00285ED8">
        <w:rPr>
          <w:sz w:val="28"/>
          <w:szCs w:val="28"/>
        </w:rPr>
        <w:lastRenderedPageBreak/>
        <w:t xml:space="preserve">взаємодії з металами утворяться </w:t>
      </w:r>
      <w:proofErr w:type="spellStart"/>
      <w:r w:rsidRPr="00285ED8">
        <w:rPr>
          <w:sz w:val="28"/>
          <w:szCs w:val="28"/>
        </w:rPr>
        <w:t>гумати</w:t>
      </w:r>
      <w:proofErr w:type="spellEnd"/>
      <w:r w:rsidRPr="00285ED8">
        <w:rPr>
          <w:sz w:val="28"/>
          <w:szCs w:val="28"/>
        </w:rPr>
        <w:t xml:space="preserve">. </w:t>
      </w:r>
      <w:proofErr w:type="spellStart"/>
      <w:r w:rsidRPr="00285ED8">
        <w:rPr>
          <w:sz w:val="28"/>
          <w:szCs w:val="28"/>
        </w:rPr>
        <w:t>Гумати</w:t>
      </w:r>
      <w:proofErr w:type="spellEnd"/>
      <w:r w:rsidRPr="00285ED8">
        <w:rPr>
          <w:sz w:val="28"/>
          <w:szCs w:val="28"/>
        </w:rPr>
        <w:t xml:space="preserve">  </w:t>
      </w:r>
      <w:proofErr w:type="spellStart"/>
      <w:r w:rsidRPr="00285ED8">
        <w:rPr>
          <w:sz w:val="28"/>
          <w:szCs w:val="28"/>
        </w:rPr>
        <w:t>Ca</w:t>
      </w:r>
      <w:proofErr w:type="spellEnd"/>
      <w:r w:rsidRPr="00285ED8">
        <w:rPr>
          <w:sz w:val="28"/>
          <w:szCs w:val="28"/>
        </w:rPr>
        <w:t xml:space="preserve">, </w:t>
      </w:r>
      <w:proofErr w:type="spellStart"/>
      <w:r w:rsidRPr="00285ED8">
        <w:rPr>
          <w:sz w:val="28"/>
          <w:szCs w:val="28"/>
        </w:rPr>
        <w:t>Mg</w:t>
      </w:r>
      <w:proofErr w:type="spellEnd"/>
      <w:r w:rsidRPr="00285ED8">
        <w:rPr>
          <w:sz w:val="28"/>
          <w:szCs w:val="28"/>
        </w:rPr>
        <w:t xml:space="preserve"> - нерозчинні у воді, </w:t>
      </w:r>
      <w:proofErr w:type="spellStart"/>
      <w:r w:rsidRPr="00285ED8">
        <w:rPr>
          <w:sz w:val="28"/>
          <w:szCs w:val="28"/>
        </w:rPr>
        <w:t>гумати</w:t>
      </w:r>
      <w:proofErr w:type="spellEnd"/>
      <w:r w:rsidRPr="00285ED8">
        <w:rPr>
          <w:sz w:val="28"/>
          <w:szCs w:val="28"/>
        </w:rPr>
        <w:t xml:space="preserve"> K, </w:t>
      </w:r>
      <w:proofErr w:type="spellStart"/>
      <w:r w:rsidRPr="00285ED8">
        <w:rPr>
          <w:sz w:val="28"/>
          <w:szCs w:val="28"/>
        </w:rPr>
        <w:t>Na</w:t>
      </w:r>
      <w:proofErr w:type="spellEnd"/>
      <w:r w:rsidRPr="00285ED8">
        <w:rPr>
          <w:sz w:val="28"/>
          <w:szCs w:val="28"/>
        </w:rPr>
        <w:t xml:space="preserve"> - </w:t>
      </w:r>
      <w:proofErr w:type="spellStart"/>
      <w:r w:rsidRPr="00285ED8">
        <w:rPr>
          <w:sz w:val="28"/>
          <w:szCs w:val="28"/>
        </w:rPr>
        <w:t>розчинні-</w:t>
      </w:r>
      <w:proofErr w:type="spellEnd"/>
      <w:r w:rsidRPr="00285ED8">
        <w:rPr>
          <w:sz w:val="28"/>
          <w:szCs w:val="28"/>
        </w:rPr>
        <w:t xml:space="preserve"> спостерігається при перезволоженні ґрунтів - переходять у стан золячи.</w:t>
      </w:r>
    </w:p>
    <w:p w:rsidR="00855014" w:rsidRPr="00285ED8" w:rsidRDefault="00855014" w:rsidP="00855014">
      <w:pPr>
        <w:jc w:val="both"/>
        <w:rPr>
          <w:b/>
          <w:sz w:val="28"/>
          <w:szCs w:val="28"/>
        </w:rPr>
      </w:pPr>
    </w:p>
    <w:p w:rsidR="00855014" w:rsidRPr="00285ED8" w:rsidRDefault="00855014" w:rsidP="00855014">
      <w:pPr>
        <w:jc w:val="both"/>
        <w:rPr>
          <w:b/>
          <w:sz w:val="28"/>
          <w:szCs w:val="28"/>
        </w:rPr>
      </w:pPr>
      <w:r w:rsidRPr="00285ED8">
        <w:rPr>
          <w:b/>
          <w:sz w:val="28"/>
          <w:szCs w:val="28"/>
        </w:rPr>
        <w:t xml:space="preserve">Розбіжності </w:t>
      </w:r>
      <w:proofErr w:type="spellStart"/>
      <w:r w:rsidRPr="00285ED8">
        <w:rPr>
          <w:b/>
          <w:sz w:val="28"/>
          <w:szCs w:val="28"/>
        </w:rPr>
        <w:t>фульво-</w:t>
      </w:r>
      <w:proofErr w:type="spellEnd"/>
      <w:r w:rsidRPr="00285ED8">
        <w:rPr>
          <w:b/>
          <w:sz w:val="28"/>
          <w:szCs w:val="28"/>
        </w:rPr>
        <w:t xml:space="preserve"> і </w:t>
      </w:r>
      <w:proofErr w:type="spellStart"/>
      <w:r w:rsidRPr="00285ED8">
        <w:rPr>
          <w:b/>
          <w:sz w:val="28"/>
          <w:szCs w:val="28"/>
        </w:rPr>
        <w:t>гуминовых</w:t>
      </w:r>
      <w:proofErr w:type="spellEnd"/>
      <w:r w:rsidRPr="00285ED8">
        <w:rPr>
          <w:b/>
          <w:sz w:val="28"/>
          <w:szCs w:val="28"/>
        </w:rPr>
        <w:t xml:space="preserve"> кислот:</w:t>
      </w:r>
    </w:p>
    <w:p w:rsidR="00855014" w:rsidRPr="00285ED8" w:rsidRDefault="00855014" w:rsidP="00855014">
      <w:pPr>
        <w:numPr>
          <w:ilvl w:val="0"/>
          <w:numId w:val="4"/>
        </w:numPr>
        <w:ind w:left="0" w:firstLine="0"/>
        <w:jc w:val="both"/>
        <w:rPr>
          <w:sz w:val="28"/>
          <w:szCs w:val="28"/>
        </w:rPr>
      </w:pPr>
      <w:r w:rsidRPr="00285ED8">
        <w:rPr>
          <w:sz w:val="28"/>
          <w:szCs w:val="28"/>
        </w:rPr>
        <w:t>Довжина молекули.</w:t>
      </w:r>
    </w:p>
    <w:p w:rsidR="00855014" w:rsidRPr="00285ED8" w:rsidRDefault="00855014" w:rsidP="00855014">
      <w:pPr>
        <w:numPr>
          <w:ilvl w:val="0"/>
          <w:numId w:val="4"/>
        </w:numPr>
        <w:ind w:left="0" w:firstLine="0"/>
        <w:jc w:val="both"/>
        <w:rPr>
          <w:sz w:val="28"/>
          <w:szCs w:val="28"/>
        </w:rPr>
      </w:pPr>
      <w:r w:rsidRPr="00285ED8">
        <w:rPr>
          <w:sz w:val="28"/>
          <w:szCs w:val="28"/>
        </w:rPr>
        <w:t>Периферичні радикали властивості кислот (активність).</w:t>
      </w:r>
    </w:p>
    <w:p w:rsidR="00855014" w:rsidRPr="00285ED8" w:rsidRDefault="00855014" w:rsidP="00855014">
      <w:pPr>
        <w:numPr>
          <w:ilvl w:val="0"/>
          <w:numId w:val="4"/>
        </w:numPr>
        <w:ind w:left="0" w:firstLine="0"/>
        <w:jc w:val="both"/>
        <w:rPr>
          <w:sz w:val="28"/>
          <w:szCs w:val="28"/>
        </w:rPr>
      </w:pPr>
      <w:r w:rsidRPr="00285ED8">
        <w:rPr>
          <w:sz w:val="28"/>
          <w:szCs w:val="28"/>
        </w:rPr>
        <w:t>різна кількість атомів (C, N)/</w:t>
      </w:r>
    </w:p>
    <w:p w:rsidR="00855014" w:rsidRPr="00285ED8" w:rsidRDefault="00855014" w:rsidP="00855014">
      <w:pPr>
        <w:jc w:val="both"/>
        <w:rPr>
          <w:sz w:val="28"/>
          <w:szCs w:val="28"/>
        </w:rPr>
      </w:pPr>
      <w:r w:rsidRPr="00285ED8">
        <w:rPr>
          <w:sz w:val="28"/>
          <w:szCs w:val="28"/>
        </w:rPr>
        <w:t>Гумус є найважливішим компонентів ґрунту, що визначає багато властивостей ґрунтів.</w:t>
      </w:r>
    </w:p>
    <w:p w:rsidR="00855014" w:rsidRPr="00285ED8" w:rsidRDefault="00855014" w:rsidP="00855014">
      <w:pPr>
        <w:jc w:val="both"/>
        <w:rPr>
          <w:sz w:val="28"/>
          <w:szCs w:val="28"/>
        </w:rPr>
      </w:pPr>
      <w:r w:rsidRPr="00285ED8">
        <w:rPr>
          <w:sz w:val="28"/>
          <w:szCs w:val="28"/>
        </w:rPr>
        <w:t xml:space="preserve">1. Вміст гумусу виражають в %. Коливається від часток %- від 0.01 до 16%    </w:t>
      </w:r>
    </w:p>
    <w:p w:rsidR="00855014" w:rsidRPr="00285ED8" w:rsidRDefault="00855014" w:rsidP="00855014">
      <w:pPr>
        <w:jc w:val="both"/>
        <w:rPr>
          <w:sz w:val="28"/>
          <w:szCs w:val="28"/>
        </w:rPr>
      </w:pPr>
      <w:r w:rsidRPr="00285ED8">
        <w:rPr>
          <w:sz w:val="28"/>
          <w:szCs w:val="28"/>
        </w:rPr>
        <w:t>У верхніх  шарах ґрунту (A1,</w:t>
      </w:r>
      <w:proofErr w:type="spellStart"/>
      <w:r w:rsidRPr="00285ED8">
        <w:rPr>
          <w:sz w:val="28"/>
          <w:szCs w:val="28"/>
        </w:rPr>
        <w:t>Ad</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2. Запаси гумусу в тоннах на Га. Зміст гумусу у всіх шарах ґрунту.</w:t>
      </w:r>
    </w:p>
    <w:p w:rsidR="00855014" w:rsidRPr="00285ED8" w:rsidRDefault="00855014" w:rsidP="00855014">
      <w:pPr>
        <w:jc w:val="both"/>
        <w:rPr>
          <w:sz w:val="28"/>
          <w:szCs w:val="28"/>
        </w:rPr>
      </w:pPr>
      <w:smartTag w:uri="urn:schemas-microsoft-com:office:smarttags" w:element="metricconverter">
        <w:smartTagPr>
          <w:attr w:name="ProductID" w:val="1 га"/>
        </w:smartTagPr>
        <w:r w:rsidRPr="00285ED8">
          <w:rPr>
            <w:sz w:val="28"/>
            <w:szCs w:val="28"/>
          </w:rPr>
          <w:t>1 га</w:t>
        </w:r>
      </w:smartTag>
      <w:r w:rsidRPr="00285ED8">
        <w:rPr>
          <w:sz w:val="28"/>
          <w:szCs w:val="28"/>
        </w:rPr>
        <w:t xml:space="preserve"> = 100*100 = </w:t>
      </w:r>
      <w:smartTag w:uri="urn:schemas-microsoft-com:office:smarttags" w:element="metricconverter">
        <w:smartTagPr>
          <w:attr w:name="ProductID" w:val="10000 м"/>
        </w:smartTagPr>
        <w:r w:rsidRPr="00285ED8">
          <w:rPr>
            <w:sz w:val="28"/>
            <w:szCs w:val="28"/>
          </w:rPr>
          <w:t>10000 м</w:t>
        </w:r>
      </w:smartTag>
      <w:r w:rsidRPr="00285ED8">
        <w:rPr>
          <w:sz w:val="28"/>
          <w:szCs w:val="28"/>
        </w:rPr>
        <w:t xml:space="preserve"> </w:t>
      </w:r>
      <w:r w:rsidRPr="00285ED8">
        <w:rPr>
          <w:sz w:val="28"/>
          <w:szCs w:val="28"/>
          <w:vertAlign w:val="superscript"/>
        </w:rPr>
        <w:t>2</w:t>
      </w:r>
      <w:r w:rsidRPr="00285ED8">
        <w:rPr>
          <w:sz w:val="28"/>
          <w:szCs w:val="28"/>
        </w:rPr>
        <w:t>.</w:t>
      </w:r>
    </w:p>
    <w:p w:rsidR="00855014" w:rsidRPr="00285ED8" w:rsidRDefault="00855014" w:rsidP="00855014">
      <w:pPr>
        <w:jc w:val="both"/>
        <w:rPr>
          <w:sz w:val="28"/>
          <w:szCs w:val="28"/>
        </w:rPr>
      </w:pPr>
      <w:r w:rsidRPr="00285ED8">
        <w:rPr>
          <w:sz w:val="28"/>
          <w:szCs w:val="28"/>
        </w:rPr>
        <w:t xml:space="preserve">V = 10000 * 0.2 = 2000 </w:t>
      </w:r>
      <w:r w:rsidRPr="00285ED8">
        <w:rPr>
          <w:sz w:val="28"/>
          <w:szCs w:val="28"/>
          <w:vertAlign w:val="superscript"/>
        </w:rPr>
        <w:t xml:space="preserve"> </w:t>
      </w:r>
      <w:r w:rsidRPr="00285ED8">
        <w:rPr>
          <w:sz w:val="28"/>
          <w:szCs w:val="28"/>
        </w:rPr>
        <w:t xml:space="preserve">м </w:t>
      </w:r>
      <w:r w:rsidRPr="00285ED8">
        <w:rPr>
          <w:sz w:val="28"/>
          <w:szCs w:val="28"/>
          <w:vertAlign w:val="superscript"/>
        </w:rPr>
        <w:t xml:space="preserve">3 </w:t>
      </w:r>
      <w:r w:rsidRPr="00285ED8">
        <w:rPr>
          <w:sz w:val="28"/>
          <w:szCs w:val="28"/>
        </w:rPr>
        <w:t>.</w:t>
      </w:r>
    </w:p>
    <w:p w:rsidR="00855014" w:rsidRPr="00285ED8" w:rsidRDefault="00855014" w:rsidP="00855014">
      <w:pPr>
        <w:jc w:val="both"/>
        <w:rPr>
          <w:sz w:val="28"/>
          <w:szCs w:val="28"/>
          <w:vertAlign w:val="superscript"/>
        </w:rPr>
      </w:pPr>
      <w:r w:rsidRPr="00285ED8">
        <w:rPr>
          <w:sz w:val="28"/>
          <w:szCs w:val="28"/>
        </w:rPr>
        <w:t xml:space="preserve">Середня питома вага ґрунту 1.5 т/м </w:t>
      </w:r>
      <w:r w:rsidRPr="00285ED8">
        <w:rPr>
          <w:sz w:val="28"/>
          <w:szCs w:val="28"/>
          <w:vertAlign w:val="superscript"/>
        </w:rPr>
        <w:t>3</w:t>
      </w:r>
    </w:p>
    <w:p w:rsidR="00855014" w:rsidRPr="00285ED8" w:rsidRDefault="00855014" w:rsidP="00855014">
      <w:pPr>
        <w:jc w:val="both"/>
        <w:rPr>
          <w:sz w:val="28"/>
          <w:szCs w:val="28"/>
        </w:rPr>
      </w:pPr>
      <w:r w:rsidRPr="00285ED8">
        <w:rPr>
          <w:sz w:val="28"/>
          <w:szCs w:val="28"/>
        </w:rPr>
        <w:t xml:space="preserve">Вага ґрунтів = 2000 </w:t>
      </w:r>
      <w:r w:rsidRPr="00285ED8">
        <w:rPr>
          <w:sz w:val="28"/>
          <w:szCs w:val="28"/>
          <w:vertAlign w:val="superscript"/>
        </w:rPr>
        <w:t xml:space="preserve"> </w:t>
      </w:r>
      <w:r w:rsidRPr="00285ED8">
        <w:rPr>
          <w:sz w:val="28"/>
          <w:szCs w:val="28"/>
        </w:rPr>
        <w:t xml:space="preserve">м </w:t>
      </w:r>
      <w:r w:rsidRPr="00285ED8">
        <w:rPr>
          <w:sz w:val="28"/>
          <w:szCs w:val="28"/>
          <w:vertAlign w:val="superscript"/>
        </w:rPr>
        <w:t xml:space="preserve">3 </w:t>
      </w:r>
      <w:r w:rsidRPr="00285ED8">
        <w:rPr>
          <w:sz w:val="28"/>
          <w:szCs w:val="28"/>
        </w:rPr>
        <w:t xml:space="preserve">* 1.5 т/м </w:t>
      </w:r>
      <w:r w:rsidRPr="00285ED8">
        <w:rPr>
          <w:sz w:val="28"/>
          <w:szCs w:val="28"/>
          <w:vertAlign w:val="superscript"/>
        </w:rPr>
        <w:t>3</w:t>
      </w:r>
      <w:r w:rsidRPr="00285ED8">
        <w:rPr>
          <w:sz w:val="28"/>
          <w:szCs w:val="28"/>
        </w:rPr>
        <w:t xml:space="preserve"> = 3000 т</w:t>
      </w:r>
    </w:p>
    <w:p w:rsidR="00855014" w:rsidRPr="00285ED8" w:rsidRDefault="00855014" w:rsidP="00855014">
      <w:pPr>
        <w:jc w:val="both"/>
        <w:rPr>
          <w:sz w:val="28"/>
          <w:szCs w:val="28"/>
        </w:rPr>
      </w:pPr>
      <w:r w:rsidRPr="00285ED8">
        <w:rPr>
          <w:sz w:val="28"/>
          <w:szCs w:val="28"/>
        </w:rPr>
        <w:t>3000 т = 100%</w:t>
      </w:r>
    </w:p>
    <w:p w:rsidR="00855014" w:rsidRPr="00285ED8" w:rsidRDefault="00855014" w:rsidP="00855014">
      <w:pPr>
        <w:jc w:val="both"/>
        <w:rPr>
          <w:sz w:val="28"/>
          <w:szCs w:val="28"/>
        </w:rPr>
      </w:pPr>
      <w:r w:rsidRPr="00285ED8">
        <w:rPr>
          <w:sz w:val="28"/>
          <w:szCs w:val="28"/>
        </w:rPr>
        <w:t>150 т = 5%.</w:t>
      </w:r>
    </w:p>
    <w:p w:rsidR="00855014" w:rsidRPr="00285ED8" w:rsidRDefault="00855014" w:rsidP="00855014">
      <w:pPr>
        <w:jc w:val="both"/>
        <w:rPr>
          <w:sz w:val="28"/>
          <w:szCs w:val="28"/>
        </w:rPr>
      </w:pPr>
      <w:r w:rsidRPr="00285ED8">
        <w:rPr>
          <w:sz w:val="28"/>
          <w:szCs w:val="28"/>
        </w:rPr>
        <w:t>Може бути 700 т/га. Вміст гумусу із глибиною міняється: лісові ценози - різко убуває із глибиною, трав'янисті співтовариства - плавно убуває із глибиною.</w:t>
      </w:r>
    </w:p>
    <w:p w:rsidR="00855014" w:rsidRPr="00285ED8" w:rsidRDefault="00855014" w:rsidP="00855014">
      <w:pPr>
        <w:jc w:val="both"/>
        <w:rPr>
          <w:b/>
          <w:sz w:val="28"/>
          <w:szCs w:val="28"/>
        </w:rPr>
      </w:pPr>
      <w:r w:rsidRPr="00285ED8">
        <w:rPr>
          <w:b/>
          <w:sz w:val="28"/>
          <w:szCs w:val="28"/>
        </w:rPr>
        <w:t>Гумус впливає на:</w:t>
      </w:r>
    </w:p>
    <w:p w:rsidR="00855014" w:rsidRPr="00285ED8" w:rsidRDefault="00855014" w:rsidP="00855014">
      <w:pPr>
        <w:jc w:val="both"/>
        <w:rPr>
          <w:sz w:val="28"/>
          <w:szCs w:val="28"/>
        </w:rPr>
      </w:pPr>
      <w:r w:rsidRPr="00285ED8">
        <w:rPr>
          <w:sz w:val="28"/>
          <w:szCs w:val="28"/>
        </w:rPr>
        <w:t>1. Наявність азоту в ґрунтах (60% азоту з гумусу, які одержують рослини).</w:t>
      </w:r>
    </w:p>
    <w:p w:rsidR="00855014" w:rsidRPr="00285ED8" w:rsidRDefault="00855014" w:rsidP="00855014">
      <w:pPr>
        <w:jc w:val="both"/>
        <w:rPr>
          <w:sz w:val="28"/>
          <w:szCs w:val="28"/>
        </w:rPr>
      </w:pPr>
      <w:r w:rsidRPr="00285ED8">
        <w:rPr>
          <w:sz w:val="28"/>
          <w:szCs w:val="28"/>
        </w:rPr>
        <w:t xml:space="preserve">2. Вміст інших зольних елементів (S, P, K). </w:t>
      </w:r>
    </w:p>
    <w:p w:rsidR="00855014" w:rsidRPr="00285ED8" w:rsidRDefault="00855014" w:rsidP="00855014">
      <w:pPr>
        <w:jc w:val="both"/>
        <w:rPr>
          <w:sz w:val="28"/>
          <w:szCs w:val="28"/>
        </w:rPr>
      </w:pPr>
      <w:r w:rsidRPr="00285ED8">
        <w:rPr>
          <w:sz w:val="28"/>
          <w:szCs w:val="28"/>
        </w:rPr>
        <w:t xml:space="preserve">3. Ємність поглинання - </w:t>
      </w:r>
      <w:proofErr w:type="spellStart"/>
      <w:r w:rsidRPr="00285ED8">
        <w:rPr>
          <w:sz w:val="28"/>
          <w:szCs w:val="28"/>
        </w:rPr>
        <w:t>прямопропорціонально</w:t>
      </w:r>
      <w:proofErr w:type="spellEnd"/>
      <w:r w:rsidRPr="00285ED8">
        <w:rPr>
          <w:sz w:val="28"/>
          <w:szCs w:val="28"/>
        </w:rPr>
        <w:t xml:space="preserve"> (Чим ^ гумусу, тим ^ ємність поглинання). </w:t>
      </w:r>
    </w:p>
    <w:p w:rsidR="00855014" w:rsidRPr="00285ED8" w:rsidRDefault="00855014" w:rsidP="00855014">
      <w:pPr>
        <w:jc w:val="both"/>
        <w:rPr>
          <w:sz w:val="28"/>
          <w:szCs w:val="28"/>
        </w:rPr>
      </w:pPr>
      <w:r w:rsidRPr="00285ED8">
        <w:rPr>
          <w:sz w:val="28"/>
          <w:szCs w:val="28"/>
        </w:rPr>
        <w:t>4. Кислотність ґрунтів (</w:t>
      </w:r>
      <w:proofErr w:type="spellStart"/>
      <w:r w:rsidRPr="00285ED8">
        <w:rPr>
          <w:sz w:val="28"/>
          <w:szCs w:val="28"/>
        </w:rPr>
        <w:t>рН</w:t>
      </w:r>
      <w:proofErr w:type="spellEnd"/>
      <w:r w:rsidRPr="00285ED8">
        <w:rPr>
          <w:sz w:val="28"/>
          <w:szCs w:val="28"/>
        </w:rPr>
        <w:t>). Лісові ґрунти мають кислу реакцію в порівнянні із трав'янистими співтовариствами.</w:t>
      </w:r>
    </w:p>
    <w:p w:rsidR="00855014" w:rsidRPr="00285ED8" w:rsidRDefault="00855014" w:rsidP="00855014">
      <w:pPr>
        <w:jc w:val="both"/>
        <w:rPr>
          <w:sz w:val="28"/>
          <w:szCs w:val="28"/>
        </w:rPr>
      </w:pPr>
      <w:r w:rsidRPr="00285ED8">
        <w:rPr>
          <w:sz w:val="28"/>
          <w:szCs w:val="28"/>
        </w:rPr>
        <w:t>5. Структура ґрунтів: чим більше гумусу, тим краще структура, тому що гумус є “</w:t>
      </w:r>
      <w:proofErr w:type="spellStart"/>
      <w:r w:rsidRPr="00285ED8">
        <w:rPr>
          <w:sz w:val="28"/>
          <w:szCs w:val="28"/>
        </w:rPr>
        <w:t>цементом”</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6. Спрямованість процесів ґрунтоутворення, де гумінові кислоти - там акумулятивний тип. Де </w:t>
      </w:r>
      <w:proofErr w:type="spellStart"/>
      <w:r w:rsidRPr="00285ED8">
        <w:rPr>
          <w:sz w:val="28"/>
          <w:szCs w:val="28"/>
        </w:rPr>
        <w:t>фульвокислоти</w:t>
      </w:r>
      <w:proofErr w:type="spellEnd"/>
      <w:r w:rsidRPr="00285ED8">
        <w:rPr>
          <w:sz w:val="28"/>
          <w:szCs w:val="28"/>
        </w:rPr>
        <w:t xml:space="preserve"> - там елювіальний. </w:t>
      </w:r>
    </w:p>
    <w:p w:rsidR="00855014" w:rsidRPr="00285ED8" w:rsidRDefault="00855014" w:rsidP="00855014">
      <w:pPr>
        <w:jc w:val="both"/>
        <w:rPr>
          <w:sz w:val="28"/>
          <w:szCs w:val="28"/>
        </w:rPr>
      </w:pPr>
      <w:r w:rsidRPr="00285ED8">
        <w:rPr>
          <w:sz w:val="28"/>
          <w:szCs w:val="28"/>
        </w:rPr>
        <w:t xml:space="preserve">7. Теплові властивості ґрунтів. Чим ^ гумусу, тим ґрунт краще, швидше й </w:t>
      </w:r>
      <w:proofErr w:type="spellStart"/>
      <w:r w:rsidRPr="00285ED8">
        <w:rPr>
          <w:sz w:val="28"/>
          <w:szCs w:val="28"/>
        </w:rPr>
        <w:t>глубже</w:t>
      </w:r>
      <w:proofErr w:type="spellEnd"/>
      <w:r w:rsidRPr="00285ED8">
        <w:rPr>
          <w:sz w:val="28"/>
          <w:szCs w:val="28"/>
        </w:rPr>
        <w:t xml:space="preserve"> прогрівається.</w:t>
      </w:r>
    </w:p>
    <w:p w:rsidR="00855014" w:rsidRPr="00285ED8" w:rsidRDefault="00855014" w:rsidP="00855014">
      <w:pPr>
        <w:jc w:val="both"/>
        <w:rPr>
          <w:sz w:val="28"/>
          <w:szCs w:val="28"/>
        </w:rPr>
      </w:pPr>
      <w:r w:rsidRPr="00285ED8">
        <w:rPr>
          <w:sz w:val="28"/>
          <w:szCs w:val="28"/>
        </w:rPr>
        <w:t>8. Акумулятор сонячної енергії.</w:t>
      </w:r>
    </w:p>
    <w:p w:rsidR="00855014" w:rsidRPr="00285ED8" w:rsidRDefault="00855014" w:rsidP="00855014">
      <w:pPr>
        <w:jc w:val="both"/>
        <w:rPr>
          <w:sz w:val="28"/>
          <w:szCs w:val="28"/>
        </w:rPr>
      </w:pPr>
      <w:r w:rsidRPr="00285ED8">
        <w:rPr>
          <w:sz w:val="28"/>
          <w:szCs w:val="28"/>
        </w:rPr>
        <w:t>9. Гумус здатний зв'язувати пестициди.</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32"/>
          <w:szCs w:val="32"/>
        </w:rPr>
        <w:t>6. Фактори ґрунтоутворення</w:t>
      </w:r>
      <w:r w:rsidRPr="00285ED8">
        <w:rPr>
          <w:b/>
          <w:sz w:val="28"/>
          <w:szCs w:val="28"/>
        </w:rPr>
        <w:t>.</w:t>
      </w:r>
    </w:p>
    <w:p w:rsidR="00855014" w:rsidRPr="00285ED8" w:rsidRDefault="00855014" w:rsidP="00855014">
      <w:pPr>
        <w:jc w:val="both"/>
        <w:rPr>
          <w:sz w:val="28"/>
          <w:szCs w:val="28"/>
        </w:rPr>
      </w:pPr>
      <w:r w:rsidRPr="00285ED8">
        <w:rPr>
          <w:sz w:val="28"/>
          <w:szCs w:val="28"/>
        </w:rPr>
        <w:t>6.1 Клімат</w:t>
      </w:r>
    </w:p>
    <w:p w:rsidR="00855014" w:rsidRPr="00285ED8" w:rsidRDefault="00855014" w:rsidP="00855014">
      <w:pPr>
        <w:jc w:val="both"/>
        <w:rPr>
          <w:sz w:val="28"/>
          <w:szCs w:val="28"/>
        </w:rPr>
      </w:pPr>
      <w:r w:rsidRPr="00285ED8">
        <w:rPr>
          <w:sz w:val="28"/>
          <w:szCs w:val="28"/>
        </w:rPr>
        <w:t xml:space="preserve">     Клімат чинить прямий і непрямий вплив на ґрунт. Ґрунтоутворення йде при позитивних температурах. При підвищенні  температури на кожні 10 градусів швидкість хімічних реакцій підвищується в 2 рази.</w:t>
      </w:r>
    </w:p>
    <w:p w:rsidR="00855014" w:rsidRPr="00285ED8" w:rsidRDefault="00855014" w:rsidP="00855014">
      <w:pPr>
        <w:jc w:val="both"/>
        <w:rPr>
          <w:sz w:val="28"/>
          <w:szCs w:val="28"/>
        </w:rPr>
      </w:pPr>
      <w:r w:rsidRPr="00285ED8">
        <w:rPr>
          <w:sz w:val="28"/>
          <w:szCs w:val="28"/>
        </w:rPr>
        <w:lastRenderedPageBreak/>
        <w:t>Непрямий вплив: показник - сума активних температур.</w:t>
      </w:r>
    </w:p>
    <w:p w:rsidR="00855014" w:rsidRPr="00285ED8" w:rsidRDefault="00855014" w:rsidP="00855014">
      <w:pPr>
        <w:jc w:val="both"/>
        <w:rPr>
          <w:sz w:val="28"/>
          <w:szCs w:val="28"/>
        </w:rPr>
      </w:pPr>
      <w:r w:rsidRPr="00285ED8">
        <w:rPr>
          <w:sz w:val="28"/>
          <w:szCs w:val="28"/>
        </w:rPr>
        <w:t xml:space="preserve">Опади. Кв = опади/випар; </w:t>
      </w:r>
      <w:proofErr w:type="spellStart"/>
      <w:r w:rsidRPr="00285ED8">
        <w:rPr>
          <w:sz w:val="28"/>
          <w:szCs w:val="28"/>
        </w:rPr>
        <w:t>К.в.=</w:t>
      </w:r>
      <w:proofErr w:type="spellEnd"/>
      <w:r w:rsidRPr="00285ED8">
        <w:rPr>
          <w:sz w:val="28"/>
          <w:szCs w:val="28"/>
        </w:rPr>
        <w:t xml:space="preserve"> 750/400=1.8</w:t>
      </w:r>
    </w:p>
    <w:p w:rsidR="00855014" w:rsidRPr="00285ED8" w:rsidRDefault="00855014" w:rsidP="00855014">
      <w:pPr>
        <w:jc w:val="both"/>
        <w:rPr>
          <w:sz w:val="28"/>
          <w:szCs w:val="28"/>
        </w:rPr>
      </w:pPr>
      <w:proofErr w:type="spellStart"/>
      <w:r w:rsidRPr="00285ED8">
        <w:rPr>
          <w:sz w:val="28"/>
          <w:szCs w:val="28"/>
        </w:rPr>
        <w:t>К.в</w:t>
      </w:r>
      <w:proofErr w:type="spellEnd"/>
      <w:r w:rsidRPr="00285ED8">
        <w:rPr>
          <w:sz w:val="28"/>
          <w:szCs w:val="28"/>
        </w:rPr>
        <w:t>. &gt; 1.0 згубно малородючі ґрунти.</w:t>
      </w:r>
    </w:p>
    <w:p w:rsidR="00855014" w:rsidRPr="00285ED8" w:rsidRDefault="00855014" w:rsidP="00855014">
      <w:pPr>
        <w:jc w:val="both"/>
        <w:rPr>
          <w:sz w:val="28"/>
          <w:szCs w:val="28"/>
        </w:rPr>
      </w:pPr>
      <w:proofErr w:type="spellStart"/>
      <w:r w:rsidRPr="00285ED8">
        <w:rPr>
          <w:sz w:val="28"/>
          <w:szCs w:val="28"/>
        </w:rPr>
        <w:t>К.в</w:t>
      </w:r>
      <w:proofErr w:type="spellEnd"/>
      <w:r w:rsidRPr="00285ED8">
        <w:rPr>
          <w:sz w:val="28"/>
          <w:szCs w:val="28"/>
        </w:rPr>
        <w:t>. = 1.0 норма</w:t>
      </w:r>
    </w:p>
    <w:p w:rsidR="00855014" w:rsidRPr="00285ED8" w:rsidRDefault="00855014" w:rsidP="00855014">
      <w:pPr>
        <w:jc w:val="both"/>
        <w:rPr>
          <w:sz w:val="28"/>
          <w:szCs w:val="28"/>
        </w:rPr>
      </w:pPr>
      <w:proofErr w:type="spellStart"/>
      <w:r w:rsidRPr="00285ED8">
        <w:rPr>
          <w:sz w:val="28"/>
          <w:szCs w:val="28"/>
        </w:rPr>
        <w:t>К.в</w:t>
      </w:r>
      <w:proofErr w:type="spellEnd"/>
      <w:r w:rsidRPr="00285ED8">
        <w:rPr>
          <w:sz w:val="28"/>
          <w:szCs w:val="28"/>
        </w:rPr>
        <w:t>. &lt; 1.0 недолік.</w:t>
      </w:r>
    </w:p>
    <w:p w:rsidR="00855014" w:rsidRPr="00285ED8" w:rsidRDefault="00855014" w:rsidP="00855014">
      <w:pPr>
        <w:pStyle w:val="a8"/>
        <w:spacing w:before="0" w:beforeAutospacing="0" w:after="0" w:afterAutospacing="0"/>
        <w:jc w:val="both"/>
        <w:rPr>
          <w:b/>
          <w:color w:val="auto"/>
          <w:sz w:val="28"/>
          <w:szCs w:val="28"/>
        </w:rPr>
      </w:pPr>
      <w:r w:rsidRPr="00285ED8">
        <w:rPr>
          <w:b/>
          <w:i/>
          <w:iCs/>
          <w:color w:val="auto"/>
          <w:sz w:val="28"/>
          <w:szCs w:val="28"/>
        </w:rPr>
        <w:t>Клімат</w:t>
      </w:r>
      <w:r w:rsidRPr="00285ED8">
        <w:rPr>
          <w:b/>
          <w:color w:val="auto"/>
          <w:sz w:val="28"/>
          <w:szCs w:val="28"/>
        </w:rPr>
        <w:t xml:space="preserve"> </w:t>
      </w:r>
    </w:p>
    <w:p w:rsidR="00855014" w:rsidRPr="00285ED8" w:rsidRDefault="00855014" w:rsidP="00855014">
      <w:pPr>
        <w:pStyle w:val="a8"/>
        <w:spacing w:before="0" w:beforeAutospacing="0" w:after="0" w:afterAutospacing="0"/>
        <w:jc w:val="both"/>
        <w:rPr>
          <w:color w:val="auto"/>
          <w:sz w:val="28"/>
          <w:szCs w:val="28"/>
        </w:rPr>
      </w:pPr>
      <w:r w:rsidRPr="00285ED8">
        <w:rPr>
          <w:color w:val="auto"/>
          <w:sz w:val="28"/>
          <w:szCs w:val="28"/>
        </w:rPr>
        <w:t xml:space="preserve">     До числа найважливіших факторів ґрунтоутворення належить клімат. З ним зв'язані тепловий і водяної режими ґрунту, від яких залежать біологічні й фізико-хімічні ґрунтові процеси. Під тепловим режимом розуміють сукупність процесів теплообміну в системі “приземний шар повітря - ґрунт – порода, що утворює </w:t>
      </w:r>
      <w:proofErr w:type="spellStart"/>
      <w:r w:rsidRPr="00285ED8">
        <w:rPr>
          <w:color w:val="auto"/>
          <w:sz w:val="28"/>
          <w:szCs w:val="28"/>
        </w:rPr>
        <w:t>грунт”</w:t>
      </w:r>
      <w:proofErr w:type="spellEnd"/>
      <w:r w:rsidRPr="00285ED8">
        <w:rPr>
          <w:color w:val="auto"/>
          <w:sz w:val="28"/>
          <w:szCs w:val="28"/>
        </w:rPr>
        <w:t>. Тепловий режим спричинює процеси переносу й акумуляції тепла в ґрунті. Характер теплового режиму визначається головним чином співвідношенням поглинання радіаційної (променистої) енергії Сонця й теплового випромінювання ґрунту. Він залежить від фарбування ґрунту, характеру поверхні, теплоємності, вологості й інших факторів. Помітний вплив на тепловий режим ґрунту робить рослинність.</w:t>
      </w:r>
      <w:r w:rsidRPr="00285ED8">
        <w:rPr>
          <w:i/>
          <w:iCs/>
          <w:color w:val="auto"/>
          <w:sz w:val="28"/>
          <w:szCs w:val="28"/>
        </w:rPr>
        <w:t xml:space="preserve">  </w:t>
      </w:r>
      <w:r w:rsidRPr="00285ED8">
        <w:rPr>
          <w:color w:val="auto"/>
          <w:sz w:val="28"/>
          <w:szCs w:val="28"/>
        </w:rPr>
        <w:t xml:space="preserve">Цей фактор сприяє розподілу ґрунтів (так само, як і рослинності) по широтних зонах. Так, у тундровій зоні виділяються специфічні тундрові ґрунти, у тайгової - підзолисті, у зоні </w:t>
      </w:r>
      <w:proofErr w:type="spellStart"/>
      <w:r w:rsidRPr="00285ED8">
        <w:rPr>
          <w:color w:val="auto"/>
          <w:sz w:val="28"/>
          <w:szCs w:val="28"/>
        </w:rPr>
        <w:t>широколиствяних</w:t>
      </w:r>
      <w:proofErr w:type="spellEnd"/>
      <w:r w:rsidRPr="00285ED8">
        <w:rPr>
          <w:color w:val="auto"/>
          <w:sz w:val="28"/>
          <w:szCs w:val="28"/>
        </w:rPr>
        <w:t xml:space="preserve"> лісів - сірі лісові, у степовий - чорноземи й т.д. Тобто температура й кількість опадів впливають на ґрунтоутворення (рис.1).</w:t>
      </w:r>
    </w:p>
    <w:p w:rsidR="00855014" w:rsidRPr="00285ED8" w:rsidRDefault="00855014" w:rsidP="00855014">
      <w:pPr>
        <w:tabs>
          <w:tab w:val="left" w:pos="921"/>
        </w:tabs>
        <w:jc w:val="both"/>
        <w:rPr>
          <w:b/>
          <w:bCs/>
          <w:i/>
          <w:iCs/>
          <w:sz w:val="28"/>
          <w:szCs w:val="28"/>
        </w:rPr>
      </w:pPr>
      <w:r>
        <w:rPr>
          <w:b/>
          <w:noProof/>
          <w:lang w:val="en-US" w:eastAsia="en-US"/>
        </w:rPr>
        <w:drawing>
          <wp:anchor distT="0" distB="0" distL="114300" distR="114300" simplePos="0" relativeHeight="251682816" behindDoc="1" locked="0" layoutInCell="1" allowOverlap="1">
            <wp:simplePos x="0" y="0"/>
            <wp:positionH relativeFrom="column">
              <wp:posOffset>228600</wp:posOffset>
            </wp:positionH>
            <wp:positionV relativeFrom="paragraph">
              <wp:posOffset>598805</wp:posOffset>
            </wp:positionV>
            <wp:extent cx="6172200" cy="3275965"/>
            <wp:effectExtent l="19050" t="19050" r="19050" b="19685"/>
            <wp:wrapTight wrapText="bothSides">
              <wp:wrapPolygon edited="0">
                <wp:start x="-67" y="-126"/>
                <wp:lineTo x="-67" y="21730"/>
                <wp:lineTo x="21667" y="21730"/>
                <wp:lineTo x="21667" y="-126"/>
                <wp:lineTo x="-67" y="-126"/>
              </wp:wrapPolygon>
            </wp:wrapTight>
            <wp:docPr id="26" name="Рисунок 26"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ис. 1"/>
                    <pic:cNvPicPr>
                      <a:picLocks noChangeAspect="1" noChangeArrowheads="1"/>
                    </pic:cNvPicPr>
                  </pic:nvPicPr>
                  <pic:blipFill>
                    <a:blip r:embed="rId11" r:link="rId12"/>
                    <a:srcRect/>
                    <a:stretch>
                      <a:fillRect/>
                    </a:stretch>
                  </pic:blipFill>
                  <pic:spPr bwMode="auto">
                    <a:xfrm>
                      <a:off x="0" y="0"/>
                      <a:ext cx="6172200" cy="3275965"/>
                    </a:xfrm>
                    <a:prstGeom prst="rect">
                      <a:avLst/>
                    </a:prstGeom>
                    <a:noFill/>
                    <a:ln w="12700">
                      <a:solidFill>
                        <a:srgbClr val="000000"/>
                      </a:solidFill>
                      <a:miter lim="800000"/>
                      <a:headEnd/>
                      <a:tailEnd/>
                    </a:ln>
                  </pic:spPr>
                </pic:pic>
              </a:graphicData>
            </a:graphic>
          </wp:anchor>
        </w:drawing>
      </w:r>
      <w:r w:rsidRPr="00285ED8">
        <w:rPr>
          <w:b/>
          <w:bCs/>
          <w:iCs/>
          <w:sz w:val="28"/>
          <w:szCs w:val="28"/>
        </w:rPr>
        <w:t>Рис. 1.</w:t>
      </w:r>
      <w:r w:rsidRPr="00285ED8">
        <w:rPr>
          <w:bCs/>
          <w:iCs/>
          <w:sz w:val="28"/>
          <w:szCs w:val="28"/>
        </w:rPr>
        <w:t xml:space="preserve"> </w:t>
      </w:r>
      <w:r w:rsidRPr="00285ED8">
        <w:rPr>
          <w:b/>
          <w:bCs/>
          <w:iCs/>
          <w:sz w:val="28"/>
          <w:szCs w:val="28"/>
        </w:rPr>
        <w:t>Зміна кліматичних показників, рослинності й ґрунтів на профілі від тундри до пустелі (зачернений гумусовий обрій)</w:t>
      </w:r>
    </w:p>
    <w:p w:rsidR="00855014" w:rsidRPr="00285ED8" w:rsidRDefault="00855014" w:rsidP="00855014">
      <w:pPr>
        <w:pStyle w:val="a8"/>
        <w:spacing w:before="0" w:beforeAutospacing="0" w:after="0" w:afterAutospacing="0"/>
        <w:jc w:val="both"/>
        <w:rPr>
          <w:b/>
          <w:i/>
          <w:iCs/>
          <w:color w:val="auto"/>
          <w:sz w:val="28"/>
          <w:szCs w:val="28"/>
        </w:rPr>
      </w:pPr>
    </w:p>
    <w:p w:rsidR="00855014" w:rsidRPr="00285ED8" w:rsidRDefault="00855014" w:rsidP="00855014">
      <w:pPr>
        <w:pStyle w:val="a8"/>
        <w:spacing w:before="0" w:beforeAutospacing="0" w:after="0" w:afterAutospacing="0"/>
        <w:jc w:val="both"/>
        <w:rPr>
          <w:b/>
          <w:color w:val="auto"/>
          <w:sz w:val="28"/>
          <w:szCs w:val="28"/>
        </w:rPr>
      </w:pPr>
      <w:r w:rsidRPr="00285ED8">
        <w:rPr>
          <w:b/>
          <w:i/>
          <w:iCs/>
          <w:color w:val="auto"/>
          <w:sz w:val="28"/>
          <w:szCs w:val="28"/>
        </w:rPr>
        <w:t>Водний режим</w:t>
      </w:r>
      <w:r w:rsidRPr="00285ED8">
        <w:rPr>
          <w:b/>
          <w:color w:val="auto"/>
          <w:sz w:val="28"/>
          <w:szCs w:val="28"/>
        </w:rPr>
        <w:t xml:space="preserve"> </w:t>
      </w:r>
    </w:p>
    <w:p w:rsidR="00855014" w:rsidRPr="00285ED8" w:rsidRDefault="00855014" w:rsidP="00855014">
      <w:pPr>
        <w:pStyle w:val="a8"/>
        <w:spacing w:before="0" w:beforeAutospacing="0" w:after="0" w:afterAutospacing="0"/>
        <w:jc w:val="both"/>
        <w:rPr>
          <w:i/>
          <w:iCs/>
          <w:color w:val="auto"/>
          <w:sz w:val="28"/>
          <w:szCs w:val="28"/>
        </w:rPr>
      </w:pPr>
      <w:r w:rsidRPr="00285ED8">
        <w:rPr>
          <w:color w:val="auto"/>
          <w:sz w:val="28"/>
          <w:szCs w:val="28"/>
        </w:rPr>
        <w:lastRenderedPageBreak/>
        <w:t xml:space="preserve">     Водний режим ґрунту в основному визначається кількістю атмосферних опадів і випаровуваністю, розподілом опадів протягом року, їхньою формою (при зливових дощах вода не встигає проникнути в ґрунт, стікає у вигляді поверхневого стоку).</w:t>
      </w:r>
      <w:r w:rsidRPr="00285ED8">
        <w:rPr>
          <w:i/>
          <w:iCs/>
          <w:color w:val="auto"/>
          <w:sz w:val="28"/>
          <w:szCs w:val="28"/>
        </w:rPr>
        <w:t xml:space="preserve"> </w:t>
      </w:r>
    </w:p>
    <w:p w:rsidR="00855014" w:rsidRPr="00285ED8" w:rsidRDefault="00855014" w:rsidP="00855014">
      <w:pPr>
        <w:pStyle w:val="a8"/>
        <w:spacing w:before="0" w:beforeAutospacing="0" w:after="0" w:afterAutospacing="0"/>
        <w:jc w:val="both"/>
        <w:rPr>
          <w:b/>
          <w:color w:val="auto"/>
          <w:sz w:val="28"/>
          <w:szCs w:val="28"/>
        </w:rPr>
      </w:pPr>
      <w:r w:rsidRPr="00285ED8">
        <w:rPr>
          <w:b/>
          <w:i/>
          <w:iCs/>
          <w:color w:val="auto"/>
          <w:sz w:val="28"/>
          <w:szCs w:val="28"/>
        </w:rPr>
        <w:t>Кліматичні умови</w:t>
      </w:r>
      <w:r w:rsidRPr="00285ED8">
        <w:rPr>
          <w:b/>
          <w:color w:val="auto"/>
          <w:sz w:val="28"/>
          <w:szCs w:val="28"/>
        </w:rPr>
        <w:t xml:space="preserve"> </w:t>
      </w:r>
    </w:p>
    <w:p w:rsidR="00855014" w:rsidRPr="00285ED8" w:rsidRDefault="00855014" w:rsidP="00855014">
      <w:pPr>
        <w:pStyle w:val="a8"/>
        <w:spacing w:before="0" w:beforeAutospacing="0" w:after="0" w:afterAutospacing="0"/>
        <w:jc w:val="both"/>
        <w:rPr>
          <w:color w:val="auto"/>
          <w:sz w:val="28"/>
          <w:szCs w:val="28"/>
        </w:rPr>
      </w:pPr>
      <w:r w:rsidRPr="00285ED8">
        <w:rPr>
          <w:color w:val="auto"/>
          <w:sz w:val="28"/>
          <w:szCs w:val="28"/>
        </w:rPr>
        <w:t xml:space="preserve">     Кліматичні умови впливають і на такі фактори ґрунтоутворення, як породи, що утворюють </w:t>
      </w:r>
      <w:proofErr w:type="spellStart"/>
      <w:r w:rsidRPr="00285ED8">
        <w:rPr>
          <w:color w:val="auto"/>
          <w:sz w:val="28"/>
          <w:szCs w:val="28"/>
        </w:rPr>
        <w:t>грунт</w:t>
      </w:r>
      <w:proofErr w:type="spellEnd"/>
      <w:r w:rsidRPr="00285ED8">
        <w:rPr>
          <w:color w:val="auto"/>
          <w:sz w:val="28"/>
          <w:szCs w:val="28"/>
        </w:rPr>
        <w:t>, рослинний і тваринний мир й ін. Із кліматом зв'язане поширення основних типів ґрунтів.</w:t>
      </w:r>
    </w:p>
    <w:p w:rsidR="00855014" w:rsidRPr="00285ED8" w:rsidRDefault="00855014" w:rsidP="00855014">
      <w:pPr>
        <w:jc w:val="both"/>
        <w:rPr>
          <w:sz w:val="28"/>
          <w:szCs w:val="28"/>
        </w:rPr>
      </w:pPr>
    </w:p>
    <w:p w:rsidR="00855014" w:rsidRPr="00285ED8" w:rsidRDefault="00855014" w:rsidP="00855014">
      <w:pPr>
        <w:jc w:val="center"/>
        <w:rPr>
          <w:sz w:val="28"/>
          <w:szCs w:val="28"/>
        </w:rPr>
      </w:pPr>
      <w:r w:rsidRPr="00285ED8">
        <w:rPr>
          <w:b/>
          <w:sz w:val="28"/>
          <w:szCs w:val="28"/>
        </w:rPr>
        <w:t>6.2 Роль материнських порід і рельєфу в ґрунтоутворенні</w:t>
      </w:r>
      <w:r w:rsidRPr="00285ED8">
        <w:rPr>
          <w:sz w:val="28"/>
          <w:szCs w:val="28"/>
        </w:rPr>
        <w:t>.</w:t>
      </w:r>
    </w:p>
    <w:p w:rsidR="00855014" w:rsidRPr="00285ED8" w:rsidRDefault="00855014" w:rsidP="00855014">
      <w:pPr>
        <w:jc w:val="both"/>
        <w:rPr>
          <w:b/>
          <w:sz w:val="28"/>
          <w:szCs w:val="28"/>
        </w:rPr>
      </w:pPr>
      <w:r w:rsidRPr="00285ED8">
        <w:rPr>
          <w:b/>
          <w:bCs/>
          <w:sz w:val="28"/>
          <w:szCs w:val="28"/>
        </w:rPr>
        <w:t xml:space="preserve">     Рельєф.</w:t>
      </w:r>
      <w:r w:rsidRPr="00285ED8">
        <w:rPr>
          <w:sz w:val="28"/>
          <w:szCs w:val="28"/>
        </w:rPr>
        <w:t xml:space="preserve"> Поверхня земної кори неоднорідна. Вона являє собою, грубо говорячи, чергування знижень і височин. Якщо перевищення між крайніми крапками рельєфу лежать у межах від сотень метрів до декількох кілометрів, говорять про </w:t>
      </w:r>
      <w:r w:rsidRPr="00285ED8">
        <w:rPr>
          <w:b/>
          <w:i/>
          <w:iCs/>
          <w:sz w:val="28"/>
          <w:szCs w:val="28"/>
        </w:rPr>
        <w:t>макрорельєф</w:t>
      </w:r>
      <w:r w:rsidRPr="00285ED8">
        <w:rPr>
          <w:sz w:val="28"/>
          <w:szCs w:val="28"/>
        </w:rPr>
        <w:t xml:space="preserve">; від декількох до десятків метрів – про </w:t>
      </w:r>
      <w:proofErr w:type="spellStart"/>
      <w:r w:rsidRPr="00285ED8">
        <w:rPr>
          <w:b/>
          <w:i/>
          <w:iCs/>
          <w:sz w:val="28"/>
          <w:szCs w:val="28"/>
        </w:rPr>
        <w:t>мезорельефе</w:t>
      </w:r>
      <w:proofErr w:type="spellEnd"/>
      <w:r w:rsidRPr="00285ED8">
        <w:rPr>
          <w:b/>
          <w:i/>
          <w:sz w:val="28"/>
          <w:szCs w:val="28"/>
        </w:rPr>
        <w:t>;</w:t>
      </w:r>
      <w:r w:rsidRPr="00285ED8">
        <w:rPr>
          <w:sz w:val="28"/>
          <w:szCs w:val="28"/>
        </w:rPr>
        <w:t xml:space="preserve"> від десятків сантиметрів до </w:t>
      </w:r>
      <w:smartTag w:uri="urn:schemas-microsoft-com:office:smarttags" w:element="metricconverter">
        <w:smartTagPr>
          <w:attr w:name="ProductID" w:val="1 м"/>
        </w:smartTagPr>
        <w:r w:rsidRPr="00285ED8">
          <w:rPr>
            <w:sz w:val="28"/>
            <w:szCs w:val="28"/>
          </w:rPr>
          <w:t>1 м</w:t>
        </w:r>
      </w:smartTag>
      <w:r w:rsidRPr="00285ED8">
        <w:rPr>
          <w:sz w:val="28"/>
          <w:szCs w:val="28"/>
        </w:rPr>
        <w:t xml:space="preserve"> – про </w:t>
      </w:r>
      <w:r w:rsidRPr="00285ED8">
        <w:rPr>
          <w:b/>
          <w:i/>
          <w:iCs/>
          <w:sz w:val="28"/>
          <w:szCs w:val="28"/>
        </w:rPr>
        <w:t>мікрорельєф</w:t>
      </w:r>
      <w:r w:rsidRPr="00285ED8">
        <w:rPr>
          <w:sz w:val="28"/>
          <w:szCs w:val="28"/>
        </w:rPr>
        <w:t xml:space="preserve">. Уздовж макрорельєфу розподіляються температура, опади й інші кліматичні фактори, а уздовж мікрорельєфу - </w:t>
      </w:r>
      <w:proofErr w:type="spellStart"/>
      <w:r w:rsidRPr="00285ED8">
        <w:rPr>
          <w:sz w:val="28"/>
          <w:szCs w:val="28"/>
        </w:rPr>
        <w:t>напочвенна</w:t>
      </w:r>
      <w:proofErr w:type="spellEnd"/>
      <w:r w:rsidRPr="00285ED8">
        <w:rPr>
          <w:sz w:val="28"/>
          <w:szCs w:val="28"/>
        </w:rPr>
        <w:t xml:space="preserve"> рослинність і характер підстилки. Коли говорять про розподіл ґрунтів по рельєфі, те, як правило, мають на увазі </w:t>
      </w:r>
      <w:proofErr w:type="spellStart"/>
      <w:r w:rsidRPr="00285ED8">
        <w:rPr>
          <w:sz w:val="28"/>
          <w:szCs w:val="28"/>
        </w:rPr>
        <w:t>мезорельеф</w:t>
      </w:r>
      <w:proofErr w:type="spellEnd"/>
      <w:r w:rsidRPr="00285ED8">
        <w:rPr>
          <w:sz w:val="28"/>
          <w:szCs w:val="28"/>
        </w:rPr>
        <w:t xml:space="preserve">. Верхні й нижні частини схилів розрізняються між собою за умовами ґрунтоутворення. У верхніх частинах ґрунту звичайно одержують воду в основному з атмосферних опадів, у нижніх - переважає харчування від ґрунтових вод. У зв'язку із цим ґрунту низин часто бувають перезволожені або заболочені, а ґрунту верхніх частин </w:t>
      </w:r>
      <w:proofErr w:type="spellStart"/>
      <w:r w:rsidRPr="00285ED8">
        <w:rPr>
          <w:sz w:val="28"/>
          <w:szCs w:val="28"/>
        </w:rPr>
        <w:t>мезорельефа</w:t>
      </w:r>
      <w:proofErr w:type="spellEnd"/>
      <w:r w:rsidRPr="00285ED8">
        <w:rPr>
          <w:sz w:val="28"/>
          <w:szCs w:val="28"/>
        </w:rPr>
        <w:t xml:space="preserve"> - сухими або свіжими (середньо зволоженими). Крім того, униз по схилі відбувається постійний винос часток за рахунок </w:t>
      </w:r>
      <w:proofErr w:type="spellStart"/>
      <w:r w:rsidRPr="00285ED8">
        <w:rPr>
          <w:sz w:val="28"/>
          <w:szCs w:val="28"/>
        </w:rPr>
        <w:t>внутріґрунтового</w:t>
      </w:r>
      <w:proofErr w:type="spellEnd"/>
      <w:r w:rsidRPr="00285ED8">
        <w:rPr>
          <w:sz w:val="28"/>
          <w:szCs w:val="28"/>
        </w:rPr>
        <w:t xml:space="preserve"> стоку, що приводить до формування </w:t>
      </w:r>
      <w:proofErr w:type="spellStart"/>
      <w:r w:rsidRPr="00285ED8">
        <w:rPr>
          <w:sz w:val="28"/>
          <w:szCs w:val="28"/>
        </w:rPr>
        <w:t>елювіоделювіального</w:t>
      </w:r>
      <w:proofErr w:type="spellEnd"/>
      <w:r w:rsidRPr="00285ED8">
        <w:rPr>
          <w:sz w:val="28"/>
          <w:szCs w:val="28"/>
        </w:rPr>
        <w:t xml:space="preserve"> комплексу (див. нижче).</w:t>
      </w:r>
    </w:p>
    <w:p w:rsidR="00855014" w:rsidRPr="00285ED8" w:rsidRDefault="00855014" w:rsidP="00855014">
      <w:pPr>
        <w:jc w:val="both"/>
        <w:rPr>
          <w:sz w:val="28"/>
          <w:szCs w:val="28"/>
        </w:rPr>
      </w:pPr>
      <w:r w:rsidRPr="00285ED8">
        <w:rPr>
          <w:b/>
          <w:bCs/>
          <w:sz w:val="28"/>
          <w:szCs w:val="28"/>
        </w:rPr>
        <w:t xml:space="preserve">     Материнська порода.</w:t>
      </w:r>
      <w:r w:rsidRPr="00285ED8">
        <w:rPr>
          <w:sz w:val="28"/>
          <w:szCs w:val="28"/>
        </w:rPr>
        <w:t xml:space="preserve"> Гірська порода, на якій почалося утворення ґрунту, називається материнською породою. Залежно від походження розрізняють осадові, уламкові й метаморфічні гірські породи. Осадові сформувалися в результаті виходу на денну поверхню морських або озерних відкладень; уламкові – у результаті </w:t>
      </w:r>
      <w:proofErr w:type="spellStart"/>
      <w:r w:rsidRPr="00285ED8">
        <w:rPr>
          <w:sz w:val="28"/>
          <w:szCs w:val="28"/>
        </w:rPr>
        <w:t>перевідкладення</w:t>
      </w:r>
      <w:proofErr w:type="spellEnd"/>
      <w:r w:rsidRPr="00285ED8">
        <w:rPr>
          <w:sz w:val="28"/>
          <w:szCs w:val="28"/>
        </w:rPr>
        <w:t xml:space="preserve"> матеріалу фізичного й хімічного вивітрювання споконвічно монолітної гірської породи, метаморфічні – у результаті виходу на денну поверхню мантійної речовини. Різні породи розрізняються по своїх фізичних і хімічних властивостях, що спричиняється формування на них різних ґрунтів. У межах помірної зони Євразії на поверхні залягають наступні види материнських порід.</w:t>
      </w:r>
    </w:p>
    <w:p w:rsidR="00855014" w:rsidRPr="00285ED8" w:rsidRDefault="00855014" w:rsidP="00855014">
      <w:pPr>
        <w:jc w:val="both"/>
        <w:rPr>
          <w:sz w:val="28"/>
          <w:szCs w:val="28"/>
        </w:rPr>
      </w:pPr>
      <w:r>
        <w:rPr>
          <w:noProof/>
          <w:lang w:val="en-US" w:eastAsia="en-US"/>
        </w:rPr>
        <w:drawing>
          <wp:anchor distT="0" distB="0" distL="114300" distR="114300" simplePos="0" relativeHeight="251683840" behindDoc="1" locked="0" layoutInCell="1" allowOverlap="1">
            <wp:simplePos x="0" y="0"/>
            <wp:positionH relativeFrom="column">
              <wp:posOffset>0</wp:posOffset>
            </wp:positionH>
            <wp:positionV relativeFrom="paragraph">
              <wp:posOffset>2727325</wp:posOffset>
            </wp:positionV>
            <wp:extent cx="2987675" cy="1461770"/>
            <wp:effectExtent l="19050" t="19050" r="22225" b="24130"/>
            <wp:wrapTight wrapText="bothSides">
              <wp:wrapPolygon edited="0">
                <wp:start x="-138" y="-281"/>
                <wp:lineTo x="-138" y="21957"/>
                <wp:lineTo x="21761" y="21957"/>
                <wp:lineTo x="21761" y="-281"/>
                <wp:lineTo x="-138" y="-281"/>
              </wp:wrapPolygon>
            </wp:wrapTight>
            <wp:docPr id="27" name="Рисунок 27"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ис. 2"/>
                    <pic:cNvPicPr>
                      <a:picLocks noChangeAspect="1" noChangeArrowheads="1"/>
                    </pic:cNvPicPr>
                  </pic:nvPicPr>
                  <pic:blipFill>
                    <a:blip r:embed="rId13" r:link="rId14"/>
                    <a:srcRect/>
                    <a:stretch>
                      <a:fillRect/>
                    </a:stretch>
                  </pic:blipFill>
                  <pic:spPr bwMode="auto">
                    <a:xfrm>
                      <a:off x="0" y="0"/>
                      <a:ext cx="2987675" cy="1461770"/>
                    </a:xfrm>
                    <a:prstGeom prst="rect">
                      <a:avLst/>
                    </a:prstGeom>
                    <a:noFill/>
                    <a:ln w="9525">
                      <a:solidFill>
                        <a:srgbClr val="000000"/>
                      </a:solidFill>
                      <a:miter lim="800000"/>
                      <a:headEnd/>
                      <a:tailEnd/>
                    </a:ln>
                  </pic:spPr>
                </pic:pic>
              </a:graphicData>
            </a:graphic>
          </wp:anchor>
        </w:drawing>
      </w:r>
      <w:r w:rsidRPr="00285ED8">
        <w:rPr>
          <w:b/>
          <w:i/>
          <w:iCs/>
          <w:sz w:val="28"/>
          <w:szCs w:val="28"/>
        </w:rPr>
        <w:t>1. Морена</w:t>
      </w:r>
      <w:r w:rsidRPr="00285ED8">
        <w:rPr>
          <w:b/>
          <w:i/>
          <w:sz w:val="28"/>
          <w:szCs w:val="28"/>
        </w:rPr>
        <w:t>.</w:t>
      </w:r>
      <w:r w:rsidRPr="00285ED8">
        <w:rPr>
          <w:sz w:val="28"/>
          <w:szCs w:val="28"/>
        </w:rPr>
        <w:t xml:space="preserve"> Являє собою гірську породу льодовикового походження. Льодовики переносять величезна кількість уламкового матеріалу різного розміру – від тонких (глинистих або пилуватих) часток до великих валунів. Морени бувають різні (мал. 2). Одні з них були акумульовані в самому тілі льодовика </w:t>
      </w:r>
      <w:r w:rsidRPr="00285ED8">
        <w:rPr>
          <w:sz w:val="28"/>
          <w:szCs w:val="28"/>
        </w:rPr>
        <w:lastRenderedPageBreak/>
        <w:t xml:space="preserve">й сформувалися </w:t>
      </w:r>
      <w:proofErr w:type="spellStart"/>
      <w:r w:rsidRPr="00285ED8">
        <w:rPr>
          <w:sz w:val="28"/>
          <w:szCs w:val="28"/>
        </w:rPr>
        <w:t>in</w:t>
      </w:r>
      <w:proofErr w:type="spellEnd"/>
      <w:r w:rsidRPr="00285ED8">
        <w:rPr>
          <w:sz w:val="28"/>
          <w:szCs w:val="28"/>
        </w:rPr>
        <w:t xml:space="preserve"> </w:t>
      </w:r>
      <w:proofErr w:type="spellStart"/>
      <w:r w:rsidRPr="00285ED8">
        <w:rPr>
          <w:sz w:val="28"/>
          <w:szCs w:val="28"/>
        </w:rPr>
        <w:t>situ</w:t>
      </w:r>
      <w:proofErr w:type="spellEnd"/>
      <w:r w:rsidRPr="00285ED8">
        <w:rPr>
          <w:sz w:val="28"/>
          <w:szCs w:val="28"/>
        </w:rPr>
        <w:t xml:space="preserve"> при його таненні. Така </w:t>
      </w:r>
      <w:r w:rsidRPr="00285ED8">
        <w:rPr>
          <w:b/>
          <w:i/>
          <w:iCs/>
          <w:sz w:val="28"/>
          <w:szCs w:val="28"/>
        </w:rPr>
        <w:t>основна морена</w:t>
      </w:r>
      <w:r w:rsidRPr="00285ED8">
        <w:rPr>
          <w:sz w:val="28"/>
          <w:szCs w:val="28"/>
        </w:rPr>
        <w:t xml:space="preserve">. Наприкінці льодовикової мови (або покривного щита) утвориться </w:t>
      </w:r>
      <w:r w:rsidRPr="00285ED8">
        <w:rPr>
          <w:b/>
          <w:i/>
          <w:iCs/>
          <w:sz w:val="28"/>
          <w:szCs w:val="28"/>
        </w:rPr>
        <w:t>кінцева морена</w:t>
      </w:r>
      <w:r w:rsidRPr="00285ED8">
        <w:rPr>
          <w:b/>
          <w:i/>
          <w:sz w:val="28"/>
          <w:szCs w:val="28"/>
        </w:rPr>
        <w:t>, що</w:t>
      </w:r>
      <w:r w:rsidRPr="00285ED8">
        <w:rPr>
          <w:sz w:val="28"/>
          <w:szCs w:val="28"/>
        </w:rPr>
        <w:t xml:space="preserve"> представляє собою купу уламкового матеріалу, що приніс льодовик. При довгому стоянні льодовика на одному місці лід </w:t>
      </w:r>
      <w:proofErr w:type="spellStart"/>
      <w:r w:rsidRPr="00285ED8">
        <w:rPr>
          <w:sz w:val="28"/>
          <w:szCs w:val="28"/>
        </w:rPr>
        <w:t>стаивает</w:t>
      </w:r>
      <w:proofErr w:type="spellEnd"/>
      <w:r w:rsidRPr="00285ED8">
        <w:rPr>
          <w:sz w:val="28"/>
          <w:szCs w:val="28"/>
        </w:rPr>
        <w:t xml:space="preserve"> і весь уламковий матеріал </w:t>
      </w:r>
      <w:proofErr w:type="spellStart"/>
      <w:r w:rsidRPr="00285ED8">
        <w:rPr>
          <w:sz w:val="28"/>
          <w:szCs w:val="28"/>
        </w:rPr>
        <w:t>скапливается</w:t>
      </w:r>
      <w:proofErr w:type="spellEnd"/>
      <w:r w:rsidRPr="00285ED8">
        <w:rPr>
          <w:sz w:val="28"/>
          <w:szCs w:val="28"/>
        </w:rPr>
        <w:t xml:space="preserve"> в його краю, </w:t>
      </w:r>
      <w:proofErr w:type="spellStart"/>
      <w:r w:rsidRPr="00285ED8">
        <w:rPr>
          <w:sz w:val="28"/>
          <w:szCs w:val="28"/>
        </w:rPr>
        <w:t>образуя</w:t>
      </w:r>
      <w:proofErr w:type="spellEnd"/>
      <w:r w:rsidRPr="00285ED8">
        <w:rPr>
          <w:sz w:val="28"/>
          <w:szCs w:val="28"/>
        </w:rPr>
        <w:t xml:space="preserve"> вали й цілі гряди. Така, наприклад, </w:t>
      </w:r>
      <w:proofErr w:type="spellStart"/>
      <w:r w:rsidRPr="00285ED8">
        <w:rPr>
          <w:sz w:val="28"/>
          <w:szCs w:val="28"/>
        </w:rPr>
        <w:t>Клинсько-Дмитровська</w:t>
      </w:r>
      <w:proofErr w:type="spellEnd"/>
      <w:r w:rsidRPr="00285ED8">
        <w:rPr>
          <w:sz w:val="28"/>
          <w:szCs w:val="28"/>
        </w:rPr>
        <w:t xml:space="preserve"> гряда, що представляє собою кінцеву морену часів Московського заледеніння (мал. 3). Морена - не сортована порода. У ній перемішані частки різного розміру - від глинистих до валунів. Як правило, вона суглинного механічного складу й червоно-бурого кольорів, </w:t>
      </w:r>
      <w:proofErr w:type="spellStart"/>
      <w:r w:rsidRPr="00285ED8">
        <w:rPr>
          <w:sz w:val="28"/>
          <w:szCs w:val="28"/>
        </w:rPr>
        <w:t>безкарбонатна</w:t>
      </w:r>
      <w:proofErr w:type="spellEnd"/>
      <w:r w:rsidRPr="00285ED8">
        <w:rPr>
          <w:sz w:val="28"/>
          <w:szCs w:val="28"/>
        </w:rPr>
        <w:t>.</w:t>
      </w:r>
    </w:p>
    <w:p w:rsidR="00855014" w:rsidRPr="00285ED8" w:rsidRDefault="00855014" w:rsidP="00855014">
      <w:pPr>
        <w:jc w:val="both"/>
        <w:rPr>
          <w:sz w:val="28"/>
          <w:szCs w:val="28"/>
        </w:rPr>
      </w:pPr>
    </w:p>
    <w:p w:rsidR="00855014" w:rsidRPr="00285ED8" w:rsidRDefault="00855014" w:rsidP="00855014">
      <w:pPr>
        <w:jc w:val="both"/>
        <w:outlineLvl w:val="4"/>
        <w:rPr>
          <w:b/>
          <w:bCs/>
          <w:i/>
          <w:iCs/>
          <w:sz w:val="28"/>
          <w:szCs w:val="28"/>
        </w:rPr>
      </w:pPr>
      <w:r w:rsidRPr="00285ED8">
        <w:rPr>
          <w:b/>
          <w:bCs/>
          <w:i/>
          <w:iCs/>
          <w:sz w:val="28"/>
          <w:szCs w:val="28"/>
        </w:rPr>
        <w:t>Рис. 2. Схема розташування морен у тілі льодовика (1) і в плані (2).</w:t>
      </w:r>
      <w:r w:rsidRPr="00285ED8">
        <w:rPr>
          <w:b/>
          <w:bCs/>
          <w:i/>
          <w:iCs/>
          <w:sz w:val="28"/>
          <w:szCs w:val="28"/>
        </w:rPr>
        <w:br/>
        <w:t xml:space="preserve">Морени: А – бічна; Б – серединна; В – внутрішня; Г – донна; </w:t>
      </w:r>
      <w:r w:rsidRPr="00285ED8">
        <w:rPr>
          <w:b/>
          <w:bCs/>
          <w:i/>
          <w:iCs/>
          <w:sz w:val="28"/>
          <w:szCs w:val="28"/>
        </w:rPr>
        <w:br/>
        <w:t>Д – кінцева (А, Б, В, Г – види основної морени)</w:t>
      </w:r>
    </w:p>
    <w:p w:rsidR="00855014" w:rsidRPr="00285ED8" w:rsidRDefault="00855014" w:rsidP="00855014">
      <w:pPr>
        <w:jc w:val="both"/>
        <w:rPr>
          <w:sz w:val="28"/>
          <w:szCs w:val="28"/>
        </w:rPr>
      </w:pPr>
      <w:r w:rsidRPr="00285ED8">
        <w:rPr>
          <w:b/>
          <w:i/>
          <w:iCs/>
          <w:sz w:val="28"/>
          <w:szCs w:val="28"/>
        </w:rPr>
        <w:t>2.</w:t>
      </w:r>
      <w:r w:rsidRPr="00285ED8">
        <w:rPr>
          <w:i/>
          <w:iCs/>
          <w:sz w:val="28"/>
          <w:szCs w:val="28"/>
        </w:rPr>
        <w:t xml:space="preserve"> </w:t>
      </w:r>
      <w:r w:rsidRPr="00285ED8">
        <w:rPr>
          <w:b/>
          <w:i/>
          <w:iCs/>
          <w:sz w:val="28"/>
          <w:szCs w:val="28"/>
        </w:rPr>
        <w:t>Покривні суглинки й глини</w:t>
      </w:r>
      <w:r w:rsidRPr="00285ED8">
        <w:rPr>
          <w:sz w:val="28"/>
          <w:szCs w:val="28"/>
        </w:rPr>
        <w:t xml:space="preserve">. Так само, як і морена, утворилися при таненні льодовика. Однак на відміну від морени їхнє утворення пов'язане з льодовиковими водами, тому вони добре сортовані й у них відсутні валуни. Покривні суглинки й глини завжди присвячені до вершин височин </w:t>
      </w:r>
      <w:proofErr w:type="spellStart"/>
      <w:r w:rsidRPr="00285ED8">
        <w:rPr>
          <w:sz w:val="28"/>
          <w:szCs w:val="28"/>
        </w:rPr>
        <w:t>мезорельефа</w:t>
      </w:r>
      <w:proofErr w:type="spellEnd"/>
      <w:r w:rsidRPr="00285ED8">
        <w:rPr>
          <w:sz w:val="28"/>
          <w:szCs w:val="28"/>
        </w:rPr>
        <w:t xml:space="preserve"> в середній смузі європейської частини Росії. Як уже було сказано, у них відсутні валуни, кольори завжди </w:t>
      </w:r>
      <w:proofErr w:type="spellStart"/>
      <w:r w:rsidRPr="00285ED8">
        <w:rPr>
          <w:sz w:val="28"/>
          <w:szCs w:val="28"/>
        </w:rPr>
        <w:t>жовто</w:t>
      </w:r>
      <w:proofErr w:type="spellEnd"/>
      <w:r w:rsidRPr="00285ED8">
        <w:rPr>
          <w:sz w:val="28"/>
          <w:szCs w:val="28"/>
        </w:rPr>
        <w:t>^</w:t>
      </w:r>
      <w:proofErr w:type="spellStart"/>
      <w:r w:rsidRPr="00285ED8">
        <w:rPr>
          <w:sz w:val="28"/>
          <w:szCs w:val="28"/>
        </w:rPr>
        <w:t>-бурий</w:t>
      </w:r>
      <w:proofErr w:type="spellEnd"/>
      <w:r w:rsidRPr="00285ED8">
        <w:rPr>
          <w:sz w:val="28"/>
          <w:szCs w:val="28"/>
        </w:rPr>
        <w:t xml:space="preserve"> (не має червонуватого відтінку), </w:t>
      </w:r>
      <w:proofErr w:type="spellStart"/>
      <w:r w:rsidRPr="00285ED8">
        <w:rPr>
          <w:sz w:val="28"/>
          <w:szCs w:val="28"/>
        </w:rPr>
        <w:t>безкарбонатні</w:t>
      </w:r>
      <w:proofErr w:type="spellEnd"/>
      <w:r w:rsidRPr="00285ED8">
        <w:rPr>
          <w:sz w:val="28"/>
          <w:szCs w:val="28"/>
        </w:rPr>
        <w:t>, більше багаті мікроелементами, чим морени.</w:t>
      </w:r>
    </w:p>
    <w:p w:rsidR="00855014" w:rsidRPr="00285ED8" w:rsidRDefault="00855014" w:rsidP="00855014">
      <w:pPr>
        <w:jc w:val="both"/>
        <w:rPr>
          <w:sz w:val="28"/>
          <w:szCs w:val="28"/>
        </w:rPr>
      </w:pPr>
      <w:r w:rsidRPr="00285ED8">
        <w:rPr>
          <w:b/>
          <w:i/>
          <w:iCs/>
          <w:sz w:val="28"/>
          <w:szCs w:val="28"/>
        </w:rPr>
        <w:t>3. Флювіогляціальні відкладення</w:t>
      </w:r>
      <w:r w:rsidRPr="00285ED8">
        <w:rPr>
          <w:i/>
          <w:iCs/>
          <w:sz w:val="28"/>
          <w:szCs w:val="28"/>
        </w:rPr>
        <w:t xml:space="preserve">. </w:t>
      </w:r>
      <w:r w:rsidRPr="00285ED8">
        <w:rPr>
          <w:sz w:val="28"/>
          <w:szCs w:val="28"/>
        </w:rPr>
        <w:t xml:space="preserve">Являють собою піщані або супіщані водно-льодовикові наноси. Під час танення льодовика в його балках збиралися поталі води, які утворювали цілі ріки з розгалуженою мережею </w:t>
      </w:r>
      <w:proofErr w:type="spellStart"/>
      <w:r w:rsidRPr="00285ED8">
        <w:rPr>
          <w:sz w:val="28"/>
          <w:szCs w:val="28"/>
        </w:rPr>
        <w:t>притоків</w:t>
      </w:r>
      <w:proofErr w:type="spellEnd"/>
      <w:r w:rsidRPr="00285ED8">
        <w:rPr>
          <w:sz w:val="28"/>
          <w:szCs w:val="28"/>
        </w:rPr>
        <w:t xml:space="preserve">. Ці водні потоки мали значну потужність, основне русло місцями могло пролягати на поверхні льодовика, місцями - </w:t>
      </w:r>
      <w:proofErr w:type="spellStart"/>
      <w:r w:rsidRPr="00285ED8">
        <w:rPr>
          <w:sz w:val="28"/>
          <w:szCs w:val="28"/>
        </w:rPr>
        <w:t>заглублятися</w:t>
      </w:r>
      <w:proofErr w:type="spellEnd"/>
      <w:r w:rsidRPr="00285ED8">
        <w:rPr>
          <w:sz w:val="28"/>
          <w:szCs w:val="28"/>
        </w:rPr>
        <w:t xml:space="preserve"> в тріщини й канали, що доходили до дна льодовика, </w:t>
      </w:r>
      <w:proofErr w:type="spellStart"/>
      <w:r w:rsidRPr="00285ED8">
        <w:rPr>
          <w:sz w:val="28"/>
          <w:szCs w:val="28"/>
        </w:rPr>
        <w:t>образуя</w:t>
      </w:r>
      <w:proofErr w:type="spellEnd"/>
      <w:r w:rsidRPr="00285ED8">
        <w:rPr>
          <w:sz w:val="28"/>
          <w:szCs w:val="28"/>
        </w:rPr>
        <w:t xml:space="preserve"> </w:t>
      </w:r>
      <w:proofErr w:type="spellStart"/>
      <w:r w:rsidRPr="00285ED8">
        <w:rPr>
          <w:sz w:val="28"/>
          <w:szCs w:val="28"/>
        </w:rPr>
        <w:t>підльодникові</w:t>
      </w:r>
      <w:proofErr w:type="spellEnd"/>
      <w:r w:rsidRPr="00285ED8">
        <w:rPr>
          <w:sz w:val="28"/>
          <w:szCs w:val="28"/>
        </w:rPr>
        <w:t xml:space="preserve"> потоки. Ці потоки розмивали основну морену, захоплюючи легені частки (глинисті, пісок і дрібні уламки), переносячи їх на значні відстані, сортуючи й відкладаючи в іншому місці. Залежно від умов утворення й морфологічних особливостей виділяють три види флювіогляціальних відкладень. Це зандри, </w:t>
      </w:r>
      <w:proofErr w:type="spellStart"/>
      <w:r w:rsidRPr="00285ED8">
        <w:rPr>
          <w:sz w:val="28"/>
          <w:szCs w:val="28"/>
        </w:rPr>
        <w:t>ками</w:t>
      </w:r>
      <w:proofErr w:type="spellEnd"/>
      <w:r w:rsidRPr="00285ED8">
        <w:rPr>
          <w:sz w:val="28"/>
          <w:szCs w:val="28"/>
        </w:rPr>
        <w:t xml:space="preserve"> й </w:t>
      </w:r>
      <w:proofErr w:type="spellStart"/>
      <w:r w:rsidRPr="00285ED8">
        <w:rPr>
          <w:sz w:val="28"/>
          <w:szCs w:val="28"/>
        </w:rPr>
        <w:t>ози</w:t>
      </w:r>
      <w:proofErr w:type="spellEnd"/>
      <w:r w:rsidRPr="00285ED8">
        <w:rPr>
          <w:sz w:val="28"/>
          <w:szCs w:val="28"/>
        </w:rPr>
        <w:t>.</w:t>
      </w:r>
    </w:p>
    <w:p w:rsidR="00855014" w:rsidRPr="00285ED8" w:rsidRDefault="00855014" w:rsidP="00855014">
      <w:pPr>
        <w:jc w:val="both"/>
        <w:rPr>
          <w:sz w:val="28"/>
          <w:szCs w:val="28"/>
        </w:rPr>
      </w:pPr>
      <w:r w:rsidRPr="00285ED8">
        <w:rPr>
          <w:b/>
          <w:i/>
          <w:iCs/>
          <w:sz w:val="28"/>
          <w:szCs w:val="28"/>
        </w:rPr>
        <w:t>Зандри</w:t>
      </w:r>
      <w:r w:rsidRPr="00285ED8">
        <w:rPr>
          <w:i/>
          <w:iCs/>
          <w:sz w:val="28"/>
          <w:szCs w:val="28"/>
        </w:rPr>
        <w:t xml:space="preserve"> </w:t>
      </w:r>
      <w:r w:rsidRPr="00285ED8">
        <w:rPr>
          <w:sz w:val="28"/>
          <w:szCs w:val="28"/>
        </w:rPr>
        <w:t xml:space="preserve">(від лат. </w:t>
      </w:r>
      <w:proofErr w:type="spellStart"/>
      <w:r w:rsidRPr="00285ED8">
        <w:rPr>
          <w:b/>
          <w:i/>
          <w:iCs/>
          <w:sz w:val="28"/>
          <w:szCs w:val="28"/>
        </w:rPr>
        <w:t>sandur</w:t>
      </w:r>
      <w:proofErr w:type="spellEnd"/>
      <w:r w:rsidRPr="00285ED8">
        <w:rPr>
          <w:sz w:val="28"/>
          <w:szCs w:val="28"/>
        </w:rPr>
        <w:t xml:space="preserve"> – пісок) – це </w:t>
      </w:r>
      <w:proofErr w:type="spellStart"/>
      <w:r w:rsidRPr="00285ED8">
        <w:rPr>
          <w:sz w:val="28"/>
          <w:szCs w:val="28"/>
        </w:rPr>
        <w:t>пологоволнисті</w:t>
      </w:r>
      <w:proofErr w:type="spellEnd"/>
      <w:r w:rsidRPr="00285ED8">
        <w:rPr>
          <w:sz w:val="28"/>
          <w:szCs w:val="28"/>
        </w:rPr>
        <w:t xml:space="preserve"> рівнини, що сформувалися в результаті відкладення часток у місцях виходу </w:t>
      </w:r>
      <w:proofErr w:type="spellStart"/>
      <w:r w:rsidRPr="00285ED8">
        <w:rPr>
          <w:sz w:val="28"/>
          <w:szCs w:val="28"/>
        </w:rPr>
        <w:t>підльодникових</w:t>
      </w:r>
      <w:proofErr w:type="spellEnd"/>
      <w:r w:rsidRPr="00285ED8">
        <w:rPr>
          <w:sz w:val="28"/>
          <w:szCs w:val="28"/>
        </w:rPr>
        <w:t xml:space="preserve"> вод на поверхню за кінцевою мореною (мал. 4). потоки, Що Випливали з-під краю льодовика, широко розливалися по лежачі за ним рівнині. При цьому відразу за кінцевою мореною відкладалися найбільш великі частки (галька), далі - на широких площах - піски й у нижньому плині таких потоків, де швидкість води найменша, - покривні суглинки й глини. Таким чином, у </w:t>
      </w:r>
      <w:proofErr w:type="spellStart"/>
      <w:r w:rsidRPr="00285ED8">
        <w:rPr>
          <w:sz w:val="28"/>
          <w:szCs w:val="28"/>
        </w:rPr>
        <w:t>зандрових</w:t>
      </w:r>
      <w:proofErr w:type="spellEnd"/>
      <w:r w:rsidRPr="00285ED8">
        <w:rPr>
          <w:sz w:val="28"/>
          <w:szCs w:val="28"/>
        </w:rPr>
        <w:t xml:space="preserve"> рівнинах по площі переважають піщані відкладення. Типовим прикладом </w:t>
      </w:r>
      <w:proofErr w:type="spellStart"/>
      <w:r w:rsidRPr="00285ED8">
        <w:rPr>
          <w:sz w:val="28"/>
          <w:szCs w:val="28"/>
        </w:rPr>
        <w:t>зандрової</w:t>
      </w:r>
      <w:proofErr w:type="spellEnd"/>
      <w:r w:rsidRPr="00285ED8">
        <w:rPr>
          <w:sz w:val="28"/>
          <w:szCs w:val="28"/>
        </w:rPr>
        <w:t xml:space="preserve"> рівнини може служити Мещерська низовина, що сформувалася при таненні Московського льодовика.</w:t>
      </w:r>
    </w:p>
    <w:p w:rsidR="00855014" w:rsidRPr="00285ED8" w:rsidRDefault="00855014" w:rsidP="00855014">
      <w:pPr>
        <w:jc w:val="both"/>
        <w:rPr>
          <w:sz w:val="28"/>
          <w:szCs w:val="28"/>
        </w:rPr>
      </w:pPr>
      <w:r>
        <w:rPr>
          <w:noProof/>
          <w:lang w:val="en-US" w:eastAsia="en-US"/>
        </w:rPr>
        <w:lastRenderedPageBreak/>
        <w:drawing>
          <wp:anchor distT="0" distB="0" distL="114300" distR="114300" simplePos="0" relativeHeight="251684864" behindDoc="1" locked="0" layoutInCell="1" allowOverlap="1">
            <wp:simplePos x="0" y="0"/>
            <wp:positionH relativeFrom="column">
              <wp:posOffset>114300</wp:posOffset>
            </wp:positionH>
            <wp:positionV relativeFrom="paragraph">
              <wp:posOffset>140335</wp:posOffset>
            </wp:positionV>
            <wp:extent cx="3771900" cy="2334260"/>
            <wp:effectExtent l="19050" t="19050" r="19050" b="27940"/>
            <wp:wrapTight wrapText="bothSides">
              <wp:wrapPolygon edited="0">
                <wp:start x="-109" y="-176"/>
                <wp:lineTo x="-109" y="21859"/>
                <wp:lineTo x="21709" y="21859"/>
                <wp:lineTo x="21709" y="-176"/>
                <wp:lineTo x="-109" y="-176"/>
              </wp:wrapPolygon>
            </wp:wrapTight>
            <wp:docPr id="28" name="Рисунок 28"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 4"/>
                    <pic:cNvPicPr>
                      <a:picLocks noChangeAspect="1" noChangeArrowheads="1"/>
                    </pic:cNvPicPr>
                  </pic:nvPicPr>
                  <pic:blipFill>
                    <a:blip r:embed="rId15" r:link="rId16"/>
                    <a:srcRect/>
                    <a:stretch>
                      <a:fillRect/>
                    </a:stretch>
                  </pic:blipFill>
                  <pic:spPr bwMode="auto">
                    <a:xfrm>
                      <a:off x="0" y="0"/>
                      <a:ext cx="3771900" cy="2334260"/>
                    </a:xfrm>
                    <a:prstGeom prst="rect">
                      <a:avLst/>
                    </a:prstGeom>
                    <a:noFill/>
                    <a:ln w="9525">
                      <a:solidFill>
                        <a:srgbClr val="000000"/>
                      </a:solidFill>
                      <a:miter lim="800000"/>
                      <a:headEnd/>
                      <a:tailEnd/>
                    </a:ln>
                  </pic:spPr>
                </pic:pic>
              </a:graphicData>
            </a:graphic>
          </wp:anchor>
        </w:drawing>
      </w:r>
    </w:p>
    <w:p w:rsidR="00855014" w:rsidRPr="00285ED8" w:rsidRDefault="00855014" w:rsidP="00855014">
      <w:pPr>
        <w:jc w:val="both"/>
        <w:outlineLvl w:val="4"/>
        <w:rPr>
          <w:b/>
          <w:bCs/>
          <w:i/>
          <w:iCs/>
          <w:sz w:val="28"/>
          <w:szCs w:val="28"/>
        </w:rPr>
      </w:pPr>
      <w:r w:rsidRPr="00285ED8">
        <w:rPr>
          <w:b/>
          <w:bCs/>
          <w:i/>
          <w:iCs/>
          <w:sz w:val="28"/>
          <w:szCs w:val="28"/>
        </w:rPr>
        <w:t xml:space="preserve">Рис. 4. Схема співвідношення льодовиків і водно-льодовикових форм рельєфу </w:t>
      </w:r>
    </w:p>
    <w:p w:rsidR="00855014" w:rsidRPr="00285ED8" w:rsidRDefault="00855014" w:rsidP="00855014">
      <w:pPr>
        <w:jc w:val="both"/>
        <w:rPr>
          <w:sz w:val="28"/>
          <w:szCs w:val="28"/>
        </w:rPr>
      </w:pPr>
      <w:r w:rsidRPr="00285ED8">
        <w:rPr>
          <w:b/>
          <w:i/>
          <w:iCs/>
          <w:sz w:val="28"/>
          <w:szCs w:val="28"/>
        </w:rPr>
        <w:t>Ками</w:t>
      </w:r>
      <w:r w:rsidRPr="00285ED8">
        <w:rPr>
          <w:i/>
          <w:iCs/>
          <w:sz w:val="28"/>
          <w:szCs w:val="28"/>
        </w:rPr>
        <w:t xml:space="preserve"> </w:t>
      </w:r>
      <w:r w:rsidRPr="00285ED8">
        <w:rPr>
          <w:sz w:val="28"/>
          <w:szCs w:val="28"/>
        </w:rPr>
        <w:t xml:space="preserve">– хаотично розкидані пагорби висотою 10–20 м, що нагадують моренні пагорби, але відрізняються від них внутрішньою будовою. Вони складені добре відсортованим піском, що часто чергується із шарами глини або гальки. Така будова порозумівається діяльністю стоячих льодовикових вод, що </w:t>
      </w:r>
      <w:proofErr w:type="spellStart"/>
      <w:r w:rsidRPr="00285ED8">
        <w:rPr>
          <w:sz w:val="28"/>
          <w:szCs w:val="28"/>
        </w:rPr>
        <w:t>скапливались</w:t>
      </w:r>
      <w:proofErr w:type="spellEnd"/>
      <w:r w:rsidRPr="00285ED8">
        <w:rPr>
          <w:sz w:val="28"/>
          <w:szCs w:val="28"/>
        </w:rPr>
        <w:t xml:space="preserve"> у балках льодовика, так що утворювалися льодовикові озера.</w:t>
      </w:r>
    </w:p>
    <w:p w:rsidR="00855014" w:rsidRPr="00285ED8" w:rsidRDefault="00855014" w:rsidP="00855014">
      <w:pPr>
        <w:jc w:val="both"/>
        <w:rPr>
          <w:sz w:val="28"/>
          <w:szCs w:val="28"/>
        </w:rPr>
      </w:pPr>
      <w:r>
        <w:rPr>
          <w:noProof/>
          <w:lang w:val="en-US" w:eastAsia="en-US"/>
        </w:rPr>
        <w:drawing>
          <wp:anchor distT="0" distB="0" distL="114300" distR="114300" simplePos="0" relativeHeight="251685888" behindDoc="1" locked="0" layoutInCell="1" allowOverlap="1">
            <wp:simplePos x="0" y="0"/>
            <wp:positionH relativeFrom="column">
              <wp:posOffset>114300</wp:posOffset>
            </wp:positionH>
            <wp:positionV relativeFrom="paragraph">
              <wp:posOffset>370205</wp:posOffset>
            </wp:positionV>
            <wp:extent cx="2679700" cy="1347470"/>
            <wp:effectExtent l="19050" t="0" r="6350" b="0"/>
            <wp:wrapTight wrapText="bothSides">
              <wp:wrapPolygon edited="0">
                <wp:start x="-154" y="0"/>
                <wp:lineTo x="-154" y="21376"/>
                <wp:lineTo x="21651" y="21376"/>
                <wp:lineTo x="21651" y="0"/>
                <wp:lineTo x="-154" y="0"/>
              </wp:wrapPolygon>
            </wp:wrapTight>
            <wp:docPr id="29" name="Рисунок 29"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 5"/>
                    <pic:cNvPicPr>
                      <a:picLocks noChangeAspect="1" noChangeArrowheads="1"/>
                    </pic:cNvPicPr>
                  </pic:nvPicPr>
                  <pic:blipFill>
                    <a:blip r:embed="rId17" r:link="rId18"/>
                    <a:srcRect/>
                    <a:stretch>
                      <a:fillRect/>
                    </a:stretch>
                  </pic:blipFill>
                  <pic:spPr bwMode="auto">
                    <a:xfrm>
                      <a:off x="0" y="0"/>
                      <a:ext cx="2679700" cy="1347470"/>
                    </a:xfrm>
                    <a:prstGeom prst="rect">
                      <a:avLst/>
                    </a:prstGeom>
                    <a:noFill/>
                    <a:ln w="9525">
                      <a:noFill/>
                      <a:miter lim="800000"/>
                      <a:headEnd/>
                      <a:tailEnd/>
                    </a:ln>
                  </pic:spPr>
                </pic:pic>
              </a:graphicData>
            </a:graphic>
          </wp:anchor>
        </w:drawing>
      </w:r>
      <w:proofErr w:type="spellStart"/>
      <w:r w:rsidRPr="00285ED8">
        <w:rPr>
          <w:b/>
          <w:i/>
          <w:iCs/>
          <w:sz w:val="28"/>
          <w:szCs w:val="28"/>
        </w:rPr>
        <w:t>Ози</w:t>
      </w:r>
      <w:proofErr w:type="spellEnd"/>
      <w:r w:rsidRPr="00285ED8">
        <w:rPr>
          <w:i/>
          <w:iCs/>
          <w:sz w:val="28"/>
          <w:szCs w:val="28"/>
        </w:rPr>
        <w:t xml:space="preserve"> </w:t>
      </w:r>
      <w:r w:rsidRPr="00285ED8">
        <w:rPr>
          <w:sz w:val="28"/>
          <w:szCs w:val="28"/>
        </w:rPr>
        <w:t xml:space="preserve">– це витягнуті по напрямку рухи льодовика вузькі піщані гряди або вали, довжина яких коливається від кількох сотень метрів до декількох кілометрів, а висота – від 5 до </w:t>
      </w:r>
      <w:smartTag w:uri="urn:schemas-microsoft-com:office:smarttags" w:element="metricconverter">
        <w:smartTagPr>
          <w:attr w:name="ProductID" w:val="50 м"/>
        </w:smartTagPr>
        <w:r w:rsidRPr="00285ED8">
          <w:rPr>
            <w:sz w:val="28"/>
            <w:szCs w:val="28"/>
          </w:rPr>
          <w:t>50 м</w:t>
        </w:r>
      </w:smartTag>
      <w:r w:rsidRPr="00285ED8">
        <w:rPr>
          <w:sz w:val="28"/>
          <w:szCs w:val="28"/>
        </w:rPr>
        <w:t xml:space="preserve"> (мал. 5). Передбачається, що утворення </w:t>
      </w:r>
      <w:proofErr w:type="spellStart"/>
      <w:r w:rsidRPr="00285ED8">
        <w:rPr>
          <w:sz w:val="28"/>
          <w:szCs w:val="28"/>
        </w:rPr>
        <w:t>оз</w:t>
      </w:r>
      <w:proofErr w:type="spellEnd"/>
      <w:r w:rsidRPr="00285ED8">
        <w:rPr>
          <w:sz w:val="28"/>
          <w:szCs w:val="28"/>
        </w:rPr>
        <w:t xml:space="preserve"> пов'язане з відкладенням піщаного матеріалу морени у </w:t>
      </w:r>
      <w:proofErr w:type="spellStart"/>
      <w:r w:rsidRPr="00285ED8">
        <w:rPr>
          <w:sz w:val="28"/>
          <w:szCs w:val="28"/>
        </w:rPr>
        <w:t>внутрільодовикових</w:t>
      </w:r>
      <w:proofErr w:type="spellEnd"/>
      <w:r w:rsidRPr="00285ED8">
        <w:rPr>
          <w:sz w:val="28"/>
          <w:szCs w:val="28"/>
        </w:rPr>
        <w:t xml:space="preserve"> каналах.</w:t>
      </w:r>
    </w:p>
    <w:p w:rsidR="00855014" w:rsidRPr="00285ED8" w:rsidRDefault="00855014" w:rsidP="00855014">
      <w:pPr>
        <w:jc w:val="both"/>
        <w:outlineLvl w:val="4"/>
        <w:rPr>
          <w:b/>
          <w:bCs/>
          <w:i/>
          <w:iCs/>
          <w:sz w:val="28"/>
          <w:szCs w:val="28"/>
        </w:rPr>
      </w:pPr>
      <w:r w:rsidRPr="00285ED8">
        <w:rPr>
          <w:b/>
          <w:bCs/>
          <w:i/>
          <w:iCs/>
          <w:sz w:val="28"/>
          <w:szCs w:val="28"/>
        </w:rPr>
        <w:t xml:space="preserve">Рис. 5. </w:t>
      </w:r>
      <w:proofErr w:type="spellStart"/>
      <w:r w:rsidRPr="00285ED8">
        <w:rPr>
          <w:b/>
          <w:bCs/>
          <w:i/>
          <w:iCs/>
          <w:sz w:val="28"/>
          <w:szCs w:val="28"/>
        </w:rPr>
        <w:t>Оз</w:t>
      </w:r>
      <w:proofErr w:type="spellEnd"/>
    </w:p>
    <w:p w:rsidR="00855014" w:rsidRPr="00285ED8" w:rsidRDefault="00855014" w:rsidP="00855014">
      <w:pPr>
        <w:jc w:val="both"/>
        <w:rPr>
          <w:sz w:val="28"/>
          <w:szCs w:val="28"/>
        </w:rPr>
      </w:pPr>
      <w:r w:rsidRPr="00285ED8">
        <w:rPr>
          <w:sz w:val="28"/>
          <w:szCs w:val="28"/>
        </w:rPr>
        <w:t>Флювіогляціальні відкладення є найбільш бідними із всіх льодовикових відкладень.</w:t>
      </w:r>
    </w:p>
    <w:p w:rsidR="00855014" w:rsidRPr="00285ED8" w:rsidRDefault="00855014" w:rsidP="00855014">
      <w:pPr>
        <w:jc w:val="both"/>
        <w:rPr>
          <w:sz w:val="28"/>
          <w:szCs w:val="28"/>
        </w:rPr>
      </w:pPr>
      <w:r w:rsidRPr="00285ED8">
        <w:rPr>
          <w:b/>
          <w:i/>
          <w:iCs/>
          <w:sz w:val="28"/>
          <w:szCs w:val="28"/>
        </w:rPr>
        <w:t xml:space="preserve">4. Леси й </w:t>
      </w:r>
      <w:proofErr w:type="spellStart"/>
      <w:r w:rsidRPr="00285ED8">
        <w:rPr>
          <w:b/>
          <w:i/>
          <w:iCs/>
          <w:sz w:val="28"/>
          <w:szCs w:val="28"/>
        </w:rPr>
        <w:t>лесовидні</w:t>
      </w:r>
      <w:proofErr w:type="spellEnd"/>
      <w:r w:rsidRPr="00285ED8">
        <w:rPr>
          <w:b/>
          <w:i/>
          <w:iCs/>
          <w:sz w:val="28"/>
          <w:szCs w:val="28"/>
        </w:rPr>
        <w:t xml:space="preserve"> суглинки</w:t>
      </w:r>
      <w:r w:rsidRPr="00285ED8">
        <w:rPr>
          <w:i/>
          <w:iCs/>
          <w:sz w:val="28"/>
          <w:szCs w:val="28"/>
        </w:rPr>
        <w:t>.</w:t>
      </w:r>
      <w:r w:rsidRPr="00285ED8">
        <w:rPr>
          <w:sz w:val="28"/>
          <w:szCs w:val="28"/>
        </w:rPr>
        <w:t xml:space="preserve"> Лес являє собою гірську породу еолового (вітрового) походження. Він утворений пилуватими частками, містить до 70% карбонату кальцію, ясно-жовтих кольорів, з більшою кількістю пор. Леси утворяться по краях пустель й у степах. Леси Східної Європи утворилися, як видно, під час Дніпровського заледеніння. Леси Середньої Азії й Китаю мають більше раннє - пліоценове - походження. </w:t>
      </w:r>
      <w:proofErr w:type="spellStart"/>
      <w:r w:rsidRPr="00285ED8">
        <w:rPr>
          <w:sz w:val="28"/>
          <w:szCs w:val="28"/>
        </w:rPr>
        <w:t>Лесовидні</w:t>
      </w:r>
      <w:proofErr w:type="spellEnd"/>
      <w:r w:rsidRPr="00285ED8">
        <w:rPr>
          <w:sz w:val="28"/>
          <w:szCs w:val="28"/>
        </w:rPr>
        <w:t xml:space="preserve"> суглинки відрізняються від лесів більше північним географічним положенням (північні степи, почасти - зона </w:t>
      </w:r>
      <w:proofErr w:type="spellStart"/>
      <w:r w:rsidRPr="00285ED8">
        <w:rPr>
          <w:sz w:val="28"/>
          <w:szCs w:val="28"/>
        </w:rPr>
        <w:t>широколиствяних</w:t>
      </w:r>
      <w:proofErr w:type="spellEnd"/>
      <w:r w:rsidRPr="00285ED8">
        <w:rPr>
          <w:sz w:val="28"/>
          <w:szCs w:val="28"/>
        </w:rPr>
        <w:t xml:space="preserve"> лісів), більше темними кольорами, меншою кількістю пор, меншим змістом кальцію. Лес і </w:t>
      </w:r>
      <w:proofErr w:type="spellStart"/>
      <w:r w:rsidRPr="00285ED8">
        <w:rPr>
          <w:sz w:val="28"/>
          <w:szCs w:val="28"/>
        </w:rPr>
        <w:t>лесовидні</w:t>
      </w:r>
      <w:proofErr w:type="spellEnd"/>
      <w:r w:rsidRPr="00285ED8">
        <w:rPr>
          <w:sz w:val="28"/>
          <w:szCs w:val="28"/>
        </w:rPr>
        <w:t xml:space="preserve"> суглинки мають найкращі </w:t>
      </w:r>
      <w:proofErr w:type="spellStart"/>
      <w:r w:rsidRPr="00285ED8">
        <w:rPr>
          <w:sz w:val="28"/>
          <w:szCs w:val="28"/>
        </w:rPr>
        <w:t>лісорослинні</w:t>
      </w:r>
      <w:proofErr w:type="spellEnd"/>
      <w:r w:rsidRPr="00285ED8">
        <w:rPr>
          <w:sz w:val="28"/>
          <w:szCs w:val="28"/>
        </w:rPr>
        <w:t xml:space="preserve"> властивості.</w:t>
      </w:r>
    </w:p>
    <w:p w:rsidR="00855014" w:rsidRPr="00285ED8" w:rsidRDefault="00855014" w:rsidP="00855014">
      <w:pPr>
        <w:jc w:val="both"/>
        <w:rPr>
          <w:sz w:val="28"/>
          <w:szCs w:val="28"/>
        </w:rPr>
      </w:pPr>
      <w:r w:rsidRPr="00285ED8">
        <w:rPr>
          <w:b/>
          <w:i/>
          <w:iCs/>
          <w:sz w:val="28"/>
          <w:szCs w:val="28"/>
        </w:rPr>
        <w:t>5. Стрічкові глини.</w:t>
      </w:r>
      <w:r w:rsidRPr="00285ED8">
        <w:rPr>
          <w:sz w:val="28"/>
          <w:szCs w:val="28"/>
        </w:rPr>
        <w:t xml:space="preserve"> Являють собою донні відкладення льодовикових озер. Мають шарувату структуру: у них спостерігається чергування більше світлих і більше темних шарів. Утворення шарів пов'язане із сезонною динамікою озерних відкладень. Улітку озеро приймає в себе стік струмків і річок, що несуть частки різного розміру - від тонких мулистих до більших піщаних, які </w:t>
      </w:r>
      <w:r w:rsidRPr="00285ED8">
        <w:rPr>
          <w:sz w:val="28"/>
          <w:szCs w:val="28"/>
        </w:rPr>
        <w:lastRenderedPageBreak/>
        <w:t>осідають на дні озера. Узимку ж стік уповільнений, тому на дно відкладається тільки тонкий мулистий матеріал.</w:t>
      </w:r>
    </w:p>
    <w:p w:rsidR="00855014" w:rsidRPr="00285ED8" w:rsidRDefault="00855014" w:rsidP="00855014">
      <w:pPr>
        <w:jc w:val="both"/>
        <w:rPr>
          <w:sz w:val="28"/>
          <w:szCs w:val="28"/>
        </w:rPr>
      </w:pPr>
      <w:r w:rsidRPr="00285ED8">
        <w:rPr>
          <w:b/>
          <w:i/>
          <w:sz w:val="28"/>
          <w:szCs w:val="28"/>
        </w:rPr>
        <w:t xml:space="preserve">6. </w:t>
      </w:r>
      <w:r w:rsidRPr="00285ED8">
        <w:rPr>
          <w:b/>
          <w:i/>
          <w:iCs/>
          <w:sz w:val="28"/>
          <w:szCs w:val="28"/>
        </w:rPr>
        <w:t>Озерні відкладення.</w:t>
      </w:r>
      <w:r w:rsidRPr="00285ED8">
        <w:rPr>
          <w:i/>
          <w:iCs/>
          <w:sz w:val="28"/>
          <w:szCs w:val="28"/>
        </w:rPr>
        <w:t xml:space="preserve"> </w:t>
      </w:r>
      <w:r w:rsidRPr="00285ED8">
        <w:rPr>
          <w:sz w:val="28"/>
          <w:szCs w:val="28"/>
        </w:rPr>
        <w:t xml:space="preserve">Донні відкладення озер, що сформувалися в умовах більше теплого клімату, чим попередня порода. У них відсутня шаруватість, вони мають глинистий або </w:t>
      </w:r>
      <w:proofErr w:type="spellStart"/>
      <w:r w:rsidRPr="00285ED8">
        <w:rPr>
          <w:sz w:val="28"/>
          <w:szCs w:val="28"/>
        </w:rPr>
        <w:t>тяжелосуглинистий</w:t>
      </w:r>
      <w:proofErr w:type="spellEnd"/>
      <w:r w:rsidRPr="00285ED8">
        <w:rPr>
          <w:sz w:val="28"/>
          <w:szCs w:val="28"/>
        </w:rPr>
        <w:t xml:space="preserve"> механічний склад, як правило, червонуваті кольори.</w:t>
      </w:r>
    </w:p>
    <w:p w:rsidR="00855014" w:rsidRPr="00285ED8" w:rsidRDefault="00855014" w:rsidP="00855014">
      <w:pPr>
        <w:jc w:val="both"/>
        <w:rPr>
          <w:sz w:val="28"/>
          <w:szCs w:val="28"/>
        </w:rPr>
      </w:pPr>
      <w:r w:rsidRPr="00285ED8">
        <w:rPr>
          <w:b/>
          <w:i/>
          <w:iCs/>
          <w:sz w:val="28"/>
          <w:szCs w:val="28"/>
        </w:rPr>
        <w:t>7. Морські відкладення</w:t>
      </w:r>
      <w:r w:rsidRPr="00285ED8">
        <w:rPr>
          <w:i/>
          <w:iCs/>
          <w:sz w:val="28"/>
          <w:szCs w:val="28"/>
        </w:rPr>
        <w:t>.</w:t>
      </w:r>
      <w:r w:rsidRPr="00285ED8">
        <w:rPr>
          <w:sz w:val="28"/>
          <w:szCs w:val="28"/>
        </w:rPr>
        <w:t xml:space="preserve"> Донні відкладення морів минулих геологічних періодів, що вийшли на денну поверхню. Являють собою досить багаті мікроелементами глини різних кольорів (білий, чорного, червоного, синього), вапняк або крейда.</w:t>
      </w:r>
    </w:p>
    <w:p w:rsidR="00855014" w:rsidRPr="00285ED8" w:rsidRDefault="00855014" w:rsidP="00855014">
      <w:pPr>
        <w:jc w:val="both"/>
        <w:rPr>
          <w:sz w:val="28"/>
          <w:szCs w:val="28"/>
        </w:rPr>
      </w:pPr>
      <w:r w:rsidRPr="00285ED8">
        <w:rPr>
          <w:b/>
          <w:i/>
          <w:iCs/>
          <w:sz w:val="28"/>
          <w:szCs w:val="28"/>
        </w:rPr>
        <w:t>8. Еолові відкладення</w:t>
      </w:r>
      <w:r w:rsidRPr="00285ED8">
        <w:rPr>
          <w:i/>
          <w:iCs/>
          <w:sz w:val="28"/>
          <w:szCs w:val="28"/>
        </w:rPr>
        <w:t xml:space="preserve">. </w:t>
      </w:r>
      <w:r w:rsidRPr="00285ED8">
        <w:rPr>
          <w:sz w:val="28"/>
          <w:szCs w:val="28"/>
        </w:rPr>
        <w:t xml:space="preserve">Скупчення часток, </w:t>
      </w:r>
      <w:proofErr w:type="spellStart"/>
      <w:r w:rsidRPr="00285ED8">
        <w:rPr>
          <w:sz w:val="28"/>
          <w:szCs w:val="28"/>
        </w:rPr>
        <w:t>перевідкладених</w:t>
      </w:r>
      <w:proofErr w:type="spellEnd"/>
      <w:r w:rsidRPr="00285ED8">
        <w:rPr>
          <w:sz w:val="28"/>
          <w:szCs w:val="28"/>
        </w:rPr>
        <w:t xml:space="preserve"> у результаті курних бур, ураганів і тому подібних явищ, пов'язаних з діяльністю вітру. Поширені в </w:t>
      </w:r>
      <w:proofErr w:type="spellStart"/>
      <w:r w:rsidRPr="00285ED8">
        <w:rPr>
          <w:sz w:val="28"/>
          <w:szCs w:val="28"/>
        </w:rPr>
        <w:t>аридних</w:t>
      </w:r>
      <w:proofErr w:type="spellEnd"/>
      <w:r w:rsidRPr="00285ED8">
        <w:rPr>
          <w:sz w:val="28"/>
          <w:szCs w:val="28"/>
        </w:rPr>
        <w:t xml:space="preserve"> районах (пустелі, степу) і по берегах морів. До еолових відкладень ставляться, наприклад, піщані дюни на узбережжя Балтійського моря й бархани в пустелях Середньої Азії.</w:t>
      </w:r>
    </w:p>
    <w:p w:rsidR="00855014" w:rsidRPr="00285ED8" w:rsidRDefault="00855014" w:rsidP="00855014">
      <w:pPr>
        <w:jc w:val="both"/>
        <w:rPr>
          <w:sz w:val="28"/>
          <w:szCs w:val="28"/>
        </w:rPr>
      </w:pPr>
      <w:r w:rsidRPr="00285ED8">
        <w:rPr>
          <w:b/>
          <w:i/>
          <w:iCs/>
          <w:sz w:val="28"/>
          <w:szCs w:val="28"/>
        </w:rPr>
        <w:t>9. Алювіальні відкладення</w:t>
      </w:r>
      <w:r w:rsidRPr="00285ED8">
        <w:rPr>
          <w:i/>
          <w:iCs/>
          <w:sz w:val="28"/>
          <w:szCs w:val="28"/>
        </w:rPr>
        <w:t xml:space="preserve">. </w:t>
      </w:r>
      <w:r w:rsidRPr="00285ED8">
        <w:rPr>
          <w:sz w:val="28"/>
          <w:szCs w:val="28"/>
        </w:rPr>
        <w:t xml:space="preserve">Відкладення постійних водних потоків - рік різної величини, струмків. Води ріки або струмка завжди несуть у собі зваж часток різного розміру - від тонких пилуватих до більше грубих піщаних. Відкладення ріками </w:t>
      </w:r>
      <w:proofErr w:type="spellStart"/>
      <w:r w:rsidRPr="00285ED8">
        <w:rPr>
          <w:sz w:val="28"/>
          <w:szCs w:val="28"/>
        </w:rPr>
        <w:t>алювия</w:t>
      </w:r>
      <w:proofErr w:type="spellEnd"/>
      <w:r w:rsidRPr="00285ED8">
        <w:rPr>
          <w:sz w:val="28"/>
          <w:szCs w:val="28"/>
        </w:rPr>
        <w:t xml:space="preserve"> приводить до формування заплави. У притерасній заплаві, де швидкість потоку незначна, відкладаються мулисті й глинисті частки. У прирусловій заплаві, як правило, відкладається пісок, що приводить до формування пляжів і прируслових валів. У центральній заплаві спостерігаються змішані по механічному складі відкладення, часто шаруваті.</w:t>
      </w:r>
    </w:p>
    <w:p w:rsidR="00855014" w:rsidRPr="00285ED8" w:rsidRDefault="00855014" w:rsidP="00855014">
      <w:pPr>
        <w:jc w:val="both"/>
        <w:rPr>
          <w:sz w:val="28"/>
          <w:szCs w:val="28"/>
        </w:rPr>
      </w:pPr>
      <w:r w:rsidRPr="00285ED8">
        <w:rPr>
          <w:b/>
          <w:i/>
          <w:iCs/>
          <w:sz w:val="28"/>
          <w:szCs w:val="28"/>
        </w:rPr>
        <w:t xml:space="preserve">10. Елювій і </w:t>
      </w:r>
      <w:proofErr w:type="spellStart"/>
      <w:r w:rsidRPr="00285ED8">
        <w:rPr>
          <w:b/>
          <w:i/>
          <w:iCs/>
          <w:sz w:val="28"/>
          <w:szCs w:val="28"/>
        </w:rPr>
        <w:t>делювий</w:t>
      </w:r>
      <w:proofErr w:type="spellEnd"/>
      <w:r w:rsidRPr="00285ED8">
        <w:rPr>
          <w:b/>
          <w:i/>
          <w:iCs/>
          <w:sz w:val="28"/>
          <w:szCs w:val="28"/>
        </w:rPr>
        <w:t>.</w:t>
      </w:r>
      <w:r w:rsidRPr="00285ED8">
        <w:rPr>
          <w:i/>
          <w:iCs/>
          <w:sz w:val="28"/>
          <w:szCs w:val="28"/>
        </w:rPr>
        <w:t xml:space="preserve"> </w:t>
      </w:r>
      <w:r w:rsidRPr="00285ED8">
        <w:rPr>
          <w:sz w:val="28"/>
          <w:szCs w:val="28"/>
        </w:rPr>
        <w:t xml:space="preserve">Цей вид материнської породи спостерігається на схилах </w:t>
      </w:r>
      <w:proofErr w:type="spellStart"/>
      <w:r w:rsidRPr="00285ED8">
        <w:rPr>
          <w:sz w:val="28"/>
          <w:szCs w:val="28"/>
        </w:rPr>
        <w:t>мезорельефа</w:t>
      </w:r>
      <w:proofErr w:type="spellEnd"/>
      <w:r w:rsidRPr="00285ED8">
        <w:rPr>
          <w:sz w:val="28"/>
          <w:szCs w:val="28"/>
        </w:rPr>
        <w:t xml:space="preserve">. Він утвориться через поверхневий стік атмосферних опадів. Тонкі струмки води, що течуть униз по схилі по ґрунтових порах, захоплюють із собою тонкі частки, які в остаточному підсумку відкладаються в підставі схилу, а більше грубі – піщані – залишаються нагорі. У результаті на схилах накопичується досить потужний шар опадів, що мають суглинний склад, а сам схил при цьому </w:t>
      </w:r>
      <w:proofErr w:type="spellStart"/>
      <w:r w:rsidRPr="00285ED8">
        <w:rPr>
          <w:sz w:val="28"/>
          <w:szCs w:val="28"/>
        </w:rPr>
        <w:t>виполаживаеться</w:t>
      </w:r>
      <w:proofErr w:type="spellEnd"/>
      <w:r w:rsidRPr="00285ED8">
        <w:rPr>
          <w:sz w:val="28"/>
          <w:szCs w:val="28"/>
        </w:rPr>
        <w:t xml:space="preserve">.  Опади, що відкладаються </w:t>
      </w:r>
      <w:r w:rsidRPr="00285ED8">
        <w:rPr>
          <w:b/>
          <w:i/>
          <w:iCs/>
          <w:sz w:val="28"/>
          <w:szCs w:val="28"/>
        </w:rPr>
        <w:t xml:space="preserve">в </w:t>
      </w:r>
      <w:r w:rsidRPr="00285ED8">
        <w:rPr>
          <w:b/>
          <w:i/>
          <w:sz w:val="28"/>
          <w:szCs w:val="28"/>
        </w:rPr>
        <w:t>нижній</w:t>
      </w:r>
      <w:r w:rsidRPr="00285ED8">
        <w:rPr>
          <w:sz w:val="28"/>
          <w:szCs w:val="28"/>
        </w:rPr>
        <w:t xml:space="preserve"> частині схилу, називаються делювієм, а </w:t>
      </w:r>
      <w:proofErr w:type="spellStart"/>
      <w:r w:rsidRPr="00285ED8">
        <w:rPr>
          <w:sz w:val="28"/>
          <w:szCs w:val="28"/>
        </w:rPr>
        <w:t>опіщанена</w:t>
      </w:r>
      <w:proofErr w:type="spellEnd"/>
      <w:r w:rsidRPr="00285ED8">
        <w:rPr>
          <w:sz w:val="28"/>
          <w:szCs w:val="28"/>
        </w:rPr>
        <w:t xml:space="preserve"> порода </w:t>
      </w:r>
      <w:r w:rsidRPr="00285ED8">
        <w:rPr>
          <w:b/>
          <w:i/>
          <w:iCs/>
          <w:sz w:val="28"/>
          <w:szCs w:val="28"/>
        </w:rPr>
        <w:t xml:space="preserve">у </w:t>
      </w:r>
      <w:r w:rsidRPr="00285ED8">
        <w:rPr>
          <w:sz w:val="28"/>
          <w:szCs w:val="28"/>
        </w:rPr>
        <w:t>верхній частині схилу - елювієм.</w:t>
      </w:r>
    </w:p>
    <w:p w:rsidR="00855014" w:rsidRPr="00285ED8" w:rsidRDefault="00855014" w:rsidP="00855014">
      <w:pPr>
        <w:jc w:val="both"/>
        <w:rPr>
          <w:sz w:val="28"/>
          <w:szCs w:val="28"/>
        </w:rPr>
      </w:pPr>
      <w:r w:rsidRPr="00285ED8">
        <w:rPr>
          <w:noProof/>
        </w:rPr>
        <w:pict>
          <v:shapetype id="_x0000_t202" coordsize="21600,21600" o:spt="202" path="m,l,21600r21600,l21600,xe">
            <v:stroke joinstyle="miter"/>
            <v:path gradientshapeok="t" o:connecttype="rect"/>
          </v:shapetype>
          <v:shape id="_x0000_s1045" type="#_x0000_t202" style="position:absolute;left:0;text-align:left;margin-left:0;margin-top:0;width:342pt;height:189pt;z-index:251677696">
            <v:textbox style="mso-next-textbox:#_x0000_s1045">
              <w:txbxContent>
                <w:p w:rsidR="00855014" w:rsidRPr="00175CF0" w:rsidRDefault="00855014" w:rsidP="00855014">
                  <w:pPr>
                    <w:jc w:val="center"/>
                    <w:rPr>
                      <w:sz w:val="28"/>
                      <w:szCs w:val="28"/>
                    </w:rPr>
                  </w:pPr>
                  <w:r>
                    <w:rPr>
                      <w:noProof/>
                      <w:sz w:val="28"/>
                      <w:szCs w:val="28"/>
                      <w:lang w:val="en-US" w:eastAsia="en-US"/>
                    </w:rPr>
                    <w:drawing>
                      <wp:inline distT="0" distB="0" distL="0" distR="0">
                        <wp:extent cx="4610100" cy="2000250"/>
                        <wp:effectExtent l="19050" t="0" r="0" b="0"/>
                        <wp:docPr id="3" name="Рисунок 3"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6"/>
                                <pic:cNvPicPr>
                                  <a:picLocks noChangeAspect="1" noChangeArrowheads="1"/>
                                </pic:cNvPicPr>
                              </pic:nvPicPr>
                              <pic:blipFill>
                                <a:blip r:embed="rId19"/>
                                <a:srcRect/>
                                <a:stretch>
                                  <a:fillRect/>
                                </a:stretch>
                              </pic:blipFill>
                              <pic:spPr bwMode="auto">
                                <a:xfrm>
                                  <a:off x="0" y="0"/>
                                  <a:ext cx="4610100" cy="2000250"/>
                                </a:xfrm>
                                <a:prstGeom prst="rect">
                                  <a:avLst/>
                                </a:prstGeom>
                                <a:noFill/>
                                <a:ln w="9525">
                                  <a:noFill/>
                                  <a:miter lim="800000"/>
                                  <a:headEnd/>
                                  <a:tailEnd/>
                                </a:ln>
                              </pic:spPr>
                            </pic:pic>
                          </a:graphicData>
                        </a:graphic>
                      </wp:inline>
                    </w:drawing>
                  </w:r>
                </w:p>
              </w:txbxContent>
            </v:textbox>
            <w10:wrap type="square"/>
          </v:shape>
        </w:pict>
      </w:r>
      <w:r w:rsidRPr="00285ED8">
        <w:rPr>
          <w:b/>
          <w:i/>
          <w:iCs/>
          <w:sz w:val="28"/>
          <w:szCs w:val="28"/>
        </w:rPr>
        <w:t>111. Торф</w:t>
      </w:r>
      <w:r w:rsidRPr="00285ED8">
        <w:rPr>
          <w:b/>
          <w:i/>
          <w:sz w:val="28"/>
          <w:szCs w:val="28"/>
        </w:rPr>
        <w:t>.</w:t>
      </w:r>
      <w:r w:rsidRPr="00285ED8">
        <w:rPr>
          <w:sz w:val="28"/>
          <w:szCs w:val="28"/>
        </w:rPr>
        <w:t xml:space="preserve"> Материнська порода органогенного походження. На старих верхівкових болотах, де шар торфу може досягати декількох метрів, він являє собою субстрат для поселення фітоценозів, отже, є </w:t>
      </w:r>
      <w:r w:rsidRPr="00285ED8">
        <w:rPr>
          <w:sz w:val="28"/>
          <w:szCs w:val="28"/>
        </w:rPr>
        <w:lastRenderedPageBreak/>
        <w:t>материнською породою.</w:t>
      </w:r>
    </w:p>
    <w:p w:rsidR="00855014" w:rsidRPr="00285ED8" w:rsidRDefault="00855014" w:rsidP="00855014">
      <w:pPr>
        <w:jc w:val="both"/>
        <w:rPr>
          <w:sz w:val="28"/>
          <w:szCs w:val="28"/>
        </w:rPr>
      </w:pPr>
    </w:p>
    <w:p w:rsidR="00855014" w:rsidRPr="00285ED8" w:rsidRDefault="00855014" w:rsidP="00855014">
      <w:pPr>
        <w:jc w:val="both"/>
        <w:outlineLvl w:val="4"/>
        <w:rPr>
          <w:b/>
          <w:bCs/>
          <w:i/>
          <w:iCs/>
          <w:sz w:val="28"/>
          <w:szCs w:val="28"/>
        </w:rPr>
      </w:pPr>
      <w:r w:rsidRPr="00285ED8">
        <w:rPr>
          <w:b/>
          <w:bCs/>
          <w:i/>
          <w:iCs/>
          <w:sz w:val="28"/>
          <w:szCs w:val="28"/>
        </w:rPr>
        <w:t xml:space="preserve">Рис. 6. Схема будови долини рівнинної ріки: 1 – русловий </w:t>
      </w:r>
      <w:proofErr w:type="spellStart"/>
      <w:r w:rsidRPr="00285ED8">
        <w:rPr>
          <w:b/>
          <w:bCs/>
          <w:i/>
          <w:iCs/>
          <w:sz w:val="28"/>
          <w:szCs w:val="28"/>
        </w:rPr>
        <w:t>аллювий</w:t>
      </w:r>
      <w:proofErr w:type="spellEnd"/>
      <w:r w:rsidRPr="00285ED8">
        <w:rPr>
          <w:b/>
          <w:bCs/>
          <w:i/>
          <w:iCs/>
          <w:sz w:val="28"/>
          <w:szCs w:val="28"/>
        </w:rPr>
        <w:t xml:space="preserve">; 2 – заплавний </w:t>
      </w:r>
      <w:proofErr w:type="spellStart"/>
      <w:r w:rsidRPr="00285ED8">
        <w:rPr>
          <w:b/>
          <w:bCs/>
          <w:i/>
          <w:iCs/>
          <w:sz w:val="28"/>
          <w:szCs w:val="28"/>
        </w:rPr>
        <w:t>аллювий</w:t>
      </w:r>
      <w:proofErr w:type="spellEnd"/>
      <w:r w:rsidRPr="00285ED8">
        <w:rPr>
          <w:b/>
          <w:bCs/>
          <w:i/>
          <w:iCs/>
          <w:sz w:val="28"/>
          <w:szCs w:val="28"/>
        </w:rPr>
        <w:t xml:space="preserve">; 3 – </w:t>
      </w:r>
      <w:proofErr w:type="spellStart"/>
      <w:r w:rsidRPr="00285ED8">
        <w:rPr>
          <w:b/>
          <w:bCs/>
          <w:i/>
          <w:iCs/>
          <w:sz w:val="28"/>
          <w:szCs w:val="28"/>
        </w:rPr>
        <w:t>старичный</w:t>
      </w:r>
      <w:proofErr w:type="spellEnd"/>
      <w:r w:rsidRPr="00285ED8">
        <w:rPr>
          <w:b/>
          <w:bCs/>
          <w:i/>
          <w:iCs/>
          <w:sz w:val="28"/>
          <w:szCs w:val="28"/>
        </w:rPr>
        <w:t xml:space="preserve"> </w:t>
      </w:r>
      <w:proofErr w:type="spellStart"/>
      <w:r w:rsidRPr="00285ED8">
        <w:rPr>
          <w:b/>
          <w:bCs/>
          <w:i/>
          <w:iCs/>
          <w:sz w:val="28"/>
          <w:szCs w:val="28"/>
        </w:rPr>
        <w:t>аллювий</w:t>
      </w:r>
      <w:proofErr w:type="spellEnd"/>
      <w:r w:rsidRPr="00285ED8">
        <w:rPr>
          <w:b/>
          <w:bCs/>
          <w:i/>
          <w:iCs/>
          <w:sz w:val="28"/>
          <w:szCs w:val="28"/>
        </w:rPr>
        <w:t xml:space="preserve">; 4 – </w:t>
      </w:r>
      <w:proofErr w:type="spellStart"/>
      <w:r w:rsidRPr="00285ED8">
        <w:rPr>
          <w:b/>
          <w:bCs/>
          <w:i/>
          <w:iCs/>
          <w:sz w:val="28"/>
          <w:szCs w:val="28"/>
        </w:rPr>
        <w:t>склонові</w:t>
      </w:r>
      <w:proofErr w:type="spellEnd"/>
      <w:r w:rsidRPr="00285ED8">
        <w:rPr>
          <w:b/>
          <w:bCs/>
          <w:i/>
          <w:iCs/>
          <w:sz w:val="28"/>
          <w:szCs w:val="28"/>
        </w:rPr>
        <w:t xml:space="preserve"> відкладення; 5 – русло ріки; 6 – заплава ріки; 7 – </w:t>
      </w:r>
      <w:proofErr w:type="spellStart"/>
      <w:r w:rsidRPr="00285ED8">
        <w:rPr>
          <w:b/>
          <w:bCs/>
          <w:i/>
          <w:iCs/>
          <w:sz w:val="28"/>
          <w:szCs w:val="28"/>
        </w:rPr>
        <w:t>старица</w:t>
      </w:r>
      <w:proofErr w:type="spellEnd"/>
      <w:r w:rsidRPr="00285ED8">
        <w:rPr>
          <w:b/>
          <w:bCs/>
          <w:i/>
          <w:iCs/>
          <w:sz w:val="28"/>
          <w:szCs w:val="28"/>
        </w:rPr>
        <w:t>, що заростає; 8 - надзаплавна тераса; 9 - берегові вали</w:t>
      </w:r>
    </w:p>
    <w:p w:rsidR="00855014" w:rsidRPr="00285ED8" w:rsidRDefault="00855014" w:rsidP="00855014">
      <w:pPr>
        <w:jc w:val="both"/>
        <w:rPr>
          <w:sz w:val="28"/>
          <w:szCs w:val="28"/>
        </w:rPr>
      </w:pPr>
      <w:r w:rsidRPr="00285ED8">
        <w:rPr>
          <w:b/>
          <w:bCs/>
          <w:sz w:val="28"/>
          <w:szCs w:val="28"/>
        </w:rPr>
        <w:t>Час.</w:t>
      </w:r>
      <w:r w:rsidRPr="00285ED8">
        <w:rPr>
          <w:sz w:val="28"/>
          <w:szCs w:val="28"/>
        </w:rPr>
        <w:t xml:space="preserve"> На властивості ґрунту впливає й вік материнської породи. Так, флювіогляціальні піски на території південної тайги менш багаті мінеральними елементами, чим такі ж піски в північній тайзі на північно-заході Росії. Це пов'язане з тим, що піщані відкладення північних районів більше молоді, чим південних. Перші сформувалися при таненні останнього льодовика приблизно 10 000 років тому, а другі - набагато раніше, при таненні льодовиків, що існували в попередні стадії заледеніння. Тому піщані ґрунти на півдні тайгової зони піддавалися хімічному вивітрюванню (опідзолюванню й т.д.) більше тривалий час, чим на півночі. </w:t>
      </w:r>
    </w:p>
    <w:p w:rsidR="00855014" w:rsidRPr="00285ED8" w:rsidRDefault="00855014" w:rsidP="00855014">
      <w:pPr>
        <w:jc w:val="both"/>
        <w:rPr>
          <w:sz w:val="28"/>
          <w:szCs w:val="28"/>
        </w:rPr>
      </w:pPr>
    </w:p>
    <w:p w:rsidR="00855014" w:rsidRPr="00285ED8" w:rsidRDefault="00855014" w:rsidP="00855014">
      <w:pPr>
        <w:ind w:firstLine="720"/>
        <w:jc w:val="both"/>
        <w:rPr>
          <w:sz w:val="28"/>
          <w:szCs w:val="28"/>
        </w:rPr>
      </w:pPr>
      <w:r w:rsidRPr="00285ED8">
        <w:rPr>
          <w:sz w:val="28"/>
          <w:szCs w:val="28"/>
        </w:rPr>
        <w:t>6</w:t>
      </w:r>
      <w:r w:rsidRPr="00285ED8">
        <w:rPr>
          <w:b/>
          <w:sz w:val="28"/>
          <w:szCs w:val="28"/>
        </w:rPr>
        <w:t>.3. Роль мікроорганізмів у ґрунтоутворенні.</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     Від характеру рослинності, що поселяється в певнім місці, прямо залежить характер ґрунту, що формується тут, і навпаки. Рослинність впливає на ґрунти як прямо, так й опосередковано. Прямий вплив полягає у відкладенні на поверхні ґрунту </w:t>
      </w:r>
      <w:proofErr w:type="spellStart"/>
      <w:r w:rsidRPr="00285ED8">
        <w:rPr>
          <w:sz w:val="28"/>
          <w:szCs w:val="28"/>
        </w:rPr>
        <w:t>опада</w:t>
      </w:r>
      <w:proofErr w:type="spellEnd"/>
      <w:r w:rsidRPr="00285ED8">
        <w:rPr>
          <w:sz w:val="28"/>
          <w:szCs w:val="28"/>
        </w:rPr>
        <w:t xml:space="preserve">, що, розкладаючись, спричиняється її фізико-хімічні властивості. Так, хвойні породи дають більше кислий </w:t>
      </w:r>
      <w:proofErr w:type="spellStart"/>
      <w:r w:rsidRPr="00285ED8">
        <w:rPr>
          <w:sz w:val="28"/>
          <w:szCs w:val="28"/>
        </w:rPr>
        <w:t>опад</w:t>
      </w:r>
      <w:proofErr w:type="spellEnd"/>
      <w:r w:rsidRPr="00285ED8">
        <w:rPr>
          <w:sz w:val="28"/>
          <w:szCs w:val="28"/>
        </w:rPr>
        <w:t xml:space="preserve">, чим листяні, що сприяє розвитку підзолистого процесу під хвойними лісами. </w:t>
      </w:r>
      <w:proofErr w:type="spellStart"/>
      <w:r w:rsidRPr="00285ED8">
        <w:rPr>
          <w:sz w:val="28"/>
          <w:szCs w:val="28"/>
        </w:rPr>
        <w:t>Опад</w:t>
      </w:r>
      <w:proofErr w:type="spellEnd"/>
      <w:r w:rsidRPr="00285ED8">
        <w:rPr>
          <w:sz w:val="28"/>
          <w:szCs w:val="28"/>
        </w:rPr>
        <w:t xml:space="preserve"> </w:t>
      </w:r>
      <w:proofErr w:type="spellStart"/>
      <w:r w:rsidRPr="00285ED8">
        <w:rPr>
          <w:sz w:val="28"/>
          <w:szCs w:val="28"/>
        </w:rPr>
        <w:t>широколиствяних</w:t>
      </w:r>
      <w:proofErr w:type="spellEnd"/>
      <w:r w:rsidRPr="00285ED8">
        <w:rPr>
          <w:sz w:val="28"/>
          <w:szCs w:val="28"/>
        </w:rPr>
        <w:t xml:space="preserve"> порід має </w:t>
      </w:r>
      <w:proofErr w:type="spellStart"/>
      <w:r w:rsidRPr="00285ED8">
        <w:rPr>
          <w:sz w:val="28"/>
          <w:szCs w:val="28"/>
        </w:rPr>
        <w:t>слабокислу</w:t>
      </w:r>
      <w:proofErr w:type="spellEnd"/>
      <w:r w:rsidRPr="00285ED8">
        <w:rPr>
          <w:sz w:val="28"/>
          <w:szCs w:val="28"/>
        </w:rPr>
        <w:t xml:space="preserve"> і нейтральну реакцію й містить багато кальцію, що є одним з головних елементів у формуванні властивостей ґрунтів, сприятливих у </w:t>
      </w:r>
      <w:proofErr w:type="spellStart"/>
      <w:r w:rsidRPr="00285ED8">
        <w:rPr>
          <w:sz w:val="28"/>
          <w:szCs w:val="28"/>
        </w:rPr>
        <w:t>лісорослииному</w:t>
      </w:r>
      <w:proofErr w:type="spellEnd"/>
      <w:r w:rsidRPr="00285ED8">
        <w:rPr>
          <w:sz w:val="28"/>
          <w:szCs w:val="28"/>
        </w:rPr>
        <w:t xml:space="preserve"> відношенні. Мохова рослинність, відкладаючи шари торфу, часто підтягує догори рівень ґрунтових вод, погіршуючи </w:t>
      </w:r>
      <w:proofErr w:type="spellStart"/>
      <w:r w:rsidRPr="00285ED8">
        <w:rPr>
          <w:sz w:val="28"/>
          <w:szCs w:val="28"/>
        </w:rPr>
        <w:t>лісорослинні</w:t>
      </w:r>
      <w:proofErr w:type="spellEnd"/>
      <w:r w:rsidRPr="00285ED8">
        <w:rPr>
          <w:sz w:val="28"/>
          <w:szCs w:val="28"/>
        </w:rPr>
        <w:t xml:space="preserve"> умови. </w:t>
      </w:r>
    </w:p>
    <w:p w:rsidR="00855014" w:rsidRPr="00285ED8" w:rsidRDefault="00855014" w:rsidP="00855014">
      <w:pPr>
        <w:jc w:val="both"/>
        <w:rPr>
          <w:sz w:val="28"/>
          <w:szCs w:val="28"/>
        </w:rPr>
      </w:pPr>
      <w:r w:rsidRPr="00285ED8">
        <w:rPr>
          <w:sz w:val="28"/>
          <w:szCs w:val="28"/>
        </w:rPr>
        <w:t xml:space="preserve">     Створювана в такий спосіб середовище визначає характер місцеперебування для ґрунтової </w:t>
      </w:r>
      <w:proofErr w:type="spellStart"/>
      <w:r w:rsidRPr="00285ED8">
        <w:rPr>
          <w:sz w:val="28"/>
          <w:szCs w:val="28"/>
        </w:rPr>
        <w:t>мікро-</w:t>
      </w:r>
      <w:proofErr w:type="spellEnd"/>
      <w:r w:rsidRPr="00285ED8">
        <w:rPr>
          <w:sz w:val="28"/>
          <w:szCs w:val="28"/>
        </w:rPr>
        <w:t xml:space="preserve"> і </w:t>
      </w:r>
      <w:proofErr w:type="spellStart"/>
      <w:r w:rsidRPr="00285ED8">
        <w:rPr>
          <w:sz w:val="28"/>
          <w:szCs w:val="28"/>
        </w:rPr>
        <w:t>мезофауни</w:t>
      </w:r>
      <w:proofErr w:type="spellEnd"/>
      <w:r w:rsidRPr="00285ED8">
        <w:rPr>
          <w:sz w:val="28"/>
          <w:szCs w:val="28"/>
        </w:rPr>
        <w:t xml:space="preserve">, представники якої також впливають на процес ґрунтоутворення, розпушуючи, перемішуючи різнорідні ділянки ґрунту, розкладаючи органікові. Таким чином, непрямий вплив рослинності на ґрунти полягає в створенні середовища для поселення фауни </w:t>
      </w:r>
      <w:proofErr w:type="spellStart"/>
      <w:r w:rsidRPr="00285ED8">
        <w:rPr>
          <w:sz w:val="28"/>
          <w:szCs w:val="28"/>
        </w:rPr>
        <w:t>редуцентів</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     Колосальна роль у ґрунтоутворенні – нижчі бактерії (Б). Б. здатні засвоювати з атмосфери O</w:t>
      </w:r>
      <w:r w:rsidRPr="00285ED8">
        <w:rPr>
          <w:sz w:val="28"/>
          <w:szCs w:val="28"/>
          <w:vertAlign w:val="subscript"/>
        </w:rPr>
        <w:t>2</w:t>
      </w:r>
      <w:r w:rsidRPr="00285ED8">
        <w:rPr>
          <w:sz w:val="28"/>
          <w:szCs w:val="28"/>
        </w:rPr>
        <w:t>, N</w:t>
      </w:r>
      <w:r w:rsidRPr="00285ED8">
        <w:rPr>
          <w:sz w:val="28"/>
          <w:szCs w:val="28"/>
          <w:vertAlign w:val="subscript"/>
        </w:rPr>
        <w:t>2</w:t>
      </w:r>
      <w:r w:rsidRPr="00285ED8">
        <w:rPr>
          <w:sz w:val="28"/>
          <w:szCs w:val="28"/>
        </w:rPr>
        <w:t>, H</w:t>
      </w:r>
      <w:r w:rsidRPr="00285ED8">
        <w:rPr>
          <w:sz w:val="28"/>
          <w:szCs w:val="28"/>
          <w:vertAlign w:val="subscript"/>
        </w:rPr>
        <w:t>2</w:t>
      </w:r>
      <w:r w:rsidRPr="00285ED8">
        <w:rPr>
          <w:sz w:val="28"/>
          <w:szCs w:val="28"/>
        </w:rPr>
        <w:t>, C</w:t>
      </w:r>
      <w:r w:rsidRPr="00285ED8">
        <w:rPr>
          <w:sz w:val="28"/>
          <w:szCs w:val="28"/>
          <w:vertAlign w:val="subscript"/>
        </w:rPr>
        <w:t>2</w:t>
      </w:r>
      <w:r w:rsidRPr="00285ED8">
        <w:rPr>
          <w:sz w:val="28"/>
          <w:szCs w:val="28"/>
        </w:rPr>
        <w:t>.</w:t>
      </w:r>
      <w:r w:rsidRPr="00285ED8">
        <w:rPr>
          <w:sz w:val="28"/>
          <w:szCs w:val="28"/>
          <w:vertAlign w:val="subscript"/>
        </w:rPr>
        <w:t xml:space="preserve"> </w:t>
      </w:r>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Азот фіксатори – бактерії, здатні засвоювати атмосферний азот. </w:t>
      </w:r>
      <w:proofErr w:type="spellStart"/>
      <w:r w:rsidRPr="00285ED8">
        <w:rPr>
          <w:sz w:val="28"/>
          <w:szCs w:val="28"/>
        </w:rPr>
        <w:t>Нітріфікатори</w:t>
      </w:r>
      <w:proofErr w:type="spellEnd"/>
      <w:r w:rsidRPr="00285ED8">
        <w:rPr>
          <w:sz w:val="28"/>
          <w:szCs w:val="28"/>
        </w:rPr>
        <w:t xml:space="preserve"> -  бактерії, які засвоюють азот з аміачних з'єднань. Здатні окисляти аміачний азот. 2 NH</w:t>
      </w:r>
      <w:r w:rsidRPr="00285ED8">
        <w:rPr>
          <w:sz w:val="28"/>
          <w:szCs w:val="28"/>
          <w:vertAlign w:val="subscript"/>
        </w:rPr>
        <w:t>3</w:t>
      </w:r>
      <w:r w:rsidRPr="00285ED8">
        <w:rPr>
          <w:sz w:val="28"/>
          <w:szCs w:val="28"/>
        </w:rPr>
        <w:t xml:space="preserve"> + 3O</w:t>
      </w:r>
      <w:r w:rsidRPr="00285ED8">
        <w:rPr>
          <w:sz w:val="28"/>
          <w:szCs w:val="28"/>
          <w:vertAlign w:val="subscript"/>
        </w:rPr>
        <w:t>2</w:t>
      </w:r>
      <w:r w:rsidRPr="00285ED8">
        <w:rPr>
          <w:sz w:val="28"/>
          <w:szCs w:val="28"/>
        </w:rPr>
        <w:t xml:space="preserve"> →2HNO</w:t>
      </w:r>
      <w:r w:rsidRPr="00285ED8">
        <w:rPr>
          <w:sz w:val="28"/>
          <w:szCs w:val="28"/>
          <w:vertAlign w:val="subscript"/>
        </w:rPr>
        <w:t>2</w:t>
      </w:r>
      <w:r w:rsidRPr="00285ED8">
        <w:rPr>
          <w:sz w:val="28"/>
          <w:szCs w:val="28"/>
        </w:rPr>
        <w:t xml:space="preserve"> + 158 кал.</w:t>
      </w:r>
    </w:p>
    <w:p w:rsidR="00855014" w:rsidRPr="00285ED8" w:rsidRDefault="00855014" w:rsidP="00855014">
      <w:pPr>
        <w:jc w:val="both"/>
        <w:rPr>
          <w:sz w:val="28"/>
          <w:szCs w:val="28"/>
          <w:vertAlign w:val="superscript"/>
        </w:rPr>
      </w:pPr>
      <w:proofErr w:type="spellStart"/>
      <w:r w:rsidRPr="00285ED8">
        <w:rPr>
          <w:sz w:val="28"/>
          <w:szCs w:val="28"/>
        </w:rPr>
        <w:t>Нітріфікатори</w:t>
      </w:r>
      <w:proofErr w:type="spellEnd"/>
      <w:r w:rsidRPr="00285ED8">
        <w:rPr>
          <w:sz w:val="28"/>
          <w:szCs w:val="28"/>
        </w:rPr>
        <w:t xml:space="preserve"> (</w:t>
      </w:r>
      <w:proofErr w:type="spellStart"/>
      <w:r w:rsidRPr="00285ED8">
        <w:rPr>
          <w:sz w:val="28"/>
          <w:szCs w:val="28"/>
        </w:rPr>
        <w:t>nitrasamonas</w:t>
      </w:r>
      <w:proofErr w:type="spellEnd"/>
      <w:r w:rsidRPr="00285ED8">
        <w:rPr>
          <w:sz w:val="28"/>
          <w:szCs w:val="28"/>
        </w:rPr>
        <w:t>) недоступний аміачний азот переводять в аміачну кислоту. HNO</w:t>
      </w:r>
      <w:r w:rsidRPr="00285ED8">
        <w:rPr>
          <w:sz w:val="28"/>
          <w:szCs w:val="28"/>
          <w:vertAlign w:val="subscript"/>
        </w:rPr>
        <w:t xml:space="preserve">2 </w:t>
      </w:r>
      <w:r w:rsidRPr="00285ED8">
        <w:rPr>
          <w:sz w:val="28"/>
          <w:szCs w:val="28"/>
        </w:rPr>
        <w:t>↔ H</w:t>
      </w:r>
      <w:r w:rsidRPr="00285ED8">
        <w:rPr>
          <w:sz w:val="28"/>
          <w:szCs w:val="28"/>
          <w:vertAlign w:val="superscript"/>
        </w:rPr>
        <w:t>+</w:t>
      </w:r>
      <w:r w:rsidRPr="00285ED8">
        <w:rPr>
          <w:sz w:val="28"/>
          <w:szCs w:val="28"/>
        </w:rPr>
        <w:t xml:space="preserve"> + NO</w:t>
      </w:r>
      <w:r w:rsidRPr="00285ED8">
        <w:rPr>
          <w:sz w:val="28"/>
          <w:szCs w:val="28"/>
          <w:vertAlign w:val="subscript"/>
        </w:rPr>
        <w:t>2</w:t>
      </w:r>
      <w:r w:rsidRPr="00285ED8">
        <w:rPr>
          <w:sz w:val="28"/>
          <w:szCs w:val="28"/>
          <w:vertAlign w:val="superscript"/>
        </w:rPr>
        <w:t>-</w:t>
      </w:r>
    </w:p>
    <w:p w:rsidR="00855014" w:rsidRPr="00285ED8" w:rsidRDefault="00855014" w:rsidP="00855014">
      <w:pPr>
        <w:jc w:val="both"/>
        <w:rPr>
          <w:sz w:val="28"/>
          <w:szCs w:val="28"/>
        </w:rPr>
      </w:pPr>
      <w:r w:rsidRPr="00285ED8">
        <w:rPr>
          <w:sz w:val="28"/>
          <w:szCs w:val="28"/>
        </w:rPr>
        <w:lastRenderedPageBreak/>
        <w:t xml:space="preserve">Рослини засвоюють живильні елементи в іонній формі. </w:t>
      </w:r>
      <w:proofErr w:type="spellStart"/>
      <w:r w:rsidRPr="00285ED8">
        <w:rPr>
          <w:sz w:val="28"/>
          <w:szCs w:val="28"/>
        </w:rPr>
        <w:t>Нітріфікатори</w:t>
      </w:r>
      <w:proofErr w:type="spellEnd"/>
      <w:r w:rsidRPr="00285ED8">
        <w:rPr>
          <w:sz w:val="28"/>
          <w:szCs w:val="28"/>
        </w:rPr>
        <w:t xml:space="preserve"> здатні окисляти далі HNO</w:t>
      </w:r>
      <w:r w:rsidRPr="00285ED8">
        <w:rPr>
          <w:sz w:val="28"/>
          <w:szCs w:val="28"/>
          <w:vertAlign w:val="subscript"/>
        </w:rPr>
        <w:t xml:space="preserve">2  </w:t>
      </w:r>
      <w:r w:rsidRPr="00285ED8">
        <w:rPr>
          <w:sz w:val="28"/>
          <w:szCs w:val="28"/>
        </w:rPr>
        <w:t>до азотної кислоти.</w:t>
      </w:r>
    </w:p>
    <w:p w:rsidR="00855014" w:rsidRPr="00285ED8" w:rsidRDefault="00855014" w:rsidP="00855014">
      <w:pPr>
        <w:jc w:val="both"/>
        <w:rPr>
          <w:sz w:val="28"/>
          <w:szCs w:val="28"/>
          <w:vertAlign w:val="subscript"/>
        </w:rPr>
      </w:pPr>
      <w:r w:rsidRPr="00285ED8">
        <w:rPr>
          <w:noProof/>
          <w:sz w:val="28"/>
          <w:szCs w:val="28"/>
          <w:vertAlign w:val="subscript"/>
        </w:rPr>
        <w:pict>
          <v:line id="_x0000_s1046" style="position:absolute;left:0;text-align:left;z-index:251678720" from="108pt,13.45pt" to="117pt,31.45pt">
            <v:stroke endarrow="block"/>
          </v:line>
        </w:pict>
      </w:r>
      <w:r w:rsidRPr="00285ED8">
        <w:rPr>
          <w:noProof/>
          <w:sz w:val="28"/>
          <w:szCs w:val="28"/>
          <w:vertAlign w:val="subscript"/>
        </w:rPr>
        <w:pict>
          <v:line id="_x0000_s1047" style="position:absolute;left:0;text-align:left;flip:x;z-index:251679744" from="81pt,13.45pt" to="90.05pt,31.45pt">
            <v:stroke endarrow="block"/>
          </v:line>
        </w:pict>
      </w:r>
      <w:r w:rsidRPr="00285ED8">
        <w:rPr>
          <w:sz w:val="28"/>
          <w:szCs w:val="28"/>
        </w:rPr>
        <w:t>HNO</w:t>
      </w:r>
      <w:r w:rsidRPr="00285ED8">
        <w:rPr>
          <w:sz w:val="28"/>
          <w:szCs w:val="28"/>
          <w:vertAlign w:val="subscript"/>
        </w:rPr>
        <w:t xml:space="preserve">2 </w:t>
      </w:r>
      <w:r w:rsidRPr="00285ED8">
        <w:rPr>
          <w:sz w:val="28"/>
          <w:szCs w:val="28"/>
        </w:rPr>
        <w:t>+ O</w:t>
      </w:r>
      <w:r w:rsidRPr="00285ED8">
        <w:rPr>
          <w:sz w:val="28"/>
          <w:szCs w:val="28"/>
          <w:vertAlign w:val="subscript"/>
        </w:rPr>
        <w:t xml:space="preserve">2 </w:t>
      </w:r>
      <w:r w:rsidRPr="00285ED8">
        <w:rPr>
          <w:sz w:val="28"/>
          <w:szCs w:val="28"/>
        </w:rPr>
        <w:t>→ HNO</w:t>
      </w:r>
      <w:r w:rsidRPr="00285ED8">
        <w:rPr>
          <w:sz w:val="28"/>
          <w:szCs w:val="28"/>
          <w:vertAlign w:val="subscript"/>
        </w:rPr>
        <w:t>3</w:t>
      </w:r>
    </w:p>
    <w:p w:rsidR="00855014" w:rsidRPr="00285ED8" w:rsidRDefault="00855014" w:rsidP="00855014">
      <w:pPr>
        <w:jc w:val="both"/>
        <w:rPr>
          <w:sz w:val="28"/>
          <w:szCs w:val="28"/>
          <w:vertAlign w:val="subscript"/>
        </w:rPr>
      </w:pPr>
    </w:p>
    <w:p w:rsidR="00855014" w:rsidRPr="00285ED8" w:rsidRDefault="00855014" w:rsidP="00855014">
      <w:pPr>
        <w:jc w:val="both"/>
        <w:rPr>
          <w:sz w:val="28"/>
          <w:szCs w:val="28"/>
          <w:vertAlign w:val="superscript"/>
        </w:rPr>
      </w:pPr>
      <w:r w:rsidRPr="00285ED8">
        <w:rPr>
          <w:sz w:val="28"/>
          <w:szCs w:val="28"/>
        </w:rPr>
        <w:t xml:space="preserve">                      H</w:t>
      </w:r>
      <w:r w:rsidRPr="00285ED8">
        <w:rPr>
          <w:sz w:val="28"/>
          <w:szCs w:val="28"/>
          <w:vertAlign w:val="superscript"/>
        </w:rPr>
        <w:t>+</w:t>
      </w:r>
      <w:r w:rsidRPr="00285ED8">
        <w:rPr>
          <w:sz w:val="28"/>
          <w:szCs w:val="28"/>
        </w:rPr>
        <w:t xml:space="preserve">       NO</w:t>
      </w:r>
      <w:r w:rsidRPr="00285ED8">
        <w:rPr>
          <w:sz w:val="28"/>
          <w:szCs w:val="28"/>
          <w:vertAlign w:val="subscript"/>
        </w:rPr>
        <w:t>3</w:t>
      </w:r>
      <w:r w:rsidRPr="00285ED8">
        <w:rPr>
          <w:sz w:val="28"/>
          <w:szCs w:val="28"/>
          <w:vertAlign w:val="superscript"/>
        </w:rPr>
        <w:t>-</w:t>
      </w:r>
    </w:p>
    <w:p w:rsidR="00855014" w:rsidRPr="00285ED8" w:rsidRDefault="00855014" w:rsidP="00855014">
      <w:pPr>
        <w:jc w:val="both"/>
        <w:rPr>
          <w:sz w:val="28"/>
          <w:szCs w:val="28"/>
        </w:rPr>
      </w:pPr>
      <w:proofErr w:type="spellStart"/>
      <w:r w:rsidRPr="00285ED8">
        <w:rPr>
          <w:sz w:val="28"/>
          <w:szCs w:val="28"/>
          <w:u w:val="single"/>
        </w:rPr>
        <w:t>Амоніфікатори</w:t>
      </w:r>
      <w:proofErr w:type="spellEnd"/>
      <w:r w:rsidRPr="00285ED8">
        <w:rPr>
          <w:sz w:val="28"/>
          <w:szCs w:val="28"/>
        </w:rPr>
        <w:t xml:space="preserve"> – засвоюють азот з білкових з'єднань і переводять його в доступну форму. Серед групи бактерій азот фіксаторів існує рід </w:t>
      </w:r>
      <w:proofErr w:type="spellStart"/>
      <w:r w:rsidRPr="00285ED8">
        <w:rPr>
          <w:sz w:val="28"/>
          <w:szCs w:val="28"/>
        </w:rPr>
        <w:t>Clostridium</w:t>
      </w:r>
      <w:proofErr w:type="spellEnd"/>
      <w:r w:rsidRPr="00285ED8">
        <w:rPr>
          <w:sz w:val="28"/>
          <w:szCs w:val="28"/>
        </w:rPr>
        <w:t xml:space="preserve"> </w:t>
      </w:r>
      <w:proofErr w:type="spellStart"/>
      <w:r w:rsidRPr="00285ED8">
        <w:rPr>
          <w:sz w:val="28"/>
          <w:szCs w:val="28"/>
        </w:rPr>
        <w:t>azotobacter</w:t>
      </w:r>
      <w:proofErr w:type="spellEnd"/>
      <w:r w:rsidRPr="00285ED8">
        <w:rPr>
          <w:sz w:val="28"/>
          <w:szCs w:val="28"/>
        </w:rPr>
        <w:t xml:space="preserve"> - паразитують на коріннях бобових  рослин і засвоюють атмосферний азот.</w:t>
      </w:r>
    </w:p>
    <w:p w:rsidR="00855014" w:rsidRPr="00285ED8" w:rsidRDefault="00855014" w:rsidP="00855014">
      <w:pPr>
        <w:jc w:val="both"/>
        <w:rPr>
          <w:sz w:val="28"/>
          <w:szCs w:val="28"/>
        </w:rPr>
      </w:pPr>
      <w:r w:rsidRPr="00285ED8">
        <w:rPr>
          <w:sz w:val="28"/>
          <w:szCs w:val="28"/>
        </w:rPr>
        <w:t xml:space="preserve">     Колосальна роль бактерій у мінералізації рослинного </w:t>
      </w:r>
      <w:proofErr w:type="spellStart"/>
      <w:r w:rsidRPr="00285ED8">
        <w:rPr>
          <w:sz w:val="28"/>
          <w:szCs w:val="28"/>
        </w:rPr>
        <w:t>опада</w:t>
      </w:r>
      <w:proofErr w:type="spellEnd"/>
      <w:r w:rsidRPr="00285ED8">
        <w:rPr>
          <w:sz w:val="28"/>
          <w:szCs w:val="28"/>
        </w:rPr>
        <w:t xml:space="preserve"> трав'янистих співтовариств. Бактерії  - </w:t>
      </w:r>
      <w:proofErr w:type="spellStart"/>
      <w:r w:rsidRPr="00285ED8">
        <w:rPr>
          <w:sz w:val="28"/>
          <w:szCs w:val="28"/>
        </w:rPr>
        <w:t>гумусоутворюючі</w:t>
      </w:r>
      <w:proofErr w:type="spellEnd"/>
      <w:r w:rsidRPr="00285ED8">
        <w:rPr>
          <w:sz w:val="28"/>
          <w:szCs w:val="28"/>
        </w:rPr>
        <w:t>, за рахунок бактерій у гумусі - гумідні кислоти.</w:t>
      </w:r>
    </w:p>
    <w:p w:rsidR="00855014" w:rsidRPr="00285ED8" w:rsidRDefault="00855014" w:rsidP="00855014">
      <w:pPr>
        <w:jc w:val="both"/>
        <w:rPr>
          <w:sz w:val="28"/>
          <w:szCs w:val="28"/>
        </w:rPr>
      </w:pPr>
      <w:r w:rsidRPr="00285ED8">
        <w:rPr>
          <w:sz w:val="28"/>
          <w:szCs w:val="28"/>
        </w:rPr>
        <w:t xml:space="preserve">     </w:t>
      </w:r>
      <w:r w:rsidRPr="00285ED8">
        <w:rPr>
          <w:sz w:val="28"/>
          <w:szCs w:val="28"/>
          <w:u w:val="single"/>
        </w:rPr>
        <w:t>Грибна мікрофлора</w:t>
      </w:r>
      <w:r w:rsidRPr="00285ED8">
        <w:rPr>
          <w:sz w:val="28"/>
          <w:szCs w:val="28"/>
        </w:rPr>
        <w:t xml:space="preserve"> типова для лісових ценозів. Її значення: </w:t>
      </w:r>
      <w:proofErr w:type="spellStart"/>
      <w:r w:rsidRPr="00285ED8">
        <w:rPr>
          <w:sz w:val="28"/>
          <w:szCs w:val="28"/>
        </w:rPr>
        <w:t>-мінералізація</w:t>
      </w:r>
      <w:proofErr w:type="spellEnd"/>
      <w:r w:rsidRPr="00285ED8">
        <w:rPr>
          <w:sz w:val="28"/>
          <w:szCs w:val="28"/>
        </w:rPr>
        <w:t xml:space="preserve"> рослинного </w:t>
      </w:r>
      <w:proofErr w:type="spellStart"/>
      <w:r w:rsidRPr="00285ED8">
        <w:rPr>
          <w:sz w:val="28"/>
          <w:szCs w:val="28"/>
        </w:rPr>
        <w:t>опада</w:t>
      </w:r>
      <w:proofErr w:type="spellEnd"/>
      <w:r w:rsidRPr="00285ED8">
        <w:rPr>
          <w:sz w:val="28"/>
          <w:szCs w:val="28"/>
        </w:rPr>
        <w:t xml:space="preserve">, </w:t>
      </w:r>
      <w:proofErr w:type="spellStart"/>
      <w:r w:rsidRPr="00285ED8">
        <w:rPr>
          <w:sz w:val="28"/>
          <w:szCs w:val="28"/>
        </w:rPr>
        <w:t>-утворення</w:t>
      </w:r>
      <w:proofErr w:type="spellEnd"/>
      <w:r w:rsidRPr="00285ED8">
        <w:rPr>
          <w:sz w:val="28"/>
          <w:szCs w:val="28"/>
        </w:rPr>
        <w:t xml:space="preserve"> гумусу. У лісових співтовариствах мінералізація відбувається завдяки мікрофлорі. Вони сприяють переходу порід у доступну форму. Беруть участь в утворенні гумусу. У складі гумусу в лісових ценозах входить </w:t>
      </w:r>
      <w:proofErr w:type="spellStart"/>
      <w:r w:rsidRPr="00285ED8">
        <w:rPr>
          <w:sz w:val="28"/>
          <w:szCs w:val="28"/>
        </w:rPr>
        <w:t>фульвокислота</w:t>
      </w:r>
      <w:proofErr w:type="spellEnd"/>
      <w:r w:rsidRPr="00285ED8">
        <w:rPr>
          <w:sz w:val="28"/>
          <w:szCs w:val="28"/>
        </w:rPr>
        <w:t xml:space="preserve">, у трав'янистих гумінова. </w:t>
      </w:r>
    </w:p>
    <w:p w:rsidR="00855014" w:rsidRPr="00285ED8" w:rsidRDefault="00855014" w:rsidP="00855014">
      <w:pPr>
        <w:jc w:val="both"/>
        <w:rPr>
          <w:sz w:val="28"/>
          <w:szCs w:val="28"/>
        </w:rPr>
      </w:pPr>
      <w:r w:rsidRPr="00285ED8">
        <w:rPr>
          <w:sz w:val="28"/>
          <w:szCs w:val="28"/>
        </w:rPr>
        <w:t xml:space="preserve">     </w:t>
      </w:r>
      <w:r w:rsidRPr="00285ED8">
        <w:rPr>
          <w:sz w:val="28"/>
          <w:szCs w:val="28"/>
          <w:u w:val="single"/>
        </w:rPr>
        <w:t>Водорості.</w:t>
      </w:r>
      <w:r w:rsidRPr="00285ED8">
        <w:rPr>
          <w:sz w:val="28"/>
          <w:szCs w:val="28"/>
        </w:rPr>
        <w:t xml:space="preserve"> Синьо-зелені водорості засвоюють атмосферний азот. Ґрунти збагачуються органічними речовиною. Лишайник - симбіоз гриба й водорості: - сприяють збагаченню субстрату органічною речовиною; - розкладають рослинні залишки; - участь у процесах вивітрювання</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28"/>
          <w:szCs w:val="28"/>
        </w:rPr>
        <w:t>6.4. Роль вищих рослин у ґрунтоутворенні</w:t>
      </w:r>
    </w:p>
    <w:p w:rsidR="00855014" w:rsidRPr="00285ED8" w:rsidRDefault="00855014" w:rsidP="00855014">
      <w:pPr>
        <w:ind w:firstLine="708"/>
        <w:jc w:val="both"/>
        <w:rPr>
          <w:sz w:val="28"/>
          <w:szCs w:val="28"/>
        </w:rPr>
      </w:pPr>
    </w:p>
    <w:p w:rsidR="00855014" w:rsidRPr="00285ED8" w:rsidRDefault="00855014" w:rsidP="00855014">
      <w:pPr>
        <w:ind w:firstLine="708"/>
        <w:jc w:val="both"/>
        <w:rPr>
          <w:sz w:val="28"/>
          <w:szCs w:val="28"/>
        </w:rPr>
      </w:pPr>
      <w:r w:rsidRPr="00285ED8">
        <w:rPr>
          <w:sz w:val="28"/>
          <w:szCs w:val="28"/>
        </w:rPr>
        <w:t>Вищі рослини відіграють колосальну роль у ґрунтоутворенні. Біологічний круговорот. Рослини засвоюють живильні елементи на іоном рівні, засвоюють живильні елементи з водяних розчинів.</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Основну частину живої речовини суши утворять вищі рослини. </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w:t>
      </w:r>
      <w:r w:rsidRPr="00285ED8">
        <w:rPr>
          <w:b/>
          <w:bCs/>
          <w:sz w:val="28"/>
          <w:szCs w:val="28"/>
        </w:rPr>
        <w:t xml:space="preserve">Вищі рослини як генератор органічної речовини. </w:t>
      </w:r>
      <w:r w:rsidRPr="00285ED8">
        <w:rPr>
          <w:sz w:val="28"/>
          <w:szCs w:val="28"/>
        </w:rPr>
        <w:t>Утворення органічної речовини в основному пов'язане з фотосинтезом - процесом, що здійснюється в зелених частинах рослин при участі хлорофілу. Рослини, поглинаючи вуглекислий газ із атмосфери й воду, синтезують органічна речовина відповідно до схеми:</w:t>
      </w:r>
    </w:p>
    <w:p w:rsidR="00855014" w:rsidRPr="00285ED8" w:rsidRDefault="00855014" w:rsidP="00855014">
      <w:pPr>
        <w:shd w:val="clear" w:color="auto" w:fill="FFFFFF"/>
        <w:autoSpaceDE w:val="0"/>
        <w:autoSpaceDN w:val="0"/>
        <w:adjustRightInd w:val="0"/>
        <w:jc w:val="both"/>
        <w:rPr>
          <w:b/>
          <w:bCs/>
          <w:sz w:val="28"/>
          <w:szCs w:val="28"/>
        </w:rPr>
      </w:pPr>
      <w:r w:rsidRPr="00285ED8">
        <w:rPr>
          <w:b/>
          <w:bCs/>
          <w:sz w:val="28"/>
          <w:szCs w:val="28"/>
        </w:rPr>
        <w:t xml:space="preserve">                                   Світло, хлорофіл </w:t>
      </w:r>
    </w:p>
    <w:p w:rsidR="00855014" w:rsidRPr="00285ED8" w:rsidRDefault="00855014" w:rsidP="00855014">
      <w:pPr>
        <w:shd w:val="clear" w:color="auto" w:fill="FFFFFF"/>
        <w:autoSpaceDE w:val="0"/>
        <w:autoSpaceDN w:val="0"/>
        <w:adjustRightInd w:val="0"/>
        <w:jc w:val="both"/>
        <w:rPr>
          <w:b/>
          <w:sz w:val="28"/>
          <w:szCs w:val="28"/>
        </w:rPr>
      </w:pPr>
      <w:r w:rsidRPr="00285ED8">
        <w:rPr>
          <w:b/>
          <w:bCs/>
          <w:sz w:val="28"/>
          <w:szCs w:val="28"/>
        </w:rPr>
        <w:t>6О</w:t>
      </w:r>
      <w:r w:rsidRPr="00285ED8">
        <w:rPr>
          <w:b/>
          <w:bCs/>
          <w:sz w:val="28"/>
          <w:szCs w:val="28"/>
          <w:vertAlign w:val="subscript"/>
        </w:rPr>
        <w:t>2</w:t>
      </w:r>
      <w:r w:rsidRPr="00285ED8">
        <w:rPr>
          <w:b/>
          <w:bCs/>
          <w:sz w:val="28"/>
          <w:szCs w:val="28"/>
        </w:rPr>
        <w:t xml:space="preserve"> </w:t>
      </w:r>
      <w:r w:rsidRPr="00285ED8">
        <w:rPr>
          <w:b/>
          <w:sz w:val="28"/>
          <w:szCs w:val="28"/>
        </w:rPr>
        <w:t xml:space="preserve">+ </w:t>
      </w:r>
      <w:r w:rsidRPr="00285ED8">
        <w:rPr>
          <w:b/>
          <w:bCs/>
          <w:sz w:val="28"/>
          <w:szCs w:val="28"/>
        </w:rPr>
        <w:t>6Н</w:t>
      </w:r>
      <w:r w:rsidRPr="00285ED8">
        <w:rPr>
          <w:b/>
          <w:bCs/>
          <w:sz w:val="28"/>
          <w:szCs w:val="28"/>
          <w:vertAlign w:val="subscript"/>
        </w:rPr>
        <w:t>2</w:t>
      </w:r>
      <w:r w:rsidRPr="00285ED8">
        <w:rPr>
          <w:b/>
          <w:bCs/>
          <w:sz w:val="28"/>
          <w:szCs w:val="28"/>
        </w:rPr>
        <w:t xml:space="preserve">О </w:t>
      </w:r>
      <w:r w:rsidRPr="00285ED8">
        <w:rPr>
          <w:b/>
          <w:sz w:val="28"/>
          <w:szCs w:val="28"/>
        </w:rPr>
        <w:t xml:space="preserve">+  </w:t>
      </w:r>
      <w:r w:rsidRPr="00285ED8">
        <w:rPr>
          <w:b/>
          <w:bCs/>
          <w:sz w:val="28"/>
          <w:szCs w:val="28"/>
        </w:rPr>
        <w:t xml:space="preserve">674 </w:t>
      </w:r>
      <w:r w:rsidRPr="00285ED8">
        <w:rPr>
          <w:b/>
          <w:iCs/>
          <w:sz w:val="28"/>
          <w:szCs w:val="28"/>
        </w:rPr>
        <w:t xml:space="preserve">ккал   → </w:t>
      </w:r>
      <w:r w:rsidRPr="00285ED8">
        <w:rPr>
          <w:b/>
          <w:sz w:val="28"/>
          <w:szCs w:val="28"/>
        </w:rPr>
        <w:t>С</w:t>
      </w:r>
      <w:r w:rsidRPr="00285ED8">
        <w:rPr>
          <w:b/>
          <w:sz w:val="28"/>
          <w:szCs w:val="28"/>
          <w:vertAlign w:val="subscript"/>
        </w:rPr>
        <w:t>6</w:t>
      </w:r>
      <w:r w:rsidRPr="00285ED8">
        <w:rPr>
          <w:b/>
          <w:sz w:val="28"/>
          <w:szCs w:val="28"/>
        </w:rPr>
        <w:t>Н</w:t>
      </w:r>
      <w:r w:rsidRPr="00285ED8">
        <w:rPr>
          <w:b/>
          <w:sz w:val="28"/>
          <w:szCs w:val="28"/>
          <w:vertAlign w:val="subscript"/>
        </w:rPr>
        <w:t>12</w:t>
      </w:r>
      <w:r w:rsidRPr="00285ED8">
        <w:rPr>
          <w:b/>
          <w:sz w:val="28"/>
          <w:szCs w:val="28"/>
        </w:rPr>
        <w:t>О</w:t>
      </w:r>
      <w:r w:rsidRPr="00285ED8">
        <w:rPr>
          <w:b/>
          <w:sz w:val="28"/>
          <w:szCs w:val="28"/>
          <w:vertAlign w:val="subscript"/>
        </w:rPr>
        <w:t>6</w:t>
      </w:r>
      <w:r w:rsidRPr="00285ED8">
        <w:rPr>
          <w:b/>
          <w:sz w:val="28"/>
          <w:szCs w:val="28"/>
        </w:rPr>
        <w:t xml:space="preserve"> + 6O</w:t>
      </w:r>
      <w:r w:rsidRPr="00285ED8">
        <w:rPr>
          <w:b/>
          <w:sz w:val="28"/>
          <w:szCs w:val="28"/>
          <w:vertAlign w:val="subscript"/>
        </w:rPr>
        <w:t>2</w:t>
      </w:r>
    </w:p>
    <w:p w:rsidR="00855014" w:rsidRPr="00285ED8" w:rsidRDefault="00855014" w:rsidP="00855014">
      <w:pPr>
        <w:jc w:val="both"/>
        <w:rPr>
          <w:sz w:val="28"/>
          <w:szCs w:val="28"/>
        </w:rPr>
      </w:pPr>
      <w:r w:rsidRPr="00285ED8">
        <w:rPr>
          <w:sz w:val="28"/>
          <w:szCs w:val="28"/>
        </w:rPr>
        <w:t xml:space="preserve">     Для здійснення цієї складної реакції використається енергія сонячних променів. У клітках рослин створюються різноманітні з'єднання-вуглеводи, жири, білки й ін. Щорічно вищі рослини суши синтезують близько 10</w:t>
      </w:r>
      <w:r w:rsidRPr="00285ED8">
        <w:rPr>
          <w:sz w:val="28"/>
          <w:szCs w:val="28"/>
          <w:vertAlign w:val="superscript"/>
        </w:rPr>
        <w:t>10</w:t>
      </w:r>
      <w:r w:rsidRPr="00285ED8">
        <w:rPr>
          <w:sz w:val="28"/>
          <w:szCs w:val="28"/>
        </w:rPr>
        <w:t xml:space="preserve"> </w:t>
      </w:r>
      <w:r w:rsidRPr="00285ED8">
        <w:rPr>
          <w:i/>
          <w:iCs/>
          <w:sz w:val="28"/>
          <w:szCs w:val="28"/>
        </w:rPr>
        <w:t xml:space="preserve">т </w:t>
      </w:r>
      <w:r w:rsidRPr="00285ED8">
        <w:rPr>
          <w:sz w:val="28"/>
          <w:szCs w:val="28"/>
        </w:rPr>
        <w:t>сухої органічної речовини. Величина річної продуктивності рослинності сильно коливається залежно від географічних умов. При цьому просторовий і генетичний зв'язок між співтовариствами вищих рослин і певних ґрунтів давно обертала на себе увага й була відзначена ще М. В. Ломоносовим.</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lastRenderedPageBreak/>
        <w:t xml:space="preserve">     Від багаторічних деревних порід щороку надходить у ґрунт лише незначна частина їхньої біологічної маси у вигляді </w:t>
      </w:r>
      <w:proofErr w:type="spellStart"/>
      <w:r w:rsidRPr="00285ED8">
        <w:rPr>
          <w:sz w:val="28"/>
          <w:szCs w:val="28"/>
        </w:rPr>
        <w:t>опада</w:t>
      </w:r>
      <w:proofErr w:type="spellEnd"/>
      <w:r w:rsidRPr="00285ED8">
        <w:rPr>
          <w:sz w:val="28"/>
          <w:szCs w:val="28"/>
        </w:rPr>
        <w:t xml:space="preserve"> частин, що відмирають, переважно наземних. </w:t>
      </w:r>
      <w:proofErr w:type="spellStart"/>
      <w:r w:rsidRPr="00285ED8">
        <w:rPr>
          <w:sz w:val="28"/>
          <w:szCs w:val="28"/>
        </w:rPr>
        <w:t>Кустарничкова</w:t>
      </w:r>
      <w:proofErr w:type="spellEnd"/>
      <w:r w:rsidRPr="00285ED8">
        <w:rPr>
          <w:sz w:val="28"/>
          <w:szCs w:val="28"/>
        </w:rPr>
        <w:t xml:space="preserve"> рослинність щорічно губить значно більшу частину своєї біомаси, а трав'яниста відмирає майже повністю.</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Для оцінки динаміки органічної речовини в системі рослини - ґрунт застосовуються наступні показники:</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Біологічна маса (біомаса) - загальна кількість живої органічної речовини рослинних співтовариств. Важливе значення має структура біомаси - співвідношення органічної речовини в надземних частинах і коріннях рослин.</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Мертва органічна речовина - кількість органічної речовини, що втримується у відмерлих частинах рослин, а також у продуктах, що нагромадилися на ґрунті, </w:t>
      </w:r>
      <w:proofErr w:type="spellStart"/>
      <w:r w:rsidRPr="00285ED8">
        <w:rPr>
          <w:sz w:val="28"/>
          <w:szCs w:val="28"/>
        </w:rPr>
        <w:t>опада</w:t>
      </w:r>
      <w:proofErr w:type="spellEnd"/>
      <w:r w:rsidRPr="00285ED8">
        <w:rPr>
          <w:sz w:val="28"/>
          <w:szCs w:val="28"/>
        </w:rPr>
        <w:t xml:space="preserve"> (лісова підстилка, степова повсть, торф'яний обрій).</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Річний приріст - маса органічної речовини, що наростає в підземних і надземних частинах рослин  за  рік.</w:t>
      </w:r>
    </w:p>
    <w:p w:rsidR="00855014" w:rsidRPr="00285ED8" w:rsidRDefault="00855014" w:rsidP="00855014">
      <w:pPr>
        <w:shd w:val="clear" w:color="auto" w:fill="FFFFFF"/>
        <w:autoSpaceDE w:val="0"/>
        <w:autoSpaceDN w:val="0"/>
        <w:adjustRightInd w:val="0"/>
        <w:jc w:val="both"/>
        <w:rPr>
          <w:sz w:val="28"/>
          <w:szCs w:val="28"/>
        </w:rPr>
      </w:pPr>
      <w:r w:rsidRPr="00285ED8">
        <w:rPr>
          <w:b/>
          <w:sz w:val="28"/>
          <w:szCs w:val="28"/>
        </w:rPr>
        <w:t xml:space="preserve">     </w:t>
      </w:r>
      <w:proofErr w:type="spellStart"/>
      <w:r w:rsidRPr="00285ED8">
        <w:rPr>
          <w:b/>
          <w:sz w:val="28"/>
          <w:szCs w:val="28"/>
        </w:rPr>
        <w:t>Опад</w:t>
      </w:r>
      <w:proofErr w:type="spellEnd"/>
      <w:r w:rsidRPr="00285ED8">
        <w:rPr>
          <w:sz w:val="28"/>
          <w:szCs w:val="28"/>
        </w:rPr>
        <w:t>— кількість органічної речовини, що щорічно відмирає, на одиницю площі (звичайно в центнерах на гектар).</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органічна речовина, Що Відмирає, лісових співтовариств представлено переважно надземними частинами (хвоя, суки, кора), у той час як у складі </w:t>
      </w:r>
      <w:proofErr w:type="spellStart"/>
      <w:r w:rsidRPr="00285ED8">
        <w:rPr>
          <w:sz w:val="28"/>
          <w:szCs w:val="28"/>
        </w:rPr>
        <w:t>опада</w:t>
      </w:r>
      <w:proofErr w:type="spellEnd"/>
      <w:r w:rsidRPr="00285ED8">
        <w:rPr>
          <w:sz w:val="28"/>
          <w:szCs w:val="28"/>
        </w:rPr>
        <w:t xml:space="preserve"> трав'янистих співтовариств важливе значення мають коріння.</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Відношення </w:t>
      </w:r>
      <w:proofErr w:type="spellStart"/>
      <w:r w:rsidRPr="00285ED8">
        <w:rPr>
          <w:sz w:val="28"/>
          <w:szCs w:val="28"/>
        </w:rPr>
        <w:t>опада</w:t>
      </w:r>
      <w:proofErr w:type="spellEnd"/>
      <w:r w:rsidRPr="00285ED8">
        <w:rPr>
          <w:sz w:val="28"/>
          <w:szCs w:val="28"/>
        </w:rPr>
        <w:t xml:space="preserve"> до біомаси показує, наскільки міцно втримується даним рослинним співтовариством органічна речовина. Розрахунки показують, що найбільше міцно втримують органічну речовину лісу помірного пояса. Наприклад, ялинники північної тайги витрачають на </w:t>
      </w:r>
      <w:proofErr w:type="spellStart"/>
      <w:r w:rsidRPr="00285ED8">
        <w:rPr>
          <w:sz w:val="28"/>
          <w:szCs w:val="28"/>
        </w:rPr>
        <w:t>опад</w:t>
      </w:r>
      <w:proofErr w:type="spellEnd"/>
      <w:r w:rsidRPr="00285ED8">
        <w:rPr>
          <w:sz w:val="28"/>
          <w:szCs w:val="28"/>
        </w:rPr>
        <w:t xml:space="preserve"> 4% органічної речовини біомаси, ялинники південної тайги - близько 2%, а тільки 1,5%. У вологих тропічних лісах в </w:t>
      </w:r>
      <w:proofErr w:type="spellStart"/>
      <w:r w:rsidRPr="00285ED8">
        <w:rPr>
          <w:sz w:val="28"/>
          <w:szCs w:val="28"/>
        </w:rPr>
        <w:t>опад</w:t>
      </w:r>
      <w:proofErr w:type="spellEnd"/>
      <w:r w:rsidRPr="00285ED8">
        <w:rPr>
          <w:sz w:val="28"/>
          <w:szCs w:val="28"/>
        </w:rPr>
        <w:t xml:space="preserve"> іде 5% біомаси, у </w:t>
      </w:r>
      <w:proofErr w:type="spellStart"/>
      <w:r w:rsidRPr="00285ED8">
        <w:rPr>
          <w:sz w:val="28"/>
          <w:szCs w:val="28"/>
        </w:rPr>
        <w:t>саванах-</w:t>
      </w:r>
      <w:proofErr w:type="spellEnd"/>
      <w:r w:rsidRPr="00285ED8">
        <w:rPr>
          <w:sz w:val="28"/>
          <w:szCs w:val="28"/>
        </w:rPr>
        <w:t xml:space="preserve"> 17%, трав'яниста рослинність степів витрачає на </w:t>
      </w:r>
      <w:proofErr w:type="spellStart"/>
      <w:r w:rsidRPr="00285ED8">
        <w:rPr>
          <w:sz w:val="28"/>
          <w:szCs w:val="28"/>
        </w:rPr>
        <w:t>опад</w:t>
      </w:r>
      <w:proofErr w:type="spellEnd"/>
      <w:r w:rsidRPr="00285ED8">
        <w:rPr>
          <w:sz w:val="28"/>
          <w:szCs w:val="28"/>
        </w:rPr>
        <w:t xml:space="preserve"> 43-46% всієї біомаси.</w:t>
      </w:r>
    </w:p>
    <w:p w:rsidR="00855014" w:rsidRPr="00285ED8" w:rsidRDefault="00855014" w:rsidP="00855014">
      <w:pPr>
        <w:shd w:val="clear" w:color="auto" w:fill="FFFFFF"/>
        <w:autoSpaceDE w:val="0"/>
        <w:autoSpaceDN w:val="0"/>
        <w:adjustRightInd w:val="0"/>
        <w:jc w:val="both"/>
        <w:rPr>
          <w:sz w:val="28"/>
          <w:szCs w:val="28"/>
        </w:rPr>
      </w:pPr>
      <w:r w:rsidRPr="00285ED8">
        <w:rPr>
          <w:b/>
          <w:bCs/>
          <w:sz w:val="28"/>
          <w:szCs w:val="28"/>
        </w:rPr>
        <w:t xml:space="preserve">Вищі рослини як концентратори зольних елементів й </w:t>
      </w:r>
      <w:r w:rsidRPr="00285ED8">
        <w:rPr>
          <w:b/>
          <w:sz w:val="28"/>
          <w:szCs w:val="28"/>
        </w:rPr>
        <w:t>азоту</w:t>
      </w:r>
      <w:r w:rsidRPr="00285ED8">
        <w:rPr>
          <w:sz w:val="28"/>
          <w:szCs w:val="28"/>
        </w:rPr>
        <w:t xml:space="preserve">. Своєю життєдіяльністю рослини обумовлюють надзвичайно важливий процес — біогенну </w:t>
      </w:r>
      <w:r w:rsidRPr="00285ED8">
        <w:rPr>
          <w:sz w:val="28"/>
          <w:szCs w:val="28"/>
          <w:u w:val="single"/>
        </w:rPr>
        <w:t>міграцію хімічних</w:t>
      </w:r>
      <w:r w:rsidRPr="00285ED8">
        <w:rPr>
          <w:sz w:val="28"/>
          <w:szCs w:val="28"/>
        </w:rPr>
        <w:t xml:space="preserve"> елементів. </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(Основні хімічні елементи всіх органічних речовин - вуглець, кисень і водень, що становлять близько 90% ваги сухої речовини рослин. Ці елементи рослини одержують із атмосфери й води. Але в складі рослин є азот, фосфор, калій, кальцій, натрій, магній, хлор, сірка й багато інші, тобто майже всі відомі в цей час хімічні елементи. Вони не є випадковими домішками й забрудненнями, а мають певне фізіологічне значення. Хімічні елементи, що втримуються в рослинах у досить значній кількості, входять до складу розповсюджених органічних сполук. На відміну від вуглецю, кисню, водню й азоту більша частина хімічних елементів, що втримуються в рослинах, при спалюванні залишається в золі й тому називається зольними елементами. Зольні елементи витягаються рослинами із ґрунту й входять до складу органічної речовини. Після відмирання органічна речовина надходить у ґрунт, де під впливом мікроорганізмів піддається глибокому перетворенню. При цьому значна частина </w:t>
      </w:r>
      <w:r w:rsidRPr="00285ED8">
        <w:rPr>
          <w:sz w:val="28"/>
          <w:szCs w:val="28"/>
        </w:rPr>
        <w:lastRenderedPageBreak/>
        <w:t>зольних елементів переходить у форми, доступні для засвоєння рослинами, і частково знову входить до складу наростаючої органічної речовини, а частина затримується в ґрунті або віддаляється з фільтрівними водами. У результаті відбувається закономірна міграція зольних хімічних елементів у системі ґрунт - рослинність - ґрунт, названий В. Р. Вільямсом біологічним (або малим)  круговоротом.</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У процесі тривалої еволюції в різних груп рослин виробилася здатність поглинати певні хімічні елементи. Тому хімічний склад золи різних рослин має істотні розходження. Наприклад, у золі злаків виявлена підвищена акумуляція кремнію, у золі зонтичного й бобових - калію, у золі лободових - натрію й хлору. Відомий радянський ґрунтознавець-геохімік В. А. </w:t>
      </w:r>
      <w:proofErr w:type="spellStart"/>
      <w:r w:rsidRPr="00285ED8">
        <w:rPr>
          <w:sz w:val="28"/>
          <w:szCs w:val="28"/>
        </w:rPr>
        <w:t>Ковда</w:t>
      </w:r>
      <w:proofErr w:type="spellEnd"/>
      <w:r w:rsidRPr="00285ED8">
        <w:rPr>
          <w:sz w:val="28"/>
          <w:szCs w:val="28"/>
        </w:rPr>
        <w:t xml:space="preserve"> розрахував склад зольних елементів різних груп рослин..</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Неоднаковий хімічний склад золи рослин обумовлює розходження в складі зольних елементів </w:t>
      </w:r>
      <w:proofErr w:type="spellStart"/>
      <w:r w:rsidRPr="00285ED8">
        <w:rPr>
          <w:sz w:val="28"/>
          <w:szCs w:val="28"/>
        </w:rPr>
        <w:t>опада</w:t>
      </w:r>
      <w:proofErr w:type="spellEnd"/>
      <w:r w:rsidRPr="00285ED8">
        <w:rPr>
          <w:sz w:val="28"/>
          <w:szCs w:val="28"/>
        </w:rPr>
        <w:t xml:space="preserve"> основних рослинних співтовариств.</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Як ні важливо для ґрунтоутворення перерозподіл хімічних елементів у системі біологічного круговороту, однак цим роль вищих рослин у формуванні ґрунтів не обмежується. Відомо, яке важливе значення має рослинність для </w:t>
      </w:r>
      <w:r w:rsidRPr="00285ED8">
        <w:rPr>
          <w:b/>
          <w:bCs/>
          <w:sz w:val="28"/>
          <w:szCs w:val="28"/>
          <w:u w:val="single"/>
        </w:rPr>
        <w:t>регулювання стоку, ерозії ґрунтів!</w:t>
      </w:r>
      <w:r w:rsidRPr="00285ED8">
        <w:rPr>
          <w:b/>
          <w:bCs/>
          <w:sz w:val="28"/>
          <w:szCs w:val="28"/>
        </w:rPr>
        <w:t xml:space="preserve"> </w:t>
      </w:r>
      <w:r w:rsidRPr="00285ED8">
        <w:rPr>
          <w:sz w:val="28"/>
          <w:szCs w:val="28"/>
        </w:rPr>
        <w:t>хоча різні рослинні угруповання не однаковою мірою охороняють ґрунт від водної й вітрової ерозії.</w:t>
      </w:r>
    </w:p>
    <w:p w:rsidR="00855014" w:rsidRPr="00285ED8" w:rsidRDefault="00855014" w:rsidP="00855014">
      <w:pPr>
        <w:shd w:val="clear" w:color="auto" w:fill="FFFFFF"/>
        <w:autoSpaceDE w:val="0"/>
        <w:autoSpaceDN w:val="0"/>
        <w:adjustRightInd w:val="0"/>
        <w:jc w:val="both"/>
        <w:rPr>
          <w:b/>
          <w:bCs/>
          <w:sz w:val="28"/>
          <w:szCs w:val="28"/>
        </w:rPr>
      </w:pPr>
    </w:p>
    <w:p w:rsidR="00855014" w:rsidRPr="00285ED8" w:rsidRDefault="00855014" w:rsidP="00855014">
      <w:pPr>
        <w:shd w:val="clear" w:color="auto" w:fill="FFFFFF"/>
        <w:autoSpaceDE w:val="0"/>
        <w:autoSpaceDN w:val="0"/>
        <w:adjustRightInd w:val="0"/>
        <w:jc w:val="both"/>
        <w:rPr>
          <w:b/>
          <w:bCs/>
          <w:sz w:val="28"/>
          <w:szCs w:val="28"/>
        </w:rPr>
      </w:pPr>
      <w:r w:rsidRPr="00285ED8">
        <w:rPr>
          <w:b/>
          <w:bCs/>
          <w:sz w:val="28"/>
          <w:szCs w:val="28"/>
        </w:rPr>
        <w:t>6.5.Роль тварин у ґрунтоутворенні.</w:t>
      </w:r>
    </w:p>
    <w:p w:rsidR="00855014" w:rsidRPr="00285ED8" w:rsidRDefault="00855014" w:rsidP="00855014">
      <w:pPr>
        <w:shd w:val="clear" w:color="auto" w:fill="FFFFFF"/>
        <w:autoSpaceDE w:val="0"/>
        <w:autoSpaceDN w:val="0"/>
        <w:adjustRightInd w:val="0"/>
        <w:jc w:val="both"/>
        <w:rPr>
          <w:sz w:val="28"/>
          <w:szCs w:val="28"/>
        </w:rPr>
      </w:pPr>
      <w:r w:rsidRPr="00285ED8">
        <w:rPr>
          <w:b/>
          <w:bCs/>
          <w:sz w:val="28"/>
          <w:szCs w:val="28"/>
        </w:rPr>
        <w:t xml:space="preserve"> </w:t>
      </w:r>
      <w:r w:rsidRPr="00285ED8">
        <w:rPr>
          <w:sz w:val="28"/>
          <w:szCs w:val="28"/>
        </w:rPr>
        <w:t xml:space="preserve">Основною функцією ґрунтових тварин є перетворення органічної речовини. Цей процес здійснюється завдяки </w:t>
      </w:r>
      <w:r w:rsidRPr="00285ED8">
        <w:rPr>
          <w:i/>
          <w:iCs/>
          <w:sz w:val="28"/>
          <w:szCs w:val="28"/>
        </w:rPr>
        <w:t xml:space="preserve"> </w:t>
      </w:r>
      <w:r w:rsidRPr="00285ED8">
        <w:rPr>
          <w:sz w:val="28"/>
          <w:szCs w:val="28"/>
        </w:rPr>
        <w:t xml:space="preserve">харчовим ланцюгам. Травоїдні тварини синтезують </w:t>
      </w:r>
      <w:proofErr w:type="spellStart"/>
      <w:r w:rsidRPr="00285ED8">
        <w:rPr>
          <w:sz w:val="28"/>
          <w:szCs w:val="28"/>
        </w:rPr>
        <w:t>зоомасу</w:t>
      </w:r>
      <w:proofErr w:type="spellEnd"/>
      <w:r w:rsidRPr="00285ED8">
        <w:rPr>
          <w:sz w:val="28"/>
          <w:szCs w:val="28"/>
        </w:rPr>
        <w:t xml:space="preserve">, що послідовно споживають хижаки й тварини, що існують за рахунок використання продуктів метаболізму й відмирання. Тому що на кожній ланці харчового ланцюга губиться від 50 до 90% енергії, укладеної в споживаній біомасі, то утворяться так називані екологічні піраміди. Тому кількість </w:t>
      </w:r>
      <w:proofErr w:type="spellStart"/>
      <w:r w:rsidRPr="00285ED8">
        <w:rPr>
          <w:sz w:val="28"/>
          <w:szCs w:val="28"/>
        </w:rPr>
        <w:t>зоомасси</w:t>
      </w:r>
      <w:proofErr w:type="spellEnd"/>
      <w:r w:rsidRPr="00285ED8">
        <w:rPr>
          <w:sz w:val="28"/>
          <w:szCs w:val="28"/>
        </w:rPr>
        <w:t xml:space="preserve"> значно </w:t>
      </w:r>
      <w:r w:rsidRPr="00285ED8">
        <w:rPr>
          <w:b/>
          <w:bCs/>
          <w:sz w:val="28"/>
          <w:szCs w:val="28"/>
        </w:rPr>
        <w:t xml:space="preserve">менше </w:t>
      </w:r>
      <w:r w:rsidRPr="00285ED8">
        <w:rPr>
          <w:sz w:val="28"/>
          <w:szCs w:val="28"/>
        </w:rPr>
        <w:t xml:space="preserve">кількості </w:t>
      </w:r>
      <w:proofErr w:type="spellStart"/>
      <w:r w:rsidRPr="00285ED8">
        <w:rPr>
          <w:sz w:val="28"/>
          <w:szCs w:val="28"/>
        </w:rPr>
        <w:t>фітомаси</w:t>
      </w:r>
      <w:proofErr w:type="spellEnd"/>
      <w:r w:rsidRPr="00285ED8">
        <w:rPr>
          <w:sz w:val="28"/>
          <w:szCs w:val="28"/>
        </w:rPr>
        <w:t xml:space="preserve"> й становить кілька мільярдів тонн.</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Чим менше розміри організмів, тим більше їхня кількість у ґрунті. Найпростіші втримуються в кількості більше мільйона екземплярів в </w:t>
      </w:r>
      <w:smartTag w:uri="urn:schemas-microsoft-com:office:smarttags" w:element="metricconverter">
        <w:smartTagPr>
          <w:attr w:name="ProductID" w:val="1 м"/>
        </w:smartTagPr>
        <w:r w:rsidRPr="00285ED8">
          <w:rPr>
            <w:sz w:val="28"/>
            <w:szCs w:val="28"/>
          </w:rPr>
          <w:t xml:space="preserve">1 </w:t>
        </w:r>
        <w:r w:rsidRPr="00285ED8">
          <w:rPr>
            <w:i/>
            <w:iCs/>
            <w:sz w:val="28"/>
            <w:szCs w:val="28"/>
          </w:rPr>
          <w:t>м</w:t>
        </w:r>
      </w:smartTag>
      <w:r w:rsidRPr="00285ED8">
        <w:rPr>
          <w:i/>
          <w:iCs/>
          <w:sz w:val="28"/>
          <w:szCs w:val="28"/>
        </w:rPr>
        <w:t xml:space="preserve"> </w:t>
      </w:r>
      <w:r w:rsidRPr="00285ED8">
        <w:rPr>
          <w:sz w:val="28"/>
          <w:szCs w:val="28"/>
        </w:rPr>
        <w:t xml:space="preserve">ґрунти. </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діяльність, Що Риє, ґрунтових тварин також має важливе значення для ґрунтоутворення.</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Хробаки — одна з найпоширеніших груп ґрунтових тварин. Вони  втримуються в кількості багатьох тисяч і навіть до декількох мільйонів особин на </w:t>
      </w:r>
      <w:smartTag w:uri="urn:schemas-microsoft-com:office:smarttags" w:element="metricconverter">
        <w:smartTagPr>
          <w:attr w:name="ProductID" w:val="1 га"/>
        </w:smartTagPr>
        <w:r w:rsidRPr="00285ED8">
          <w:rPr>
            <w:sz w:val="28"/>
            <w:szCs w:val="28"/>
          </w:rPr>
          <w:t xml:space="preserve">1 </w:t>
        </w:r>
        <w:r w:rsidRPr="00285ED8">
          <w:rPr>
            <w:i/>
            <w:iCs/>
            <w:sz w:val="28"/>
            <w:szCs w:val="28"/>
          </w:rPr>
          <w:t>га</w:t>
        </w:r>
      </w:smartTag>
      <w:r w:rsidRPr="00285ED8">
        <w:rPr>
          <w:i/>
          <w:iCs/>
          <w:sz w:val="28"/>
          <w:szCs w:val="28"/>
        </w:rPr>
        <w:t xml:space="preserve">. </w:t>
      </w:r>
      <w:r w:rsidRPr="00285ED8">
        <w:rPr>
          <w:sz w:val="28"/>
          <w:szCs w:val="28"/>
        </w:rPr>
        <w:t xml:space="preserve">Велике значення діяльності хробаків надавав Ч. Дарвін. Відповідно до його підрахунків, ґрунтова маса протягом декількох років повністю проходить через організми хробаків. Установлено, що хробаки протягом року можуть переробити на </w:t>
      </w:r>
      <w:smartTag w:uri="urn:schemas-microsoft-com:office:smarttags" w:element="metricconverter">
        <w:smartTagPr>
          <w:attr w:name="ProductID" w:val="1 га"/>
        </w:smartTagPr>
        <w:r w:rsidRPr="00285ED8">
          <w:rPr>
            <w:sz w:val="28"/>
            <w:szCs w:val="28"/>
          </w:rPr>
          <w:t xml:space="preserve">1 </w:t>
        </w:r>
        <w:r w:rsidRPr="00285ED8">
          <w:rPr>
            <w:i/>
            <w:iCs/>
            <w:sz w:val="28"/>
            <w:szCs w:val="28"/>
          </w:rPr>
          <w:t>га</w:t>
        </w:r>
      </w:smartTag>
      <w:r w:rsidRPr="00285ED8">
        <w:rPr>
          <w:i/>
          <w:iCs/>
          <w:sz w:val="28"/>
          <w:szCs w:val="28"/>
        </w:rPr>
        <w:t xml:space="preserve"> </w:t>
      </w:r>
      <w:r w:rsidRPr="00285ED8">
        <w:rPr>
          <w:sz w:val="28"/>
          <w:szCs w:val="28"/>
        </w:rPr>
        <w:t xml:space="preserve">до 50—380 </w:t>
      </w:r>
      <w:r w:rsidRPr="00285ED8">
        <w:rPr>
          <w:i/>
          <w:iCs/>
          <w:sz w:val="28"/>
          <w:szCs w:val="28"/>
        </w:rPr>
        <w:t xml:space="preserve">т </w:t>
      </w:r>
      <w:r w:rsidRPr="00285ED8">
        <w:rPr>
          <w:sz w:val="28"/>
          <w:szCs w:val="28"/>
        </w:rPr>
        <w:t xml:space="preserve">ґрунту, створюючи дрібну-грудкувату структуру й певним чином змінюючи рослинні залишки в кількості до 5 </w:t>
      </w:r>
      <w:r w:rsidRPr="00285ED8">
        <w:rPr>
          <w:i/>
          <w:iCs/>
          <w:sz w:val="28"/>
          <w:szCs w:val="28"/>
        </w:rPr>
        <w:t>т/га.</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lastRenderedPageBreak/>
        <w:t>У степових ґрунтах значну роботу роблять гризуни - землерийки. У деяких випадках ходи землерийок так численні, що в літературі згадуються «кротовинні чорноземи».</w:t>
      </w:r>
    </w:p>
    <w:p w:rsidR="00855014" w:rsidRPr="00285ED8" w:rsidRDefault="00855014" w:rsidP="00855014">
      <w:pPr>
        <w:shd w:val="clear" w:color="auto" w:fill="FFFFFF"/>
        <w:autoSpaceDE w:val="0"/>
        <w:autoSpaceDN w:val="0"/>
        <w:adjustRightInd w:val="0"/>
        <w:jc w:val="both"/>
        <w:rPr>
          <w:sz w:val="28"/>
          <w:szCs w:val="28"/>
        </w:rPr>
      </w:pPr>
      <w:r w:rsidRPr="00285ED8">
        <w:rPr>
          <w:b/>
          <w:bCs/>
          <w:sz w:val="28"/>
          <w:szCs w:val="28"/>
        </w:rPr>
        <w:t>Мікроелементи в рослинному й тваринному організмах</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Деякі хімічні елементи входять до складу особливих з'єднань, які здатні регулювати життєво важливі біохімічні процеси. Такі вітаміни, ферменти й гормони. Ці речовини грають у живих організмах роль природних каталізаторів. Ряд найважливіших біологічних процесів можливий тільки в присутності цих з'єднань. Завдяки саме цим елементам вітаміни, ферменти й гормони здобувають свої особливі властивості, що активують.</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Хімічні елементи, що входять до складу органічних сполук як біохімічні активатори, називаються мікроелементами. Серед них відомі як багато неуважних елементів (молібден, мідь, кобальт й ін.), так і хімічні елементи, що втримуються в земній корі в кількості значно більшому 0,01% (наприклад, залізо).</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Енергійне поглинання рослинами неуважних елементів позначається в підвищеному змісті їх у верхній частині ґрунту, збагаченої відмерлими залишками рослинних і тваринних організмів.</w:t>
      </w: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 xml:space="preserve">     Не тільки рослинність, але й ґрунтові тварини сприяють нагромадженню деяких хімічних елементів у ґрунті. Проведені аналізи показали, що ґрунтова фауна акумулює певні елементи</w:t>
      </w:r>
    </w:p>
    <w:p w:rsidR="00855014" w:rsidRPr="00285ED8" w:rsidRDefault="00855014" w:rsidP="00855014">
      <w:pPr>
        <w:shd w:val="clear" w:color="auto" w:fill="FFFFFF"/>
        <w:autoSpaceDE w:val="0"/>
        <w:autoSpaceDN w:val="0"/>
        <w:adjustRightInd w:val="0"/>
        <w:jc w:val="both"/>
        <w:rPr>
          <w:sz w:val="28"/>
          <w:szCs w:val="28"/>
        </w:rPr>
      </w:pPr>
    </w:p>
    <w:p w:rsidR="00855014" w:rsidRPr="00285ED8" w:rsidRDefault="00855014" w:rsidP="00855014">
      <w:pPr>
        <w:shd w:val="clear" w:color="auto" w:fill="FFFFFF"/>
        <w:autoSpaceDE w:val="0"/>
        <w:autoSpaceDN w:val="0"/>
        <w:adjustRightInd w:val="0"/>
        <w:jc w:val="both"/>
        <w:rPr>
          <w:b/>
          <w:sz w:val="32"/>
          <w:szCs w:val="32"/>
        </w:rPr>
      </w:pPr>
      <w:r w:rsidRPr="00285ED8">
        <w:rPr>
          <w:b/>
          <w:sz w:val="32"/>
          <w:szCs w:val="32"/>
        </w:rPr>
        <w:t>7. Родючість ґрунтів і заходи її регулювання.</w:t>
      </w:r>
    </w:p>
    <w:p w:rsidR="00855014" w:rsidRPr="00285ED8" w:rsidRDefault="00855014" w:rsidP="00855014">
      <w:pPr>
        <w:shd w:val="clear" w:color="auto" w:fill="FFFFFF"/>
        <w:autoSpaceDE w:val="0"/>
        <w:autoSpaceDN w:val="0"/>
        <w:adjustRightInd w:val="0"/>
        <w:jc w:val="both"/>
        <w:rPr>
          <w:b/>
          <w:sz w:val="28"/>
          <w:szCs w:val="28"/>
        </w:rPr>
      </w:pPr>
    </w:p>
    <w:p w:rsidR="00855014" w:rsidRPr="00285ED8" w:rsidRDefault="00855014" w:rsidP="00855014">
      <w:pPr>
        <w:shd w:val="clear" w:color="auto" w:fill="FFFFFF"/>
        <w:autoSpaceDE w:val="0"/>
        <w:autoSpaceDN w:val="0"/>
        <w:adjustRightInd w:val="0"/>
        <w:jc w:val="both"/>
        <w:rPr>
          <w:sz w:val="28"/>
          <w:szCs w:val="28"/>
        </w:rPr>
      </w:pPr>
      <w:r w:rsidRPr="00285ED8">
        <w:rPr>
          <w:sz w:val="28"/>
          <w:szCs w:val="28"/>
        </w:rPr>
        <w:t>Родючість - здатність ґрунтів задовольняти потреби рослин у живильних елементах і воді (Вільямс).</w:t>
      </w:r>
    </w:p>
    <w:p w:rsidR="00855014" w:rsidRPr="00285ED8" w:rsidRDefault="00855014" w:rsidP="00855014">
      <w:pPr>
        <w:jc w:val="both"/>
        <w:rPr>
          <w:sz w:val="28"/>
          <w:szCs w:val="28"/>
        </w:rPr>
      </w:pPr>
      <w:r w:rsidRPr="00285ED8">
        <w:rPr>
          <w:sz w:val="28"/>
          <w:szCs w:val="28"/>
        </w:rPr>
        <w:t>На родючість впливає:</w:t>
      </w:r>
    </w:p>
    <w:p w:rsidR="00855014" w:rsidRPr="00285ED8" w:rsidRDefault="00855014" w:rsidP="00855014">
      <w:pPr>
        <w:jc w:val="both"/>
        <w:rPr>
          <w:sz w:val="28"/>
          <w:szCs w:val="28"/>
        </w:rPr>
      </w:pPr>
      <w:r w:rsidRPr="00285ED8">
        <w:rPr>
          <w:b/>
          <w:sz w:val="28"/>
          <w:szCs w:val="28"/>
        </w:rPr>
        <w:t>1. Гумус</w:t>
      </w:r>
      <w:r w:rsidRPr="00285ED8">
        <w:rPr>
          <w:sz w:val="28"/>
          <w:szCs w:val="28"/>
        </w:rPr>
        <w:t xml:space="preserve">. При тривалому с/г використанні зміст гумусу зменшується, тому що із урожаєм з полів відчужується біомаса. </w:t>
      </w:r>
    </w:p>
    <w:p w:rsidR="00855014" w:rsidRPr="00285ED8" w:rsidRDefault="00855014" w:rsidP="00855014">
      <w:pPr>
        <w:jc w:val="both"/>
        <w:rPr>
          <w:sz w:val="28"/>
          <w:szCs w:val="28"/>
        </w:rPr>
      </w:pPr>
      <w:r w:rsidRPr="00285ED8">
        <w:rPr>
          <w:sz w:val="28"/>
          <w:szCs w:val="28"/>
        </w:rPr>
        <w:t>Гумус впливає на:</w:t>
      </w:r>
    </w:p>
    <w:p w:rsidR="00855014" w:rsidRPr="00285ED8" w:rsidRDefault="00855014" w:rsidP="00855014">
      <w:pPr>
        <w:jc w:val="both"/>
        <w:rPr>
          <w:sz w:val="28"/>
          <w:szCs w:val="28"/>
        </w:rPr>
      </w:pPr>
      <w:r w:rsidRPr="00285ED8">
        <w:rPr>
          <w:sz w:val="28"/>
          <w:szCs w:val="28"/>
        </w:rPr>
        <w:t xml:space="preserve">- Наявність азоту й інших живильних елементів. 60% азоту входить до складу гумусу. </w:t>
      </w:r>
    </w:p>
    <w:p w:rsidR="00855014" w:rsidRPr="00285ED8" w:rsidRDefault="00855014" w:rsidP="00855014">
      <w:pPr>
        <w:jc w:val="both"/>
        <w:rPr>
          <w:sz w:val="28"/>
          <w:szCs w:val="28"/>
        </w:rPr>
      </w:pPr>
      <w:r w:rsidRPr="00285ED8">
        <w:rPr>
          <w:sz w:val="28"/>
          <w:szCs w:val="28"/>
        </w:rPr>
        <w:t>- Кислотність.</w:t>
      </w:r>
    </w:p>
    <w:p w:rsidR="00855014" w:rsidRPr="00285ED8" w:rsidRDefault="00855014" w:rsidP="00855014">
      <w:pPr>
        <w:jc w:val="both"/>
        <w:rPr>
          <w:sz w:val="28"/>
          <w:szCs w:val="28"/>
        </w:rPr>
      </w:pPr>
      <w:r w:rsidRPr="00285ED8">
        <w:rPr>
          <w:sz w:val="28"/>
          <w:szCs w:val="28"/>
        </w:rPr>
        <w:t xml:space="preserve">- Ємність поглинання (максимально - чорноземи 50-60 мг/ </w:t>
      </w:r>
      <w:proofErr w:type="spellStart"/>
      <w:r w:rsidRPr="00285ED8">
        <w:rPr>
          <w:sz w:val="28"/>
          <w:szCs w:val="28"/>
        </w:rPr>
        <w:t>екв</w:t>
      </w:r>
      <w:proofErr w:type="spellEnd"/>
      <w:r w:rsidRPr="00285ED8">
        <w:rPr>
          <w:sz w:val="28"/>
          <w:szCs w:val="28"/>
        </w:rPr>
        <w:t xml:space="preserve">.). Тому що ємність поглинання пов'язана з колоїдними частками. А ядро колоїдних часток утворено іонами. </w:t>
      </w:r>
    </w:p>
    <w:p w:rsidR="00855014" w:rsidRPr="00285ED8" w:rsidRDefault="00855014" w:rsidP="00855014">
      <w:pPr>
        <w:jc w:val="both"/>
        <w:rPr>
          <w:sz w:val="28"/>
          <w:szCs w:val="28"/>
        </w:rPr>
      </w:pPr>
      <w:r w:rsidRPr="00285ED8">
        <w:rPr>
          <w:sz w:val="28"/>
          <w:szCs w:val="28"/>
        </w:rPr>
        <w:t>- структура ґрунтів.</w:t>
      </w:r>
    </w:p>
    <w:p w:rsidR="00855014" w:rsidRPr="00285ED8" w:rsidRDefault="00855014" w:rsidP="00855014">
      <w:pPr>
        <w:jc w:val="both"/>
        <w:rPr>
          <w:sz w:val="28"/>
          <w:szCs w:val="28"/>
        </w:rPr>
      </w:pPr>
      <w:r w:rsidRPr="00285ED8">
        <w:rPr>
          <w:b/>
          <w:sz w:val="28"/>
          <w:szCs w:val="28"/>
        </w:rPr>
        <w:t>2. Ємність поглинання</w:t>
      </w:r>
      <w:r w:rsidRPr="00285ED8">
        <w:rPr>
          <w:sz w:val="28"/>
          <w:szCs w:val="28"/>
        </w:rPr>
        <w:t xml:space="preserve"> – вона пов'язана з колоїдними частками. Воно впливає на наявність живильних елементів. </w:t>
      </w:r>
    </w:p>
    <w:p w:rsidR="00855014" w:rsidRPr="00285ED8" w:rsidRDefault="00855014" w:rsidP="00855014">
      <w:pPr>
        <w:jc w:val="both"/>
        <w:rPr>
          <w:sz w:val="28"/>
          <w:szCs w:val="28"/>
        </w:rPr>
      </w:pPr>
      <w:r w:rsidRPr="00285ED8">
        <w:rPr>
          <w:sz w:val="28"/>
          <w:szCs w:val="28"/>
        </w:rPr>
        <w:t>1) Мінеральні колоїди.</w:t>
      </w:r>
    </w:p>
    <w:p w:rsidR="00855014" w:rsidRPr="00285ED8" w:rsidRDefault="00855014" w:rsidP="00855014">
      <w:pPr>
        <w:jc w:val="both"/>
        <w:rPr>
          <w:sz w:val="28"/>
          <w:szCs w:val="28"/>
        </w:rPr>
      </w:pPr>
      <w:r w:rsidRPr="00285ED8">
        <w:rPr>
          <w:sz w:val="28"/>
          <w:szCs w:val="28"/>
        </w:rPr>
        <w:t>2) Органічні колоїди.</w:t>
      </w:r>
    </w:p>
    <w:p w:rsidR="00855014" w:rsidRPr="00285ED8" w:rsidRDefault="00855014" w:rsidP="00855014">
      <w:pPr>
        <w:jc w:val="both"/>
        <w:rPr>
          <w:sz w:val="28"/>
          <w:szCs w:val="28"/>
        </w:rPr>
      </w:pPr>
      <w:r w:rsidRPr="00285ED8">
        <w:rPr>
          <w:sz w:val="28"/>
          <w:szCs w:val="28"/>
        </w:rPr>
        <w:t xml:space="preserve">3) </w:t>
      </w:r>
      <w:proofErr w:type="spellStart"/>
      <w:r w:rsidRPr="00285ED8">
        <w:rPr>
          <w:sz w:val="28"/>
          <w:szCs w:val="28"/>
        </w:rPr>
        <w:t>Органомінеральні</w:t>
      </w:r>
      <w:proofErr w:type="spellEnd"/>
      <w:r w:rsidRPr="00285ED8">
        <w:rPr>
          <w:sz w:val="28"/>
          <w:szCs w:val="28"/>
        </w:rPr>
        <w:t xml:space="preserve"> колоїди.</w:t>
      </w:r>
    </w:p>
    <w:p w:rsidR="00855014" w:rsidRPr="00285ED8" w:rsidRDefault="00855014" w:rsidP="00855014">
      <w:pPr>
        <w:jc w:val="both"/>
        <w:rPr>
          <w:sz w:val="28"/>
          <w:szCs w:val="28"/>
        </w:rPr>
      </w:pPr>
      <w:r w:rsidRPr="00285ED8">
        <w:rPr>
          <w:sz w:val="28"/>
          <w:szCs w:val="28"/>
        </w:rPr>
        <w:lastRenderedPageBreak/>
        <w:t>Чим вище ємність поглинання, тим краще для землеробства.</w:t>
      </w:r>
    </w:p>
    <w:p w:rsidR="00855014" w:rsidRPr="00285ED8" w:rsidRDefault="00855014" w:rsidP="00855014">
      <w:pPr>
        <w:jc w:val="both"/>
        <w:rPr>
          <w:sz w:val="28"/>
          <w:szCs w:val="28"/>
        </w:rPr>
      </w:pPr>
      <w:r w:rsidRPr="00285ED8">
        <w:rPr>
          <w:sz w:val="28"/>
          <w:szCs w:val="28"/>
        </w:rPr>
        <w:t xml:space="preserve">На неї можна впливати &gt; збільшити зміст гумусу. Можна додати пилуватої глини &gt; збільшити число колоїдів. </w:t>
      </w:r>
    </w:p>
    <w:p w:rsidR="00855014" w:rsidRPr="00285ED8" w:rsidRDefault="00855014" w:rsidP="00855014">
      <w:pPr>
        <w:jc w:val="both"/>
        <w:rPr>
          <w:b/>
          <w:sz w:val="28"/>
          <w:szCs w:val="28"/>
        </w:rPr>
      </w:pPr>
      <w:r w:rsidRPr="00285ED8">
        <w:rPr>
          <w:b/>
          <w:sz w:val="28"/>
          <w:szCs w:val="28"/>
        </w:rPr>
        <w:t>3. Кислотність ґрунтів.</w:t>
      </w:r>
    </w:p>
    <w:p w:rsidR="00855014" w:rsidRPr="00285ED8" w:rsidRDefault="00855014" w:rsidP="00855014">
      <w:pPr>
        <w:jc w:val="both"/>
        <w:rPr>
          <w:sz w:val="28"/>
          <w:szCs w:val="28"/>
        </w:rPr>
      </w:pPr>
      <w:r w:rsidRPr="00285ED8">
        <w:rPr>
          <w:noProof/>
          <w:sz w:val="28"/>
          <w:szCs w:val="28"/>
        </w:rPr>
        <w:pict>
          <v:line id="_x0000_s1048" style="position:absolute;left:0;text-align:left;z-index:251680768" from="225pt,12.4pt" to="234pt,21.4pt">
            <v:stroke endarrow="block"/>
          </v:line>
        </w:pict>
      </w:r>
      <w:r w:rsidRPr="00285ED8">
        <w:rPr>
          <w:sz w:val="28"/>
          <w:szCs w:val="28"/>
        </w:rPr>
        <w:t>(ГПК)</w:t>
      </w:r>
      <w:r w:rsidRPr="00285ED8">
        <w:rPr>
          <w:sz w:val="28"/>
          <w:szCs w:val="28"/>
          <w:vertAlign w:val="superscript"/>
        </w:rPr>
        <w:t xml:space="preserve"> H+  K+ </w:t>
      </w:r>
      <w:r w:rsidRPr="00285ED8">
        <w:rPr>
          <w:sz w:val="28"/>
          <w:szCs w:val="28"/>
        </w:rPr>
        <w:t>+ CaCO</w:t>
      </w:r>
      <w:r w:rsidRPr="00285ED8">
        <w:rPr>
          <w:sz w:val="28"/>
          <w:szCs w:val="28"/>
          <w:vertAlign w:val="subscript"/>
        </w:rPr>
        <w:t>3</w:t>
      </w:r>
      <w:r w:rsidRPr="00285ED8">
        <w:rPr>
          <w:sz w:val="28"/>
          <w:szCs w:val="28"/>
        </w:rPr>
        <w:t>↔(ГПК)</w:t>
      </w:r>
      <w:r w:rsidRPr="00285ED8">
        <w:rPr>
          <w:sz w:val="28"/>
          <w:szCs w:val="28"/>
          <w:vertAlign w:val="subscript"/>
        </w:rPr>
        <w:t xml:space="preserve"> </w:t>
      </w:r>
      <w:proofErr w:type="spellStart"/>
      <w:r w:rsidRPr="00285ED8">
        <w:rPr>
          <w:sz w:val="28"/>
          <w:szCs w:val="28"/>
          <w:vertAlign w:val="superscript"/>
        </w:rPr>
        <w:t>Ca+</w:t>
      </w:r>
      <w:proofErr w:type="spellEnd"/>
      <w:r w:rsidRPr="00285ED8">
        <w:rPr>
          <w:sz w:val="28"/>
          <w:szCs w:val="28"/>
          <w:vertAlign w:val="superscript"/>
        </w:rPr>
        <w:t xml:space="preserve">  </w:t>
      </w:r>
      <w:r w:rsidRPr="00285ED8">
        <w:rPr>
          <w:sz w:val="28"/>
          <w:szCs w:val="28"/>
          <w:vertAlign w:val="subscript"/>
        </w:rPr>
        <w:t xml:space="preserve"> + </w:t>
      </w:r>
      <w:r w:rsidRPr="00285ED8">
        <w:rPr>
          <w:sz w:val="28"/>
          <w:szCs w:val="28"/>
        </w:rPr>
        <w:t>H</w:t>
      </w:r>
      <w:r w:rsidRPr="00285ED8">
        <w:rPr>
          <w:sz w:val="28"/>
          <w:szCs w:val="28"/>
          <w:vertAlign w:val="subscript"/>
        </w:rPr>
        <w:t>2</w:t>
      </w:r>
      <w:r w:rsidRPr="00285ED8">
        <w:rPr>
          <w:sz w:val="28"/>
          <w:szCs w:val="28"/>
        </w:rPr>
        <w:t>CO</w:t>
      </w:r>
      <w:r w:rsidRPr="00285ED8">
        <w:rPr>
          <w:sz w:val="28"/>
          <w:szCs w:val="28"/>
          <w:vertAlign w:val="subscript"/>
        </w:rPr>
        <w:t xml:space="preserve">3 </w:t>
      </w:r>
      <w:r w:rsidRPr="00285ED8">
        <w:rPr>
          <w:sz w:val="28"/>
          <w:szCs w:val="28"/>
        </w:rPr>
        <w:t>→ CO</w:t>
      </w:r>
      <w:r w:rsidRPr="00285ED8">
        <w:rPr>
          <w:sz w:val="28"/>
          <w:szCs w:val="28"/>
          <w:vertAlign w:val="subscript"/>
        </w:rPr>
        <w:t xml:space="preserve">2 </w:t>
      </w:r>
      <w:r w:rsidRPr="00285ED8">
        <w:rPr>
          <w:sz w:val="28"/>
          <w:szCs w:val="28"/>
        </w:rPr>
        <w:t>↑</w:t>
      </w:r>
    </w:p>
    <w:p w:rsidR="00855014" w:rsidRPr="00285ED8" w:rsidRDefault="00855014" w:rsidP="00855014">
      <w:pPr>
        <w:jc w:val="both"/>
        <w:rPr>
          <w:sz w:val="28"/>
          <w:szCs w:val="28"/>
        </w:rPr>
      </w:pPr>
      <w:r w:rsidRPr="00285ED8">
        <w:rPr>
          <w:sz w:val="28"/>
          <w:szCs w:val="28"/>
        </w:rPr>
        <w:t>PH= 6</w:t>
      </w:r>
    </w:p>
    <w:p w:rsidR="00855014" w:rsidRPr="00285ED8" w:rsidRDefault="00855014" w:rsidP="00855014">
      <w:pPr>
        <w:jc w:val="both"/>
        <w:rPr>
          <w:sz w:val="28"/>
          <w:szCs w:val="28"/>
        </w:rPr>
      </w:pPr>
      <w:r w:rsidRPr="00285ED8">
        <w:rPr>
          <w:sz w:val="28"/>
          <w:szCs w:val="28"/>
        </w:rPr>
        <w:t>При вапнуванні → вуглекислота, що розпадається на H</w:t>
      </w:r>
      <w:r w:rsidRPr="00285ED8">
        <w:rPr>
          <w:sz w:val="28"/>
          <w:szCs w:val="28"/>
          <w:vertAlign w:val="superscript"/>
        </w:rPr>
        <w:t xml:space="preserve">+ </w:t>
      </w:r>
      <w:r w:rsidRPr="00285ED8">
        <w:rPr>
          <w:sz w:val="28"/>
          <w:szCs w:val="28"/>
        </w:rPr>
        <w:t xml:space="preserve">  й OH</w:t>
      </w:r>
      <w:r w:rsidRPr="00285ED8">
        <w:rPr>
          <w:sz w:val="28"/>
          <w:szCs w:val="28"/>
          <w:vertAlign w:val="superscript"/>
        </w:rPr>
        <w:t>-</w:t>
      </w:r>
    </w:p>
    <w:p w:rsidR="00855014" w:rsidRPr="00285ED8" w:rsidRDefault="00855014" w:rsidP="00855014">
      <w:pPr>
        <w:tabs>
          <w:tab w:val="left" w:pos="4395"/>
        </w:tabs>
        <w:jc w:val="both"/>
        <w:rPr>
          <w:sz w:val="28"/>
          <w:szCs w:val="28"/>
        </w:rPr>
      </w:pPr>
      <w:r w:rsidRPr="00285ED8">
        <w:rPr>
          <w:sz w:val="28"/>
          <w:szCs w:val="28"/>
        </w:rPr>
        <w:t>PH = 4</w:t>
      </w:r>
    </w:p>
    <w:p w:rsidR="00855014" w:rsidRPr="00285ED8" w:rsidRDefault="00855014" w:rsidP="00855014">
      <w:pPr>
        <w:tabs>
          <w:tab w:val="left" w:pos="4395"/>
        </w:tabs>
        <w:jc w:val="both"/>
        <w:rPr>
          <w:sz w:val="28"/>
          <w:szCs w:val="28"/>
        </w:rPr>
      </w:pPr>
      <w:r w:rsidRPr="00285ED8">
        <w:rPr>
          <w:b/>
          <w:sz w:val="28"/>
          <w:szCs w:val="28"/>
        </w:rPr>
        <w:t>4. Оптимальний водно-повітряний  режим.</w:t>
      </w:r>
      <w:r w:rsidRPr="00285ED8">
        <w:rPr>
          <w:sz w:val="28"/>
          <w:szCs w:val="28"/>
        </w:rPr>
        <w:t xml:space="preserve"> Оптимальне сполучення H</w:t>
      </w:r>
      <w:r w:rsidRPr="00285ED8">
        <w:rPr>
          <w:sz w:val="28"/>
          <w:szCs w:val="28"/>
          <w:vertAlign w:val="subscript"/>
        </w:rPr>
        <w:t>2</w:t>
      </w:r>
      <w:r w:rsidRPr="00285ED8">
        <w:rPr>
          <w:sz w:val="28"/>
          <w:szCs w:val="28"/>
        </w:rPr>
        <w:t>O й O</w:t>
      </w:r>
      <w:r w:rsidRPr="00285ED8">
        <w:rPr>
          <w:sz w:val="28"/>
          <w:szCs w:val="28"/>
          <w:vertAlign w:val="subscript"/>
        </w:rPr>
        <w:t>2</w:t>
      </w:r>
    </w:p>
    <w:p w:rsidR="00855014" w:rsidRPr="00285ED8" w:rsidRDefault="00855014" w:rsidP="00855014">
      <w:pPr>
        <w:jc w:val="both"/>
        <w:rPr>
          <w:sz w:val="28"/>
          <w:szCs w:val="28"/>
        </w:rPr>
      </w:pPr>
      <w:r w:rsidRPr="00285ED8">
        <w:rPr>
          <w:sz w:val="28"/>
          <w:szCs w:val="28"/>
        </w:rPr>
        <w:t>у тих регіонах, де коефіцієнт зволоження близький до 1. Осушувальні роботи проводяться при надлишку води й при недоліку зрошення.</w:t>
      </w:r>
    </w:p>
    <w:p w:rsidR="00855014" w:rsidRPr="00285ED8" w:rsidRDefault="00855014" w:rsidP="00855014">
      <w:pPr>
        <w:jc w:val="both"/>
        <w:rPr>
          <w:sz w:val="28"/>
          <w:szCs w:val="28"/>
        </w:rPr>
      </w:pPr>
      <w:r w:rsidRPr="00285ED8">
        <w:rPr>
          <w:b/>
          <w:sz w:val="28"/>
          <w:szCs w:val="28"/>
        </w:rPr>
        <w:t>5. Структура ґрунтів.</w:t>
      </w:r>
      <w:r w:rsidRPr="00285ED8">
        <w:rPr>
          <w:sz w:val="28"/>
          <w:szCs w:val="28"/>
        </w:rPr>
        <w:t xml:space="preserve"> Здатність ґрунтів утворювати окремі грудки, брили.</w:t>
      </w:r>
    </w:p>
    <w:p w:rsidR="00855014" w:rsidRPr="00285ED8" w:rsidRDefault="00855014" w:rsidP="00855014">
      <w:pPr>
        <w:jc w:val="both"/>
        <w:rPr>
          <w:sz w:val="28"/>
          <w:szCs w:val="28"/>
        </w:rPr>
      </w:pPr>
      <w:r w:rsidRPr="00285ED8">
        <w:rPr>
          <w:sz w:val="28"/>
          <w:szCs w:val="28"/>
        </w:rPr>
        <w:t>Структура складається з 3-х фракцій: Піщана, пилувата й мулиста фракції - структурні окремості або агрегати. Структура (</w:t>
      </w:r>
      <w:proofErr w:type="spellStart"/>
      <w:r w:rsidRPr="00285ED8">
        <w:rPr>
          <w:sz w:val="28"/>
          <w:szCs w:val="28"/>
        </w:rPr>
        <w:t>комкуватість</w:t>
      </w:r>
      <w:proofErr w:type="spellEnd"/>
      <w:r w:rsidRPr="00285ED8">
        <w:rPr>
          <w:sz w:val="28"/>
          <w:szCs w:val="28"/>
        </w:rPr>
        <w:t xml:space="preserve">) перешкоджає ерозії й вітровій дефляції й щільнісної (водної) ерозії. Ґрунтова структура сприяє нагромадженню або втриманню вологи в ґрунтах. Якщо ґрунт </w:t>
      </w:r>
      <w:proofErr w:type="spellStart"/>
      <w:r w:rsidRPr="00285ED8">
        <w:rPr>
          <w:sz w:val="28"/>
          <w:szCs w:val="28"/>
        </w:rPr>
        <w:t>комковатий</w:t>
      </w:r>
      <w:proofErr w:type="spellEnd"/>
      <w:r w:rsidRPr="00285ED8">
        <w:rPr>
          <w:sz w:val="28"/>
          <w:szCs w:val="28"/>
        </w:rPr>
        <w:t>, вода легко просочується, і важко випаровується. У безструктурному ґрунті вода глибоко не просочується й легко випаровується. Висока капілярність.</w:t>
      </w:r>
    </w:p>
    <w:p w:rsidR="00855014" w:rsidRPr="00285ED8" w:rsidRDefault="00855014" w:rsidP="00855014">
      <w:pPr>
        <w:jc w:val="both"/>
        <w:rPr>
          <w:b/>
          <w:sz w:val="32"/>
          <w:szCs w:val="32"/>
        </w:rPr>
      </w:pPr>
    </w:p>
    <w:p w:rsidR="00855014" w:rsidRPr="00285ED8" w:rsidRDefault="00855014" w:rsidP="00855014">
      <w:pPr>
        <w:jc w:val="both"/>
        <w:rPr>
          <w:b/>
          <w:sz w:val="32"/>
          <w:szCs w:val="32"/>
        </w:rPr>
      </w:pPr>
      <w:r w:rsidRPr="00285ED8">
        <w:rPr>
          <w:b/>
          <w:sz w:val="32"/>
          <w:szCs w:val="32"/>
        </w:rPr>
        <w:t>8. Таксономія ґрунтів.</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Таксономія (від </w:t>
      </w:r>
      <w:proofErr w:type="spellStart"/>
      <w:r w:rsidRPr="00285ED8">
        <w:rPr>
          <w:sz w:val="28"/>
          <w:szCs w:val="28"/>
        </w:rPr>
        <w:t>греч</w:t>
      </w:r>
      <w:proofErr w:type="spellEnd"/>
      <w:r w:rsidRPr="00285ED8">
        <w:rPr>
          <w:sz w:val="28"/>
          <w:szCs w:val="28"/>
        </w:rPr>
        <w:t xml:space="preserve">. </w:t>
      </w:r>
      <w:proofErr w:type="spellStart"/>
      <w:r w:rsidRPr="00285ED8">
        <w:rPr>
          <w:sz w:val="28"/>
          <w:szCs w:val="28"/>
        </w:rPr>
        <w:t>taxis</w:t>
      </w:r>
      <w:proofErr w:type="spellEnd"/>
      <w:r w:rsidRPr="00285ED8">
        <w:rPr>
          <w:sz w:val="28"/>
          <w:szCs w:val="28"/>
        </w:rPr>
        <w:t xml:space="preserve"> - розташування, лад, порядок й </w:t>
      </w:r>
      <w:proofErr w:type="spellStart"/>
      <w:r w:rsidRPr="00285ED8">
        <w:rPr>
          <w:sz w:val="28"/>
          <w:szCs w:val="28"/>
        </w:rPr>
        <w:t>nomos</w:t>
      </w:r>
      <w:proofErr w:type="spellEnd"/>
      <w:r w:rsidRPr="00285ED8">
        <w:rPr>
          <w:sz w:val="28"/>
          <w:szCs w:val="28"/>
        </w:rPr>
        <w:t xml:space="preserve"> - закон), теорія класифікації й систематизації </w:t>
      </w:r>
      <w:proofErr w:type="spellStart"/>
      <w:r w:rsidRPr="00285ED8">
        <w:rPr>
          <w:sz w:val="28"/>
          <w:szCs w:val="28"/>
        </w:rPr>
        <w:t>складноорганізованих</w:t>
      </w:r>
      <w:proofErr w:type="spellEnd"/>
      <w:r w:rsidRPr="00285ED8">
        <w:rPr>
          <w:sz w:val="28"/>
          <w:szCs w:val="28"/>
        </w:rPr>
        <w:t xml:space="preserve"> областей дійсності, що мають звичайно ієрархічну будову. Термін (запропонований в 1813 швейцарським ботаніком О. </w:t>
      </w:r>
      <w:proofErr w:type="spellStart"/>
      <w:r w:rsidRPr="00285ED8">
        <w:rPr>
          <w:sz w:val="28"/>
          <w:szCs w:val="28"/>
        </w:rPr>
        <w:t>Декандолем</w:t>
      </w:r>
      <w:proofErr w:type="spellEnd"/>
      <w:r w:rsidRPr="00285ED8">
        <w:rPr>
          <w:sz w:val="28"/>
          <w:szCs w:val="28"/>
        </w:rPr>
        <w:t>), тривалий час уживався як синонім систематики.</w:t>
      </w:r>
    </w:p>
    <w:p w:rsidR="00855014" w:rsidRPr="00285ED8" w:rsidRDefault="00855014" w:rsidP="00855014">
      <w:pPr>
        <w:jc w:val="both"/>
        <w:rPr>
          <w:sz w:val="28"/>
          <w:szCs w:val="28"/>
        </w:rPr>
      </w:pPr>
      <w:r w:rsidRPr="00285ED8">
        <w:rPr>
          <w:sz w:val="28"/>
          <w:szCs w:val="28"/>
        </w:rPr>
        <w:t xml:space="preserve">     </w:t>
      </w:r>
      <w:proofErr w:type="spellStart"/>
      <w:r w:rsidRPr="00285ED8">
        <w:rPr>
          <w:sz w:val="28"/>
          <w:szCs w:val="28"/>
        </w:rPr>
        <w:t>Глазовська</w:t>
      </w:r>
      <w:proofErr w:type="spellEnd"/>
      <w:r w:rsidRPr="00285ED8">
        <w:rPr>
          <w:sz w:val="28"/>
          <w:szCs w:val="28"/>
        </w:rPr>
        <w:t xml:space="preserve">: “Таксони поєднуються в 37 сімейств. Ці сімейства поєднуються в генерації - їх 27, а вони в асоціації - їх </w:t>
      </w:r>
      <w:smartTag w:uri="urn:schemas-microsoft-com:office:smarttags" w:element="metricconverter">
        <w:smartTagPr>
          <w:attr w:name="ProductID" w:val="11”"/>
        </w:smartTagPr>
        <w:r w:rsidRPr="00285ED8">
          <w:rPr>
            <w:sz w:val="28"/>
            <w:szCs w:val="28"/>
          </w:rPr>
          <w:t>11”</w:t>
        </w:r>
      </w:smartTag>
      <w:r w:rsidRPr="00285ED8">
        <w:rPr>
          <w:sz w:val="28"/>
          <w:szCs w:val="28"/>
        </w:rPr>
        <w:t>.</w:t>
      </w:r>
    </w:p>
    <w:p w:rsidR="00855014" w:rsidRPr="00285ED8" w:rsidRDefault="00855014" w:rsidP="00855014">
      <w:pPr>
        <w:jc w:val="both"/>
        <w:rPr>
          <w:sz w:val="28"/>
          <w:szCs w:val="28"/>
        </w:rPr>
      </w:pPr>
      <w:r w:rsidRPr="00285ED8">
        <w:rPr>
          <w:sz w:val="28"/>
          <w:szCs w:val="28"/>
        </w:rPr>
        <w:t xml:space="preserve">     </w:t>
      </w:r>
      <w:proofErr w:type="spellStart"/>
      <w:r w:rsidRPr="00285ED8">
        <w:rPr>
          <w:sz w:val="28"/>
          <w:szCs w:val="28"/>
        </w:rPr>
        <w:t>Фридланд</w:t>
      </w:r>
      <w:proofErr w:type="spellEnd"/>
      <w:r w:rsidRPr="00285ED8">
        <w:rPr>
          <w:sz w:val="28"/>
          <w:szCs w:val="28"/>
        </w:rPr>
        <w:t xml:space="preserve"> поєднує всі типи в порядки - їх 53, порядки у відділи - їх 28, а відділи в стовбури - їх 4. Систематика - розділ </w:t>
      </w:r>
      <w:proofErr w:type="spellStart"/>
      <w:r w:rsidRPr="00285ED8">
        <w:rPr>
          <w:sz w:val="28"/>
          <w:szCs w:val="28"/>
        </w:rPr>
        <w:t>таксонометрии</w:t>
      </w:r>
      <w:proofErr w:type="spellEnd"/>
      <w:r w:rsidRPr="00285ED8">
        <w:rPr>
          <w:sz w:val="28"/>
          <w:szCs w:val="28"/>
        </w:rPr>
        <w:t xml:space="preserve">. </w:t>
      </w:r>
    </w:p>
    <w:p w:rsidR="00855014" w:rsidRPr="00285ED8" w:rsidRDefault="00855014" w:rsidP="00855014">
      <w:pPr>
        <w:jc w:val="both"/>
        <w:rPr>
          <w:b/>
          <w:sz w:val="28"/>
          <w:szCs w:val="28"/>
        </w:rPr>
      </w:pPr>
      <w:r w:rsidRPr="00285ED8">
        <w:rPr>
          <w:b/>
          <w:sz w:val="28"/>
          <w:szCs w:val="28"/>
        </w:rPr>
        <w:t xml:space="preserve">Тип &gt; підтип &gt; пологи &gt; вид &gt; різновид &gt; розряд (Таксони в порядку зниження). </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Приклад: Підзоли. </w:t>
      </w:r>
    </w:p>
    <w:p w:rsidR="00855014" w:rsidRPr="00285ED8" w:rsidRDefault="00855014" w:rsidP="00855014">
      <w:pPr>
        <w:jc w:val="both"/>
        <w:rPr>
          <w:sz w:val="28"/>
          <w:szCs w:val="28"/>
        </w:rPr>
      </w:pPr>
      <w:r w:rsidRPr="00285ED8">
        <w:rPr>
          <w:b/>
          <w:sz w:val="28"/>
          <w:szCs w:val="28"/>
        </w:rPr>
        <w:t>1) Тип</w:t>
      </w:r>
      <w:r w:rsidRPr="00285ED8">
        <w:rPr>
          <w:sz w:val="28"/>
          <w:szCs w:val="28"/>
        </w:rPr>
        <w:t xml:space="preserve"> - Підзоли. Наявність обріїв </w:t>
      </w:r>
      <w:proofErr w:type="spellStart"/>
      <w:r w:rsidRPr="00285ED8">
        <w:rPr>
          <w:sz w:val="28"/>
          <w:szCs w:val="28"/>
        </w:rPr>
        <w:t>Aov</w:t>
      </w:r>
      <w:proofErr w:type="spellEnd"/>
      <w:r w:rsidRPr="00285ED8">
        <w:rPr>
          <w:sz w:val="28"/>
          <w:szCs w:val="28"/>
        </w:rPr>
        <w:t xml:space="preserve">, А2 </w:t>
      </w:r>
      <w:r w:rsidRPr="00285ED8">
        <w:rPr>
          <w:b/>
          <w:sz w:val="28"/>
          <w:szCs w:val="28"/>
        </w:rPr>
        <w:t>→</w:t>
      </w:r>
      <w:r w:rsidRPr="00285ED8">
        <w:rPr>
          <w:sz w:val="28"/>
          <w:szCs w:val="28"/>
        </w:rPr>
        <w:t xml:space="preserve"> В, З – ґрунту алювіального типу. Відбувається руйнування мулистої фракції в А2. </w:t>
      </w:r>
    </w:p>
    <w:p w:rsidR="00855014" w:rsidRPr="00285ED8" w:rsidRDefault="00855014" w:rsidP="00855014">
      <w:pPr>
        <w:jc w:val="both"/>
        <w:rPr>
          <w:sz w:val="28"/>
          <w:szCs w:val="28"/>
        </w:rPr>
      </w:pPr>
      <w:r w:rsidRPr="00285ED8">
        <w:rPr>
          <w:b/>
          <w:sz w:val="28"/>
          <w:szCs w:val="28"/>
        </w:rPr>
        <w:t>2) Підтип</w:t>
      </w:r>
      <w:r w:rsidRPr="00285ED8">
        <w:rPr>
          <w:sz w:val="28"/>
          <w:szCs w:val="28"/>
        </w:rPr>
        <w:t xml:space="preserve"> – типові (</w:t>
      </w:r>
      <w:proofErr w:type="spellStart"/>
      <w:r w:rsidRPr="00285ED8">
        <w:rPr>
          <w:sz w:val="28"/>
          <w:szCs w:val="28"/>
        </w:rPr>
        <w:t>Ао</w:t>
      </w:r>
      <w:proofErr w:type="spellEnd"/>
      <w:r w:rsidRPr="00285ED8">
        <w:rPr>
          <w:sz w:val="28"/>
          <w:szCs w:val="28"/>
        </w:rPr>
        <w:t xml:space="preserve">, А2, </w:t>
      </w:r>
      <w:proofErr w:type="spellStart"/>
      <w:r w:rsidRPr="00285ED8">
        <w:rPr>
          <w:sz w:val="28"/>
          <w:szCs w:val="28"/>
        </w:rPr>
        <w:t>Bf</w:t>
      </w:r>
      <w:proofErr w:type="spellEnd"/>
      <w:r w:rsidRPr="00285ED8">
        <w:rPr>
          <w:sz w:val="28"/>
          <w:szCs w:val="28"/>
        </w:rPr>
        <w:t>,</w:t>
      </w:r>
      <w:proofErr w:type="spellStart"/>
      <w:r w:rsidRPr="00285ED8">
        <w:rPr>
          <w:sz w:val="28"/>
          <w:szCs w:val="28"/>
        </w:rPr>
        <w:t>al</w:t>
      </w:r>
      <w:proofErr w:type="spellEnd"/>
      <w:r w:rsidRPr="00285ED8">
        <w:rPr>
          <w:sz w:val="28"/>
          <w:szCs w:val="28"/>
        </w:rPr>
        <w:t>, З), торф'янисті (</w:t>
      </w:r>
      <w:proofErr w:type="spellStart"/>
      <w:r w:rsidRPr="00285ED8">
        <w:rPr>
          <w:sz w:val="28"/>
          <w:szCs w:val="28"/>
        </w:rPr>
        <w:t>Aov</w:t>
      </w:r>
      <w:proofErr w:type="spellEnd"/>
      <w:r w:rsidRPr="00285ED8">
        <w:rPr>
          <w:sz w:val="28"/>
          <w:szCs w:val="28"/>
        </w:rPr>
        <w:t>, Ат, А2, В, З), контактово-глеєві (</w:t>
      </w:r>
      <w:proofErr w:type="spellStart"/>
      <w:r w:rsidRPr="00285ED8">
        <w:rPr>
          <w:sz w:val="28"/>
          <w:szCs w:val="28"/>
        </w:rPr>
        <w:t>Aov</w:t>
      </w:r>
      <w:proofErr w:type="spellEnd"/>
      <w:r w:rsidRPr="00285ED8">
        <w:rPr>
          <w:sz w:val="28"/>
          <w:szCs w:val="28"/>
        </w:rPr>
        <w:t xml:space="preserve">, Ат, А2, </w:t>
      </w:r>
      <w:proofErr w:type="spellStart"/>
      <w:r w:rsidRPr="00285ED8">
        <w:rPr>
          <w:sz w:val="28"/>
          <w:szCs w:val="28"/>
        </w:rPr>
        <w:t>ВСq</w:t>
      </w:r>
      <w:proofErr w:type="spellEnd"/>
      <w:r w:rsidRPr="00285ED8">
        <w:rPr>
          <w:sz w:val="28"/>
          <w:szCs w:val="28"/>
        </w:rPr>
        <w:t xml:space="preserve">, </w:t>
      </w:r>
      <w:proofErr w:type="spellStart"/>
      <w:r w:rsidRPr="00285ED8">
        <w:rPr>
          <w:sz w:val="28"/>
          <w:szCs w:val="28"/>
        </w:rPr>
        <w:t>Сq</w:t>
      </w:r>
      <w:proofErr w:type="spellEnd"/>
      <w:r w:rsidRPr="00285ED8">
        <w:rPr>
          <w:sz w:val="28"/>
          <w:szCs w:val="28"/>
        </w:rPr>
        <w:t xml:space="preserve">).  </w:t>
      </w:r>
    </w:p>
    <w:p w:rsidR="00855014" w:rsidRPr="00285ED8" w:rsidRDefault="00855014" w:rsidP="00855014">
      <w:pPr>
        <w:jc w:val="both"/>
        <w:rPr>
          <w:sz w:val="28"/>
          <w:szCs w:val="28"/>
        </w:rPr>
      </w:pPr>
      <w:r w:rsidRPr="00285ED8">
        <w:rPr>
          <w:b/>
          <w:sz w:val="28"/>
          <w:szCs w:val="28"/>
        </w:rPr>
        <w:t>3) Пологи</w:t>
      </w:r>
      <w:r w:rsidRPr="00285ED8">
        <w:rPr>
          <w:sz w:val="28"/>
          <w:szCs w:val="28"/>
        </w:rPr>
        <w:t xml:space="preserve"> – в основі підрозділу підтипів на пологи – мінералогічний склад </w:t>
      </w:r>
      <w:proofErr w:type="spellStart"/>
      <w:r w:rsidRPr="00285ED8">
        <w:rPr>
          <w:sz w:val="28"/>
          <w:szCs w:val="28"/>
        </w:rPr>
        <w:t>грунтоутворювальних</w:t>
      </w:r>
      <w:proofErr w:type="spellEnd"/>
      <w:r w:rsidRPr="00285ED8">
        <w:rPr>
          <w:sz w:val="28"/>
          <w:szCs w:val="28"/>
        </w:rPr>
        <w:t xml:space="preserve"> порід. </w:t>
      </w:r>
    </w:p>
    <w:p w:rsidR="00855014" w:rsidRPr="00285ED8" w:rsidRDefault="00855014" w:rsidP="00855014">
      <w:pPr>
        <w:jc w:val="both"/>
        <w:rPr>
          <w:sz w:val="28"/>
          <w:szCs w:val="28"/>
        </w:rPr>
      </w:pPr>
      <w:r w:rsidRPr="00285ED8">
        <w:rPr>
          <w:sz w:val="28"/>
          <w:szCs w:val="28"/>
        </w:rPr>
        <w:lastRenderedPageBreak/>
        <w:t>Типові підзоли:</w:t>
      </w:r>
    </w:p>
    <w:p w:rsidR="00855014" w:rsidRPr="00285ED8" w:rsidRDefault="00855014" w:rsidP="00855014">
      <w:pPr>
        <w:jc w:val="both"/>
        <w:rPr>
          <w:sz w:val="28"/>
          <w:szCs w:val="28"/>
        </w:rPr>
      </w:pPr>
      <w:r w:rsidRPr="00285ED8">
        <w:rPr>
          <w:sz w:val="28"/>
          <w:szCs w:val="28"/>
        </w:rPr>
        <w:t xml:space="preserve">а) Рід звичайні (на пісках кремнеземистих) - </w:t>
      </w:r>
      <w:proofErr w:type="spellStart"/>
      <w:r w:rsidRPr="00285ED8">
        <w:rPr>
          <w:sz w:val="28"/>
          <w:szCs w:val="28"/>
        </w:rPr>
        <w:t>Aov</w:t>
      </w:r>
      <w:proofErr w:type="spellEnd"/>
      <w:r w:rsidRPr="00285ED8">
        <w:rPr>
          <w:sz w:val="28"/>
          <w:szCs w:val="28"/>
        </w:rPr>
        <w:t xml:space="preserve">, A2, B, C. </w:t>
      </w:r>
    </w:p>
    <w:p w:rsidR="00855014" w:rsidRPr="00285ED8" w:rsidRDefault="00855014" w:rsidP="00855014">
      <w:pPr>
        <w:jc w:val="both"/>
        <w:rPr>
          <w:sz w:val="28"/>
          <w:szCs w:val="28"/>
        </w:rPr>
      </w:pPr>
      <w:r w:rsidRPr="00285ED8">
        <w:rPr>
          <w:sz w:val="28"/>
          <w:szCs w:val="28"/>
        </w:rPr>
        <w:t xml:space="preserve">б) Рід </w:t>
      </w:r>
      <w:proofErr w:type="spellStart"/>
      <w:r w:rsidRPr="00285ED8">
        <w:rPr>
          <w:sz w:val="28"/>
          <w:szCs w:val="28"/>
        </w:rPr>
        <w:t>оруденелі</w:t>
      </w:r>
      <w:proofErr w:type="spellEnd"/>
      <w:r w:rsidRPr="00285ED8">
        <w:rPr>
          <w:sz w:val="28"/>
          <w:szCs w:val="28"/>
        </w:rPr>
        <w:t xml:space="preserve"> (на </w:t>
      </w:r>
      <w:proofErr w:type="spellStart"/>
      <w:r w:rsidRPr="00285ED8">
        <w:rPr>
          <w:sz w:val="28"/>
          <w:szCs w:val="28"/>
        </w:rPr>
        <w:t>поліміктових</w:t>
      </w:r>
      <w:proofErr w:type="spellEnd"/>
      <w:r w:rsidRPr="00285ED8">
        <w:rPr>
          <w:sz w:val="28"/>
          <w:szCs w:val="28"/>
        </w:rPr>
        <w:t xml:space="preserve"> пісках - з домішкою </w:t>
      </w:r>
      <w:proofErr w:type="spellStart"/>
      <w:r w:rsidRPr="00285ED8">
        <w:rPr>
          <w:sz w:val="28"/>
          <w:szCs w:val="28"/>
        </w:rPr>
        <w:t>Fe</w:t>
      </w:r>
      <w:proofErr w:type="spellEnd"/>
      <w:r w:rsidRPr="00285ED8">
        <w:rPr>
          <w:sz w:val="28"/>
          <w:szCs w:val="28"/>
        </w:rPr>
        <w:t xml:space="preserve">) - </w:t>
      </w:r>
      <w:proofErr w:type="spellStart"/>
      <w:r w:rsidRPr="00285ED8">
        <w:rPr>
          <w:sz w:val="28"/>
          <w:szCs w:val="28"/>
        </w:rPr>
        <w:t>Aov</w:t>
      </w:r>
      <w:proofErr w:type="spellEnd"/>
      <w:r w:rsidRPr="00285ED8">
        <w:rPr>
          <w:sz w:val="28"/>
          <w:szCs w:val="28"/>
        </w:rPr>
        <w:t xml:space="preserve">, A2, </w:t>
      </w:r>
      <w:proofErr w:type="spellStart"/>
      <w:r w:rsidRPr="00285ED8">
        <w:rPr>
          <w:sz w:val="28"/>
          <w:szCs w:val="28"/>
        </w:rPr>
        <w:t>Bf</w:t>
      </w:r>
      <w:proofErr w:type="spellEnd"/>
      <w:r w:rsidRPr="00285ED8">
        <w:rPr>
          <w:sz w:val="28"/>
          <w:szCs w:val="28"/>
        </w:rPr>
        <w:t>,</w:t>
      </w:r>
      <w:proofErr w:type="spellStart"/>
      <w:r w:rsidRPr="00285ED8">
        <w:rPr>
          <w:sz w:val="28"/>
          <w:szCs w:val="28"/>
        </w:rPr>
        <w:t>al</w:t>
      </w:r>
      <w:proofErr w:type="spellEnd"/>
      <w:r w:rsidRPr="00285ED8">
        <w:rPr>
          <w:sz w:val="28"/>
          <w:szCs w:val="28"/>
        </w:rPr>
        <w:t xml:space="preserve">, C.  </w:t>
      </w:r>
      <w:proofErr w:type="spellStart"/>
      <w:r w:rsidRPr="00285ED8">
        <w:rPr>
          <w:sz w:val="28"/>
          <w:szCs w:val="28"/>
        </w:rPr>
        <w:t>Bf</w:t>
      </w:r>
      <w:proofErr w:type="spellEnd"/>
      <w:r w:rsidRPr="00285ED8">
        <w:rPr>
          <w:sz w:val="28"/>
          <w:szCs w:val="28"/>
        </w:rPr>
        <w:t>,</w:t>
      </w:r>
      <w:proofErr w:type="spellStart"/>
      <w:r w:rsidRPr="00285ED8">
        <w:rPr>
          <w:sz w:val="28"/>
          <w:szCs w:val="28"/>
        </w:rPr>
        <w:t>al</w:t>
      </w:r>
      <w:proofErr w:type="spellEnd"/>
      <w:r w:rsidRPr="00285ED8">
        <w:rPr>
          <w:sz w:val="28"/>
          <w:szCs w:val="28"/>
        </w:rPr>
        <w:t xml:space="preserve"> - дуже міцний, товщиною до 40 див. Він є водотривким &gt; буде заболочування. </w:t>
      </w:r>
    </w:p>
    <w:p w:rsidR="00855014" w:rsidRPr="00285ED8" w:rsidRDefault="00855014" w:rsidP="00855014">
      <w:pPr>
        <w:jc w:val="both"/>
        <w:rPr>
          <w:sz w:val="28"/>
          <w:szCs w:val="28"/>
        </w:rPr>
      </w:pPr>
      <w:r w:rsidRPr="00285ED8">
        <w:rPr>
          <w:b/>
          <w:sz w:val="28"/>
          <w:szCs w:val="28"/>
        </w:rPr>
        <w:t>4)  Види</w:t>
      </w:r>
      <w:r w:rsidRPr="00285ED8">
        <w:rPr>
          <w:sz w:val="28"/>
          <w:szCs w:val="28"/>
        </w:rPr>
        <w:t xml:space="preserve"> – в основі покладена потужність обріїв А2, Потужність А2 – від 2 до 70 див. </w:t>
      </w:r>
    </w:p>
    <w:p w:rsidR="00855014" w:rsidRPr="00285ED8" w:rsidRDefault="00855014" w:rsidP="00855014">
      <w:pPr>
        <w:jc w:val="both"/>
        <w:rPr>
          <w:sz w:val="28"/>
          <w:szCs w:val="28"/>
        </w:rPr>
      </w:pPr>
      <w:r w:rsidRPr="00285ED8">
        <w:rPr>
          <w:sz w:val="28"/>
          <w:szCs w:val="28"/>
        </w:rPr>
        <w:t>а) Поверхневі - менш 10 див.</w:t>
      </w:r>
    </w:p>
    <w:p w:rsidR="00855014" w:rsidRPr="00285ED8" w:rsidRDefault="00855014" w:rsidP="00855014">
      <w:pPr>
        <w:jc w:val="both"/>
        <w:rPr>
          <w:sz w:val="28"/>
          <w:szCs w:val="28"/>
        </w:rPr>
      </w:pPr>
      <w:r w:rsidRPr="00285ED8">
        <w:rPr>
          <w:sz w:val="28"/>
          <w:szCs w:val="28"/>
        </w:rPr>
        <w:t>б) Малопотужні.</w:t>
      </w:r>
    </w:p>
    <w:p w:rsidR="00855014" w:rsidRPr="00285ED8" w:rsidRDefault="00855014" w:rsidP="00855014">
      <w:pPr>
        <w:jc w:val="both"/>
        <w:rPr>
          <w:sz w:val="28"/>
          <w:szCs w:val="28"/>
        </w:rPr>
      </w:pPr>
      <w:r w:rsidRPr="00285ED8">
        <w:rPr>
          <w:sz w:val="28"/>
          <w:szCs w:val="28"/>
        </w:rPr>
        <w:t xml:space="preserve">в) </w:t>
      </w:r>
      <w:proofErr w:type="spellStart"/>
      <w:r w:rsidRPr="00285ED8">
        <w:rPr>
          <w:sz w:val="28"/>
          <w:szCs w:val="28"/>
        </w:rPr>
        <w:t>Середньопотужні</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г) Злісні &gt; 70 див. </w:t>
      </w:r>
    </w:p>
    <w:p w:rsidR="00855014" w:rsidRPr="00285ED8" w:rsidRDefault="00855014" w:rsidP="00855014">
      <w:pPr>
        <w:jc w:val="both"/>
        <w:rPr>
          <w:sz w:val="28"/>
          <w:szCs w:val="28"/>
        </w:rPr>
      </w:pPr>
      <w:r w:rsidRPr="00285ED8">
        <w:rPr>
          <w:b/>
          <w:sz w:val="28"/>
          <w:szCs w:val="28"/>
        </w:rPr>
        <w:t>5) Різновиду</w:t>
      </w:r>
      <w:r w:rsidRPr="00285ED8">
        <w:rPr>
          <w:sz w:val="28"/>
          <w:szCs w:val="28"/>
        </w:rPr>
        <w:t xml:space="preserve"> – в основі підрозділу на різновиді покладений механічний склад. Піщаний/супіщаний. Механічний склад дається по верхньому обрії. </w:t>
      </w:r>
    </w:p>
    <w:p w:rsidR="00855014" w:rsidRPr="00285ED8" w:rsidRDefault="00855014" w:rsidP="00855014">
      <w:pPr>
        <w:jc w:val="both"/>
        <w:rPr>
          <w:sz w:val="28"/>
          <w:szCs w:val="28"/>
        </w:rPr>
      </w:pPr>
      <w:r w:rsidRPr="00285ED8">
        <w:rPr>
          <w:b/>
          <w:sz w:val="28"/>
          <w:szCs w:val="28"/>
        </w:rPr>
        <w:t>6) Розряд</w:t>
      </w:r>
      <w:r w:rsidRPr="00285ED8">
        <w:rPr>
          <w:sz w:val="28"/>
          <w:szCs w:val="28"/>
        </w:rPr>
        <w:t xml:space="preserve"> – дається по генезисі материнської породи. Озерні, морські, еолові, </w:t>
      </w:r>
      <w:proofErr w:type="spellStart"/>
      <w:r w:rsidRPr="00285ED8">
        <w:rPr>
          <w:sz w:val="28"/>
          <w:szCs w:val="28"/>
        </w:rPr>
        <w:t>Флювиальні</w:t>
      </w:r>
      <w:proofErr w:type="spellEnd"/>
      <w:r w:rsidRPr="00285ED8">
        <w:rPr>
          <w:sz w:val="28"/>
          <w:szCs w:val="28"/>
        </w:rPr>
        <w:t xml:space="preserve">. </w:t>
      </w:r>
    </w:p>
    <w:p w:rsidR="00855014" w:rsidRPr="00285ED8" w:rsidRDefault="00855014" w:rsidP="00855014">
      <w:pPr>
        <w:jc w:val="both"/>
        <w:rPr>
          <w:sz w:val="28"/>
          <w:szCs w:val="28"/>
        </w:rPr>
      </w:pPr>
      <w:r w:rsidRPr="00285ED8">
        <w:rPr>
          <w:sz w:val="28"/>
          <w:szCs w:val="28"/>
        </w:rPr>
        <w:t>Повна назва.</w:t>
      </w:r>
    </w:p>
    <w:p w:rsidR="00855014" w:rsidRPr="00285ED8" w:rsidRDefault="00855014" w:rsidP="00855014">
      <w:pPr>
        <w:jc w:val="both"/>
        <w:rPr>
          <w:sz w:val="28"/>
          <w:szCs w:val="28"/>
        </w:rPr>
      </w:pPr>
      <w:r w:rsidRPr="00285ED8">
        <w:rPr>
          <w:sz w:val="28"/>
          <w:szCs w:val="28"/>
        </w:rPr>
        <w:t>Тип - Підзол.</w:t>
      </w:r>
    </w:p>
    <w:p w:rsidR="00855014" w:rsidRPr="00285ED8" w:rsidRDefault="00855014" w:rsidP="00855014">
      <w:pPr>
        <w:jc w:val="both"/>
        <w:rPr>
          <w:sz w:val="28"/>
          <w:szCs w:val="28"/>
        </w:rPr>
      </w:pPr>
      <w:r w:rsidRPr="00285ED8">
        <w:rPr>
          <w:sz w:val="28"/>
          <w:szCs w:val="28"/>
        </w:rPr>
        <w:t>Рід - звичайний.</w:t>
      </w:r>
    </w:p>
    <w:p w:rsidR="00855014" w:rsidRPr="00285ED8" w:rsidRDefault="00855014" w:rsidP="00855014">
      <w:pPr>
        <w:jc w:val="both"/>
        <w:rPr>
          <w:sz w:val="28"/>
          <w:szCs w:val="28"/>
        </w:rPr>
      </w:pPr>
      <w:r w:rsidRPr="00285ED8">
        <w:rPr>
          <w:sz w:val="28"/>
          <w:szCs w:val="28"/>
        </w:rPr>
        <w:t>Вид - Злісний.</w:t>
      </w:r>
    </w:p>
    <w:p w:rsidR="00855014" w:rsidRPr="00285ED8" w:rsidRDefault="00855014" w:rsidP="00855014">
      <w:pPr>
        <w:jc w:val="both"/>
        <w:rPr>
          <w:sz w:val="28"/>
          <w:szCs w:val="28"/>
        </w:rPr>
      </w:pPr>
      <w:r w:rsidRPr="00285ED8">
        <w:rPr>
          <w:sz w:val="28"/>
          <w:szCs w:val="28"/>
        </w:rPr>
        <w:t>Різновид - супіщаний.</w:t>
      </w:r>
    </w:p>
    <w:p w:rsidR="00855014" w:rsidRPr="00285ED8" w:rsidRDefault="00855014" w:rsidP="00855014">
      <w:pPr>
        <w:jc w:val="both"/>
        <w:rPr>
          <w:sz w:val="28"/>
          <w:szCs w:val="28"/>
        </w:rPr>
      </w:pPr>
      <w:r w:rsidRPr="00285ED8">
        <w:rPr>
          <w:sz w:val="28"/>
          <w:szCs w:val="28"/>
        </w:rPr>
        <w:t>Розряд - озерний.</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b/>
          <w:sz w:val="32"/>
          <w:szCs w:val="32"/>
        </w:rPr>
        <w:t>9. Основні генетичні типи ґрунтів</w:t>
      </w:r>
      <w:r w:rsidRPr="00285ED8">
        <w:rPr>
          <w:sz w:val="28"/>
          <w:szCs w:val="28"/>
        </w:rPr>
        <w:t>.</w:t>
      </w:r>
    </w:p>
    <w:p w:rsidR="00855014" w:rsidRPr="00285ED8" w:rsidRDefault="00855014" w:rsidP="00855014">
      <w:pPr>
        <w:jc w:val="both"/>
        <w:rPr>
          <w:sz w:val="28"/>
          <w:szCs w:val="28"/>
        </w:rPr>
      </w:pPr>
      <w:r w:rsidRPr="00285ED8">
        <w:rPr>
          <w:sz w:val="28"/>
          <w:szCs w:val="28"/>
        </w:rPr>
        <w:t>9.1 Ґрунти сухих степів.</w:t>
      </w:r>
    </w:p>
    <w:p w:rsidR="00855014" w:rsidRPr="00285ED8" w:rsidRDefault="00855014" w:rsidP="00855014">
      <w:pPr>
        <w:jc w:val="both"/>
        <w:rPr>
          <w:sz w:val="28"/>
          <w:szCs w:val="28"/>
        </w:rPr>
      </w:pPr>
    </w:p>
    <w:p w:rsidR="00855014" w:rsidRPr="00285ED8" w:rsidRDefault="00855014" w:rsidP="00855014">
      <w:pPr>
        <w:jc w:val="both"/>
        <w:rPr>
          <w:sz w:val="28"/>
          <w:szCs w:val="28"/>
        </w:rPr>
      </w:pPr>
      <w:r>
        <w:rPr>
          <w:noProof/>
          <w:sz w:val="28"/>
          <w:szCs w:val="28"/>
          <w:lang w:val="en-US" w:eastAsia="en-US"/>
        </w:rPr>
        <w:drawing>
          <wp:anchor distT="0" distB="0" distL="114300" distR="114300" simplePos="0" relativeHeight="251707392" behindDoc="1" locked="0" layoutInCell="1" allowOverlap="1">
            <wp:simplePos x="0" y="0"/>
            <wp:positionH relativeFrom="column">
              <wp:posOffset>3771900</wp:posOffset>
            </wp:positionH>
            <wp:positionV relativeFrom="paragraph">
              <wp:posOffset>276860</wp:posOffset>
            </wp:positionV>
            <wp:extent cx="2729865" cy="2034540"/>
            <wp:effectExtent l="19050" t="19050" r="13335" b="22860"/>
            <wp:wrapTight wrapText="bothSides">
              <wp:wrapPolygon edited="0">
                <wp:start x="-151" y="-202"/>
                <wp:lineTo x="-151" y="21843"/>
                <wp:lineTo x="21706" y="21843"/>
                <wp:lineTo x="21706" y="-202"/>
                <wp:lineTo x="-151" y="-202"/>
              </wp:wrapPolygon>
            </wp:wrapTight>
            <wp:docPr id="50" name="Рисунок 50" descr="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ė"/>
                    <pic:cNvPicPr>
                      <a:picLocks noChangeAspect="1" noChangeArrowheads="1"/>
                    </pic:cNvPicPr>
                  </pic:nvPicPr>
                  <pic:blipFill>
                    <a:blip r:embed="rId20"/>
                    <a:srcRect/>
                    <a:stretch>
                      <a:fillRect/>
                    </a:stretch>
                  </pic:blipFill>
                  <pic:spPr bwMode="auto">
                    <a:xfrm>
                      <a:off x="0" y="0"/>
                      <a:ext cx="2729865" cy="2034540"/>
                    </a:xfrm>
                    <a:prstGeom prst="rect">
                      <a:avLst/>
                    </a:prstGeom>
                    <a:noFill/>
                    <a:ln w="19050">
                      <a:solidFill>
                        <a:srgbClr val="000000"/>
                      </a:solidFill>
                      <a:miter lim="800000"/>
                      <a:headEnd/>
                      <a:tailEnd/>
                    </a:ln>
                  </pic:spPr>
                </pic:pic>
              </a:graphicData>
            </a:graphic>
          </wp:anchor>
        </w:drawing>
      </w:r>
      <w:r w:rsidRPr="00285ED8">
        <w:rPr>
          <w:sz w:val="28"/>
          <w:szCs w:val="28"/>
        </w:rPr>
        <w:t xml:space="preserve">     Сухі степи в північній півкулі в помірних широтах у внутріконтинентальних районах (у Євразії) Другий масив у США й Канаді (меридіональне простягання). У південній півкулі сухі степи тільки в Південній Аргентині. (Там сухі степи утворяться через те, що все волога випадає над Андам й, переваливши через них уже не несе вологи).</w:t>
      </w:r>
    </w:p>
    <w:p w:rsidR="00855014" w:rsidRPr="00285ED8" w:rsidRDefault="00855014" w:rsidP="00855014">
      <w:pPr>
        <w:jc w:val="both"/>
        <w:rPr>
          <w:sz w:val="28"/>
          <w:szCs w:val="28"/>
        </w:rPr>
      </w:pPr>
      <w:r w:rsidRPr="00285ED8">
        <w:rPr>
          <w:sz w:val="28"/>
          <w:szCs w:val="28"/>
        </w:rPr>
        <w:t xml:space="preserve">     </w:t>
      </w:r>
      <w:proofErr w:type="spellStart"/>
      <w:r w:rsidRPr="00285ED8">
        <w:rPr>
          <w:sz w:val="28"/>
          <w:szCs w:val="28"/>
        </w:rPr>
        <w:t>Середньочервнева</w:t>
      </w:r>
      <w:proofErr w:type="spellEnd"/>
      <w:r w:rsidRPr="00285ED8">
        <w:rPr>
          <w:sz w:val="28"/>
          <w:szCs w:val="28"/>
        </w:rPr>
        <w:t xml:space="preserve"> t = 22 – 25</w:t>
      </w:r>
      <w:r w:rsidRPr="00285ED8">
        <w:rPr>
          <w:sz w:val="28"/>
          <w:szCs w:val="28"/>
          <w:vertAlign w:val="superscript"/>
        </w:rPr>
        <w:t>о.</w:t>
      </w:r>
      <w:r w:rsidRPr="00285ED8">
        <w:rPr>
          <w:sz w:val="28"/>
          <w:szCs w:val="28"/>
        </w:rPr>
        <w:t xml:space="preserve"> Кількість опадів на рівні 200 – </w:t>
      </w:r>
      <w:smartTag w:uri="urn:schemas-microsoft-com:office:smarttags" w:element="metricconverter">
        <w:smartTagPr>
          <w:attr w:name="ProductID" w:val="400 мм"/>
        </w:smartTagPr>
        <w:r w:rsidRPr="00285ED8">
          <w:rPr>
            <w:sz w:val="28"/>
            <w:szCs w:val="28"/>
          </w:rPr>
          <w:t>400 мм</w:t>
        </w:r>
      </w:smartTag>
      <w:r w:rsidRPr="00285ED8">
        <w:rPr>
          <w:sz w:val="28"/>
          <w:szCs w:val="28"/>
        </w:rPr>
        <w:t xml:space="preserve">. Коефіцієнт зволоження ≈ 0,5. Більша біомаса ≈ 200 ц/га. Більша частина (70 %) доводитися на кореневі системи. Рослинність трав'яниста. </w:t>
      </w:r>
      <w:r w:rsidRPr="00285ED8">
        <w:rPr>
          <w:sz w:val="28"/>
          <w:szCs w:val="28"/>
          <w:u w:val="single"/>
        </w:rPr>
        <w:t>Степи</w:t>
      </w:r>
      <w:r w:rsidRPr="00285ED8">
        <w:rPr>
          <w:sz w:val="28"/>
          <w:szCs w:val="28"/>
        </w:rPr>
        <w:t xml:space="preserve">: </w:t>
      </w:r>
      <w:proofErr w:type="spellStart"/>
      <w:r w:rsidRPr="00285ED8">
        <w:rPr>
          <w:sz w:val="28"/>
          <w:szCs w:val="28"/>
        </w:rPr>
        <w:t>типчаково-ковилні</w:t>
      </w:r>
      <w:proofErr w:type="spellEnd"/>
      <w:r w:rsidRPr="00285ED8">
        <w:rPr>
          <w:sz w:val="28"/>
          <w:szCs w:val="28"/>
        </w:rPr>
        <w:t xml:space="preserve">, південніше полинно-типчакові, і типчаково-полинні. З півночі на південь зменшуються опади &gt; зменшується біомаса. </w:t>
      </w:r>
    </w:p>
    <w:p w:rsidR="00855014" w:rsidRPr="00285ED8" w:rsidRDefault="00855014" w:rsidP="00855014">
      <w:pPr>
        <w:jc w:val="both"/>
        <w:rPr>
          <w:sz w:val="28"/>
          <w:szCs w:val="28"/>
        </w:rPr>
      </w:pPr>
      <w:r w:rsidRPr="00285ED8">
        <w:rPr>
          <w:sz w:val="28"/>
          <w:szCs w:val="28"/>
        </w:rPr>
        <w:t xml:space="preserve">     Материнські породи </w:t>
      </w:r>
      <w:proofErr w:type="spellStart"/>
      <w:r w:rsidRPr="00285ED8">
        <w:rPr>
          <w:sz w:val="28"/>
          <w:szCs w:val="28"/>
        </w:rPr>
        <w:t>лесовидні</w:t>
      </w:r>
      <w:proofErr w:type="spellEnd"/>
      <w:r w:rsidRPr="00285ED8">
        <w:rPr>
          <w:sz w:val="28"/>
          <w:szCs w:val="28"/>
        </w:rPr>
        <w:t xml:space="preserve"> й покривні суглинки. Великий вплив на ґрунтоутворення робить рельєф (</w:t>
      </w:r>
      <w:proofErr w:type="spellStart"/>
      <w:r w:rsidRPr="00285ED8">
        <w:rPr>
          <w:sz w:val="28"/>
          <w:szCs w:val="28"/>
        </w:rPr>
        <w:t>мезо</w:t>
      </w:r>
      <w:proofErr w:type="spellEnd"/>
      <w:r w:rsidRPr="00285ED8">
        <w:rPr>
          <w:sz w:val="28"/>
          <w:szCs w:val="28"/>
        </w:rPr>
        <w:t xml:space="preserve"> й </w:t>
      </w:r>
      <w:proofErr w:type="spellStart"/>
      <w:r w:rsidRPr="00285ED8">
        <w:rPr>
          <w:sz w:val="28"/>
          <w:szCs w:val="28"/>
        </w:rPr>
        <w:t>мікро</w:t>
      </w:r>
      <w:proofErr w:type="spellEnd"/>
      <w:r w:rsidRPr="00285ED8">
        <w:rPr>
          <w:sz w:val="28"/>
          <w:szCs w:val="28"/>
        </w:rPr>
        <w:t xml:space="preserve">). У сухих степах із зональними типами ґрунтів є </w:t>
      </w:r>
      <w:r w:rsidRPr="00285ED8">
        <w:rPr>
          <w:b/>
          <w:sz w:val="28"/>
          <w:szCs w:val="28"/>
        </w:rPr>
        <w:t>каштанові</w:t>
      </w:r>
      <w:r w:rsidRPr="00285ED8">
        <w:rPr>
          <w:sz w:val="28"/>
          <w:szCs w:val="28"/>
        </w:rPr>
        <w:t xml:space="preserve"> – по будові подібні із чорноземами. </w:t>
      </w:r>
    </w:p>
    <w:p w:rsidR="00855014" w:rsidRPr="00285ED8" w:rsidRDefault="00855014" w:rsidP="00855014">
      <w:pPr>
        <w:jc w:val="both"/>
        <w:rPr>
          <w:sz w:val="28"/>
          <w:szCs w:val="28"/>
        </w:rPr>
      </w:pPr>
      <w:r w:rsidRPr="00285ED8">
        <w:rPr>
          <w:b/>
          <w:sz w:val="28"/>
          <w:szCs w:val="28"/>
        </w:rPr>
        <w:lastRenderedPageBreak/>
        <w:t xml:space="preserve"> </w:t>
      </w:r>
      <w:proofErr w:type="spellStart"/>
      <w:r w:rsidRPr="00285ED8">
        <w:rPr>
          <w:b/>
          <w:sz w:val="28"/>
          <w:szCs w:val="28"/>
        </w:rPr>
        <w:t>Ао</w:t>
      </w:r>
      <w:proofErr w:type="spellEnd"/>
      <w:r w:rsidRPr="00285ED8">
        <w:rPr>
          <w:b/>
          <w:sz w:val="28"/>
          <w:szCs w:val="28"/>
        </w:rPr>
        <w:t>, А (</w:t>
      </w:r>
      <w:proofErr w:type="spellStart"/>
      <w:r w:rsidRPr="00285ED8">
        <w:rPr>
          <w:b/>
          <w:sz w:val="28"/>
          <w:szCs w:val="28"/>
        </w:rPr>
        <w:t>Ad</w:t>
      </w:r>
      <w:proofErr w:type="spellEnd"/>
      <w:r w:rsidRPr="00285ED8">
        <w:rPr>
          <w:b/>
          <w:sz w:val="28"/>
          <w:szCs w:val="28"/>
        </w:rPr>
        <w:t xml:space="preserve">), АВ, </w:t>
      </w:r>
      <w:proofErr w:type="spellStart"/>
      <w:r w:rsidRPr="00285ED8">
        <w:rPr>
          <w:b/>
          <w:sz w:val="28"/>
          <w:szCs w:val="28"/>
        </w:rPr>
        <w:t>Вса</w:t>
      </w:r>
      <w:proofErr w:type="spellEnd"/>
      <w:r w:rsidRPr="00285ED8">
        <w:rPr>
          <w:b/>
          <w:sz w:val="28"/>
          <w:szCs w:val="28"/>
        </w:rPr>
        <w:t xml:space="preserve">, </w:t>
      </w:r>
      <w:proofErr w:type="spellStart"/>
      <w:r w:rsidRPr="00285ED8">
        <w:rPr>
          <w:b/>
          <w:sz w:val="28"/>
          <w:szCs w:val="28"/>
        </w:rPr>
        <w:t>Bsa</w:t>
      </w:r>
      <w:proofErr w:type="spellEnd"/>
      <w:r w:rsidRPr="00285ED8">
        <w:rPr>
          <w:sz w:val="28"/>
          <w:szCs w:val="28"/>
        </w:rPr>
        <w:t xml:space="preserve"> (</w:t>
      </w:r>
      <w:proofErr w:type="spellStart"/>
      <w:r w:rsidRPr="00285ED8">
        <w:rPr>
          <w:sz w:val="28"/>
          <w:szCs w:val="28"/>
        </w:rPr>
        <w:t>ілювіально</w:t>
      </w:r>
      <w:proofErr w:type="spellEnd"/>
      <w:r w:rsidRPr="00285ED8">
        <w:rPr>
          <w:sz w:val="28"/>
          <w:szCs w:val="28"/>
        </w:rPr>
        <w:t>^</w:t>
      </w:r>
      <w:proofErr w:type="spellStart"/>
      <w:r w:rsidRPr="00285ED8">
        <w:rPr>
          <w:sz w:val="28"/>
          <w:szCs w:val="28"/>
        </w:rPr>
        <w:t>-гіпсовий</w:t>
      </w:r>
      <w:proofErr w:type="spellEnd"/>
      <w:r w:rsidRPr="00285ED8">
        <w:rPr>
          <w:sz w:val="28"/>
          <w:szCs w:val="28"/>
        </w:rPr>
        <w:t xml:space="preserve">), </w:t>
      </w:r>
      <w:r w:rsidRPr="00285ED8">
        <w:rPr>
          <w:b/>
          <w:sz w:val="28"/>
          <w:szCs w:val="28"/>
        </w:rPr>
        <w:t>ВР, С.</w:t>
      </w:r>
      <w:r w:rsidRPr="00285ED8">
        <w:rPr>
          <w:sz w:val="28"/>
          <w:szCs w:val="28"/>
        </w:rPr>
        <w:t xml:space="preserve"> Характерний </w:t>
      </w:r>
      <w:proofErr w:type="spellStart"/>
      <w:r w:rsidRPr="00285ED8">
        <w:rPr>
          <w:sz w:val="28"/>
          <w:szCs w:val="28"/>
        </w:rPr>
        <w:t>внутріґрунтовий</w:t>
      </w:r>
      <w:proofErr w:type="spellEnd"/>
      <w:r w:rsidRPr="00285ED8">
        <w:rPr>
          <w:sz w:val="28"/>
          <w:szCs w:val="28"/>
        </w:rPr>
        <w:t xml:space="preserve"> </w:t>
      </w:r>
      <w:proofErr w:type="spellStart"/>
      <w:r w:rsidRPr="00285ED8">
        <w:rPr>
          <w:sz w:val="28"/>
          <w:szCs w:val="28"/>
        </w:rPr>
        <w:t>опад</w:t>
      </w:r>
      <w:proofErr w:type="spellEnd"/>
      <w:r w:rsidRPr="00285ED8">
        <w:rPr>
          <w:sz w:val="28"/>
          <w:szCs w:val="28"/>
        </w:rPr>
        <w:t xml:space="preserve">. Розподіл Мулистої фракції й кремнезему рівномірно. </w:t>
      </w:r>
    </w:p>
    <w:p w:rsidR="00855014" w:rsidRPr="00285ED8" w:rsidRDefault="00855014" w:rsidP="00855014">
      <w:pPr>
        <w:jc w:val="both"/>
        <w:rPr>
          <w:sz w:val="28"/>
          <w:szCs w:val="28"/>
        </w:rPr>
      </w:pPr>
      <w:r w:rsidRPr="00285ED8">
        <w:rPr>
          <w:b/>
          <w:sz w:val="28"/>
          <w:szCs w:val="28"/>
        </w:rPr>
        <w:t>Географія ґрунтів</w:t>
      </w:r>
      <w:r w:rsidRPr="00285ED8">
        <w:rPr>
          <w:sz w:val="28"/>
          <w:szCs w:val="28"/>
        </w:rPr>
        <w:t xml:space="preserve">: з півночі на південь. </w:t>
      </w:r>
      <w:r w:rsidRPr="00285ED8">
        <w:rPr>
          <w:sz w:val="28"/>
          <w:szCs w:val="28"/>
          <w:u w:val="single"/>
        </w:rPr>
        <w:t>Темні каштанові</w:t>
      </w:r>
      <w:r w:rsidRPr="00285ED8">
        <w:rPr>
          <w:sz w:val="28"/>
          <w:szCs w:val="28"/>
        </w:rPr>
        <w:t xml:space="preserve">, </w:t>
      </w:r>
      <w:r w:rsidRPr="00285ED8">
        <w:rPr>
          <w:sz w:val="28"/>
          <w:szCs w:val="28"/>
          <w:u w:val="single"/>
        </w:rPr>
        <w:t>Каштанові</w:t>
      </w:r>
      <w:r w:rsidRPr="00285ED8">
        <w:rPr>
          <w:sz w:val="28"/>
          <w:szCs w:val="28"/>
        </w:rPr>
        <w:t xml:space="preserve">, </w:t>
      </w:r>
      <w:r w:rsidRPr="00285ED8">
        <w:rPr>
          <w:sz w:val="28"/>
          <w:szCs w:val="28"/>
          <w:u w:val="single"/>
        </w:rPr>
        <w:t>Світло-каштанові</w:t>
      </w:r>
      <w:r w:rsidRPr="00285ED8">
        <w:rPr>
          <w:sz w:val="28"/>
          <w:szCs w:val="28"/>
        </w:rPr>
        <w:t xml:space="preserve">. </w:t>
      </w:r>
    </w:p>
    <w:p w:rsidR="00855014" w:rsidRPr="00285ED8" w:rsidRDefault="00855014" w:rsidP="00855014">
      <w:pPr>
        <w:jc w:val="both"/>
        <w:rPr>
          <w:sz w:val="28"/>
          <w:szCs w:val="28"/>
        </w:rPr>
      </w:pPr>
      <w:r w:rsidRPr="00285ED8">
        <w:rPr>
          <w:b/>
          <w:sz w:val="28"/>
          <w:szCs w:val="28"/>
        </w:rPr>
        <w:t xml:space="preserve">     Використання</w:t>
      </w:r>
      <w:r w:rsidRPr="00285ED8">
        <w:rPr>
          <w:sz w:val="28"/>
          <w:szCs w:val="28"/>
        </w:rPr>
        <w:t xml:space="preserve">. Сухі степи - </w:t>
      </w:r>
      <w:proofErr w:type="spellStart"/>
      <w:r w:rsidRPr="00285ED8">
        <w:rPr>
          <w:sz w:val="28"/>
          <w:szCs w:val="28"/>
        </w:rPr>
        <w:t>відгонно-пасовищне</w:t>
      </w:r>
      <w:proofErr w:type="spellEnd"/>
      <w:r w:rsidRPr="00285ED8">
        <w:rPr>
          <w:sz w:val="28"/>
          <w:szCs w:val="28"/>
        </w:rPr>
        <w:t xml:space="preserve"> тваринництво. </w:t>
      </w:r>
    </w:p>
    <w:p w:rsidR="00855014" w:rsidRPr="00285ED8" w:rsidRDefault="00855014" w:rsidP="00855014">
      <w:pPr>
        <w:jc w:val="both"/>
        <w:rPr>
          <w:sz w:val="28"/>
          <w:szCs w:val="28"/>
        </w:rPr>
      </w:pPr>
      <w:r w:rsidRPr="00285ED8">
        <w:rPr>
          <w:sz w:val="28"/>
          <w:szCs w:val="28"/>
        </w:rPr>
        <w:t>Почали використати в с/г.</w:t>
      </w:r>
    </w:p>
    <w:p w:rsidR="00855014" w:rsidRPr="00285ED8" w:rsidRDefault="00855014" w:rsidP="00855014">
      <w:pPr>
        <w:jc w:val="both"/>
        <w:rPr>
          <w:sz w:val="28"/>
          <w:szCs w:val="28"/>
        </w:rPr>
      </w:pPr>
      <w:r w:rsidRPr="00285ED8">
        <w:rPr>
          <w:sz w:val="28"/>
          <w:szCs w:val="28"/>
        </w:rPr>
        <w:t>1) Каштанові ґрунти піддаються ерозії.</w:t>
      </w:r>
    </w:p>
    <w:p w:rsidR="00855014" w:rsidRPr="00285ED8" w:rsidRDefault="00855014" w:rsidP="00855014">
      <w:pPr>
        <w:jc w:val="both"/>
        <w:rPr>
          <w:sz w:val="28"/>
          <w:szCs w:val="28"/>
        </w:rPr>
      </w:pPr>
      <w:r w:rsidRPr="00285ED8">
        <w:rPr>
          <w:sz w:val="28"/>
          <w:szCs w:val="28"/>
        </w:rPr>
        <w:t xml:space="preserve">2) Дефіцит води &gt; бажане зрошення. </w:t>
      </w:r>
    </w:p>
    <w:p w:rsidR="00855014" w:rsidRPr="00285ED8" w:rsidRDefault="00855014" w:rsidP="00855014">
      <w:pPr>
        <w:jc w:val="both"/>
        <w:rPr>
          <w:sz w:val="28"/>
          <w:szCs w:val="28"/>
        </w:rPr>
      </w:pPr>
      <w:r w:rsidRPr="00285ED8">
        <w:rPr>
          <w:sz w:val="28"/>
          <w:szCs w:val="28"/>
        </w:rPr>
        <w:t>3) Небезпека вторинного засолення.</w:t>
      </w:r>
    </w:p>
    <w:p w:rsidR="00855014" w:rsidRPr="00285ED8" w:rsidRDefault="00855014" w:rsidP="00855014">
      <w:pPr>
        <w:jc w:val="both"/>
        <w:rPr>
          <w:sz w:val="28"/>
          <w:szCs w:val="28"/>
        </w:rPr>
      </w:pPr>
      <w:r w:rsidRPr="00285ED8">
        <w:rPr>
          <w:sz w:val="28"/>
          <w:szCs w:val="28"/>
        </w:rPr>
        <w:t xml:space="preserve">4) Недостатньо органічного добрива. А азотні забруднюють воду + нітрати. </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28"/>
          <w:szCs w:val="28"/>
        </w:rPr>
        <w:t>9.2. Ґрунти  тайги.</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На ґрунти тайгово-лісових територій  впливає наявність виходу </w:t>
      </w:r>
      <w:proofErr w:type="spellStart"/>
      <w:r w:rsidRPr="00285ED8">
        <w:rPr>
          <w:sz w:val="28"/>
          <w:szCs w:val="28"/>
        </w:rPr>
        <w:t>кабонатно-осадових</w:t>
      </w:r>
      <w:proofErr w:type="spellEnd"/>
      <w:r w:rsidRPr="00285ED8">
        <w:rPr>
          <w:sz w:val="28"/>
          <w:szCs w:val="28"/>
        </w:rPr>
        <w:t xml:space="preserve"> порід (мергелі). На них  будуть формуватися </w:t>
      </w:r>
      <w:proofErr w:type="spellStart"/>
      <w:r w:rsidRPr="00285ED8">
        <w:rPr>
          <w:sz w:val="28"/>
          <w:szCs w:val="28"/>
        </w:rPr>
        <w:t>дерено-карбонатні</w:t>
      </w:r>
      <w:proofErr w:type="spellEnd"/>
      <w:r w:rsidRPr="00285ED8">
        <w:rPr>
          <w:sz w:val="28"/>
          <w:szCs w:val="28"/>
        </w:rPr>
        <w:t xml:space="preserve"> ґрунти. У східній частині Євразії - мерзлотно-тайгові палеві. На ґрунтоутворення впливають </w:t>
      </w:r>
      <w:proofErr w:type="spellStart"/>
      <w:r w:rsidRPr="00285ED8">
        <w:rPr>
          <w:sz w:val="28"/>
          <w:szCs w:val="28"/>
        </w:rPr>
        <w:t>докембрийскі</w:t>
      </w:r>
      <w:proofErr w:type="spellEnd"/>
      <w:r w:rsidRPr="00285ED8">
        <w:rPr>
          <w:sz w:val="28"/>
          <w:szCs w:val="28"/>
        </w:rPr>
        <w:t xml:space="preserve"> породи. При вивітрюванні цих порід утворяться четвертинні відкладення легкого механічного складу. Поширено підзоли. Низовини чергуються з височинами, рівнини, гори. </w:t>
      </w:r>
      <w:proofErr w:type="spellStart"/>
      <w:r w:rsidRPr="00285ED8">
        <w:rPr>
          <w:sz w:val="28"/>
          <w:szCs w:val="28"/>
        </w:rPr>
        <w:t>Мікро-</w:t>
      </w:r>
      <w:proofErr w:type="spellEnd"/>
      <w:r w:rsidRPr="00285ED8">
        <w:rPr>
          <w:sz w:val="28"/>
          <w:szCs w:val="28"/>
        </w:rPr>
        <w:t xml:space="preserve">, </w:t>
      </w:r>
      <w:proofErr w:type="spellStart"/>
      <w:r w:rsidRPr="00285ED8">
        <w:rPr>
          <w:sz w:val="28"/>
          <w:szCs w:val="28"/>
        </w:rPr>
        <w:t>мезорельеф</w:t>
      </w:r>
      <w:proofErr w:type="spellEnd"/>
      <w:r w:rsidRPr="00285ED8">
        <w:rPr>
          <w:sz w:val="28"/>
          <w:szCs w:val="28"/>
        </w:rPr>
        <w:t xml:space="preserve"> спричиняються </w:t>
      </w:r>
      <w:proofErr w:type="spellStart"/>
      <w:r w:rsidRPr="00285ED8">
        <w:rPr>
          <w:sz w:val="28"/>
          <w:szCs w:val="28"/>
        </w:rPr>
        <w:t>компонетність</w:t>
      </w:r>
      <w:proofErr w:type="spellEnd"/>
      <w:r w:rsidRPr="00285ED8">
        <w:rPr>
          <w:sz w:val="28"/>
          <w:szCs w:val="28"/>
        </w:rPr>
        <w:t xml:space="preserve">, </w:t>
      </w:r>
      <w:proofErr w:type="spellStart"/>
      <w:r w:rsidRPr="00285ED8">
        <w:rPr>
          <w:sz w:val="28"/>
          <w:szCs w:val="28"/>
        </w:rPr>
        <w:t>пестрість</w:t>
      </w:r>
      <w:proofErr w:type="spellEnd"/>
      <w:r w:rsidRPr="00285ED8">
        <w:rPr>
          <w:sz w:val="28"/>
          <w:szCs w:val="28"/>
        </w:rPr>
        <w:t xml:space="preserve"> ґрунтового покриву. У тайговій зоні з'являється вертикальна поясність, але спектр, обмежений у підніжжя. У тайзі домінуючими деревними породами є: сосна, ялина, кедр, ялиця, модрина. Дрібнолисті породи Північ: береза, осика. Південь: + </w:t>
      </w:r>
      <w:proofErr w:type="spellStart"/>
      <w:r w:rsidRPr="00285ED8">
        <w:rPr>
          <w:sz w:val="28"/>
          <w:szCs w:val="28"/>
        </w:rPr>
        <w:t>широколиствяні</w:t>
      </w:r>
      <w:proofErr w:type="spellEnd"/>
      <w:r w:rsidRPr="00285ED8">
        <w:rPr>
          <w:sz w:val="28"/>
          <w:szCs w:val="28"/>
        </w:rPr>
        <w:t xml:space="preserve"> породи.</w:t>
      </w:r>
    </w:p>
    <w:p w:rsidR="00855014" w:rsidRPr="00285ED8" w:rsidRDefault="00855014" w:rsidP="00855014">
      <w:pPr>
        <w:jc w:val="both"/>
        <w:rPr>
          <w:sz w:val="28"/>
          <w:szCs w:val="28"/>
        </w:rPr>
      </w:pPr>
      <w:r w:rsidRPr="00285ED8">
        <w:rPr>
          <w:sz w:val="28"/>
          <w:szCs w:val="28"/>
        </w:rPr>
        <w:t xml:space="preserve">Добре виражені </w:t>
      </w:r>
      <w:proofErr w:type="spellStart"/>
      <w:r w:rsidRPr="00285ED8">
        <w:rPr>
          <w:b/>
          <w:sz w:val="28"/>
          <w:szCs w:val="28"/>
        </w:rPr>
        <w:t>Ao</w:t>
      </w:r>
      <w:proofErr w:type="spellEnd"/>
      <w:r w:rsidRPr="00285ED8">
        <w:rPr>
          <w:b/>
          <w:sz w:val="28"/>
          <w:szCs w:val="28"/>
        </w:rPr>
        <w:t xml:space="preserve">, </w:t>
      </w:r>
      <w:proofErr w:type="spellStart"/>
      <w:r w:rsidRPr="00285ED8">
        <w:rPr>
          <w:b/>
          <w:sz w:val="28"/>
          <w:szCs w:val="28"/>
        </w:rPr>
        <w:t>Aov</w:t>
      </w:r>
      <w:proofErr w:type="spellEnd"/>
      <w:r w:rsidRPr="00285ED8">
        <w:rPr>
          <w:sz w:val="28"/>
          <w:szCs w:val="28"/>
        </w:rPr>
        <w:t xml:space="preserve">. Північ у складі гумусу переважають </w:t>
      </w:r>
      <w:proofErr w:type="spellStart"/>
      <w:r w:rsidRPr="00285ED8">
        <w:rPr>
          <w:sz w:val="28"/>
          <w:szCs w:val="28"/>
        </w:rPr>
        <w:t>фульвокислоти</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     </w:t>
      </w:r>
      <w:r w:rsidRPr="00285ED8">
        <w:rPr>
          <w:sz w:val="28"/>
          <w:szCs w:val="28"/>
          <w:u w:val="single"/>
        </w:rPr>
        <w:t>Опади</w:t>
      </w:r>
      <w:r w:rsidRPr="00285ED8">
        <w:rPr>
          <w:sz w:val="28"/>
          <w:szCs w:val="28"/>
        </w:rPr>
        <w:t xml:space="preserve">. Коефіцієнт зволоження  &gt; 1. Домінує промивний тип водного режиму, може бути мерзлотним застійним. Колосальна значення на ґрунтоутворення робить вічна мерзлота – є </w:t>
      </w:r>
      <w:proofErr w:type="spellStart"/>
      <w:r w:rsidRPr="00285ED8">
        <w:rPr>
          <w:sz w:val="28"/>
          <w:szCs w:val="28"/>
        </w:rPr>
        <w:t>водоупором</w:t>
      </w:r>
      <w:proofErr w:type="spellEnd"/>
      <w:r w:rsidRPr="00285ED8">
        <w:rPr>
          <w:sz w:val="28"/>
          <w:szCs w:val="28"/>
        </w:rPr>
        <w:t xml:space="preserve">.  При невеликій кількості опадів </w:t>
      </w:r>
      <w:r w:rsidRPr="00285ED8">
        <w:rPr>
          <w:b/>
          <w:iCs/>
          <w:sz w:val="28"/>
          <w:szCs w:val="28"/>
        </w:rPr>
        <w:t xml:space="preserve">→ </w:t>
      </w:r>
      <w:r w:rsidRPr="00285ED8">
        <w:rPr>
          <w:iCs/>
          <w:sz w:val="28"/>
          <w:szCs w:val="28"/>
        </w:rPr>
        <w:t xml:space="preserve">застій, виникає </w:t>
      </w:r>
      <w:proofErr w:type="spellStart"/>
      <w:r w:rsidRPr="00285ED8">
        <w:rPr>
          <w:iCs/>
          <w:sz w:val="28"/>
          <w:szCs w:val="28"/>
        </w:rPr>
        <w:t>підмерзлотне</w:t>
      </w:r>
      <w:proofErr w:type="spellEnd"/>
      <w:r w:rsidRPr="00285ED8">
        <w:rPr>
          <w:iCs/>
          <w:sz w:val="28"/>
          <w:szCs w:val="28"/>
        </w:rPr>
        <w:t xml:space="preserve"> </w:t>
      </w:r>
      <w:proofErr w:type="spellStart"/>
      <w:r w:rsidRPr="00285ED8">
        <w:rPr>
          <w:iCs/>
          <w:sz w:val="28"/>
          <w:szCs w:val="28"/>
        </w:rPr>
        <w:t>оглеєння</w:t>
      </w:r>
      <w:proofErr w:type="spellEnd"/>
      <w:r w:rsidRPr="00285ED8">
        <w:rPr>
          <w:iCs/>
          <w:sz w:val="28"/>
          <w:szCs w:val="28"/>
        </w:rPr>
        <w:t xml:space="preserve">. Мерзлотний тип водного режиму. Для ґрунтів мерзлотних регіонів відсутність чітко виражених ґрунтових обріїв. </w:t>
      </w:r>
      <w:proofErr w:type="spellStart"/>
      <w:r w:rsidRPr="00285ED8">
        <w:rPr>
          <w:iCs/>
          <w:sz w:val="28"/>
          <w:szCs w:val="28"/>
        </w:rPr>
        <w:t>Криотурбаційні</w:t>
      </w:r>
      <w:proofErr w:type="spellEnd"/>
      <w:r w:rsidRPr="00285ED8">
        <w:rPr>
          <w:iCs/>
          <w:sz w:val="28"/>
          <w:szCs w:val="28"/>
        </w:rPr>
        <w:t xml:space="preserve"> процеси. У тайговій зоні, де промивний тип водного режиму - сприятливі умови для ґрунтоутворення, там, де </w:t>
      </w:r>
      <w:proofErr w:type="spellStart"/>
      <w:r w:rsidRPr="00285ED8">
        <w:rPr>
          <w:iCs/>
          <w:sz w:val="28"/>
          <w:szCs w:val="28"/>
        </w:rPr>
        <w:t>непромивний</w:t>
      </w:r>
      <w:proofErr w:type="spellEnd"/>
      <w:r w:rsidRPr="00285ED8">
        <w:rPr>
          <w:iCs/>
          <w:sz w:val="28"/>
          <w:szCs w:val="28"/>
        </w:rPr>
        <w:t xml:space="preserve"> - умови для розвитку </w:t>
      </w:r>
      <w:proofErr w:type="spellStart"/>
      <w:r w:rsidRPr="00285ED8">
        <w:rPr>
          <w:iCs/>
          <w:sz w:val="28"/>
          <w:szCs w:val="28"/>
        </w:rPr>
        <w:t>оглеєння</w:t>
      </w:r>
      <w:proofErr w:type="spellEnd"/>
      <w:r w:rsidRPr="00285ED8">
        <w:rPr>
          <w:iCs/>
          <w:sz w:val="28"/>
          <w:szCs w:val="28"/>
        </w:rPr>
        <w:t xml:space="preserve">. </w:t>
      </w:r>
    </w:p>
    <w:p w:rsidR="00855014" w:rsidRPr="00285ED8" w:rsidRDefault="00855014" w:rsidP="00855014">
      <w:pPr>
        <w:jc w:val="both"/>
        <w:rPr>
          <w:b/>
          <w:sz w:val="28"/>
          <w:szCs w:val="28"/>
        </w:rPr>
      </w:pPr>
      <w:r w:rsidRPr="00285ED8">
        <w:rPr>
          <w:b/>
          <w:sz w:val="28"/>
          <w:szCs w:val="28"/>
        </w:rPr>
        <w:t xml:space="preserve"> Ґрунти північної тайги.</w:t>
      </w:r>
    </w:p>
    <w:p w:rsidR="00855014" w:rsidRPr="00285ED8" w:rsidRDefault="00855014" w:rsidP="00855014">
      <w:pPr>
        <w:jc w:val="both"/>
        <w:rPr>
          <w:b/>
          <w:sz w:val="28"/>
          <w:szCs w:val="28"/>
        </w:rPr>
      </w:pPr>
      <w:r w:rsidRPr="00285ED8">
        <w:rPr>
          <w:sz w:val="28"/>
          <w:szCs w:val="28"/>
        </w:rPr>
        <w:t xml:space="preserve">     У східній Європейській провінції й </w:t>
      </w:r>
      <w:proofErr w:type="spellStart"/>
      <w:r w:rsidRPr="00285ED8">
        <w:rPr>
          <w:sz w:val="28"/>
          <w:szCs w:val="28"/>
        </w:rPr>
        <w:t>Західно-Сибірській</w:t>
      </w:r>
      <w:proofErr w:type="spellEnd"/>
      <w:r w:rsidRPr="00285ED8">
        <w:rPr>
          <w:sz w:val="28"/>
          <w:szCs w:val="28"/>
        </w:rPr>
        <w:t xml:space="preserve"> провінції на ґрунтах важкого  механічного складу (суглинній морені) під тайгово-хвойними  лісами формуються </w:t>
      </w:r>
      <w:r w:rsidRPr="00285ED8">
        <w:rPr>
          <w:b/>
          <w:i/>
          <w:sz w:val="28"/>
          <w:szCs w:val="28"/>
        </w:rPr>
        <w:t xml:space="preserve">1. </w:t>
      </w:r>
      <w:proofErr w:type="spellStart"/>
      <w:r w:rsidRPr="00285ED8">
        <w:rPr>
          <w:b/>
          <w:i/>
          <w:sz w:val="28"/>
          <w:szCs w:val="28"/>
        </w:rPr>
        <w:t>глеєпідзолисті</w:t>
      </w:r>
      <w:proofErr w:type="spellEnd"/>
      <w:r w:rsidRPr="00285ED8">
        <w:rPr>
          <w:b/>
          <w:i/>
          <w:sz w:val="28"/>
          <w:szCs w:val="28"/>
        </w:rPr>
        <w:t>,</w:t>
      </w:r>
      <w:r w:rsidRPr="00285ED8">
        <w:rPr>
          <w:sz w:val="28"/>
          <w:szCs w:val="28"/>
        </w:rPr>
        <w:t xml:space="preserve"> які  мають профіль: </w:t>
      </w:r>
      <w:proofErr w:type="spellStart"/>
      <w:r w:rsidRPr="00285ED8">
        <w:rPr>
          <w:b/>
          <w:sz w:val="28"/>
          <w:szCs w:val="28"/>
        </w:rPr>
        <w:t>Ao</w:t>
      </w:r>
      <w:proofErr w:type="spellEnd"/>
      <w:r w:rsidRPr="00285ED8">
        <w:rPr>
          <w:b/>
          <w:sz w:val="28"/>
          <w:szCs w:val="28"/>
        </w:rPr>
        <w:t>, A1(g), A2(g), B(g), C(g).</w:t>
      </w:r>
    </w:p>
    <w:p w:rsidR="00855014" w:rsidRPr="00285ED8" w:rsidRDefault="00855014" w:rsidP="00855014">
      <w:pPr>
        <w:jc w:val="both"/>
        <w:rPr>
          <w:sz w:val="28"/>
          <w:szCs w:val="28"/>
        </w:rPr>
      </w:pPr>
      <w:r w:rsidRPr="00285ED8">
        <w:rPr>
          <w:sz w:val="28"/>
          <w:szCs w:val="28"/>
        </w:rPr>
        <w:t xml:space="preserve">     У </w:t>
      </w:r>
      <w:proofErr w:type="spellStart"/>
      <w:r w:rsidRPr="00285ED8">
        <w:rPr>
          <w:sz w:val="28"/>
          <w:szCs w:val="28"/>
        </w:rPr>
        <w:t>глеєпідзолистих</w:t>
      </w:r>
      <w:proofErr w:type="spellEnd"/>
      <w:r w:rsidRPr="00285ED8">
        <w:rPr>
          <w:sz w:val="28"/>
          <w:szCs w:val="28"/>
        </w:rPr>
        <w:t xml:space="preserve"> ґрунтів майже у всіх обріях виражені ознаки </w:t>
      </w:r>
      <w:proofErr w:type="spellStart"/>
      <w:r w:rsidRPr="00285ED8">
        <w:rPr>
          <w:sz w:val="28"/>
          <w:szCs w:val="28"/>
        </w:rPr>
        <w:t>оглеєння</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Зміст гумусу (А1) порядку 2-3% і його різке убування із глибиною. Кислотність на рівні 4-5% - кислі ґрунти. Ємність поглинання на рівні 15-20 мг/</w:t>
      </w:r>
      <w:proofErr w:type="spellStart"/>
      <w:r w:rsidRPr="00285ED8">
        <w:rPr>
          <w:sz w:val="28"/>
          <w:szCs w:val="28"/>
        </w:rPr>
        <w:t>екв</w:t>
      </w:r>
      <w:proofErr w:type="spellEnd"/>
      <w:r w:rsidRPr="00285ED8">
        <w:rPr>
          <w:sz w:val="28"/>
          <w:szCs w:val="28"/>
        </w:rPr>
        <w:t xml:space="preserve">. Малий вміст рухливих (засвоюваних)  N, P, K.  Мають низький рівень родючості, холодні ґрунти. Типові для сівба Тайги В </w:t>
      </w:r>
      <w:proofErr w:type="spellStart"/>
      <w:r w:rsidRPr="00285ED8">
        <w:rPr>
          <w:sz w:val="28"/>
          <w:szCs w:val="28"/>
        </w:rPr>
        <w:t>Західно-Сибірській</w:t>
      </w:r>
      <w:proofErr w:type="spellEnd"/>
      <w:r w:rsidRPr="00285ED8">
        <w:rPr>
          <w:sz w:val="28"/>
          <w:szCs w:val="28"/>
        </w:rPr>
        <w:t xml:space="preserve"> провінції й </w:t>
      </w:r>
      <w:proofErr w:type="spellStart"/>
      <w:r w:rsidRPr="00285ED8">
        <w:rPr>
          <w:sz w:val="28"/>
          <w:szCs w:val="28"/>
        </w:rPr>
        <w:t>Східно-Європейської</w:t>
      </w:r>
      <w:proofErr w:type="spellEnd"/>
      <w:r w:rsidRPr="00285ED8">
        <w:rPr>
          <w:sz w:val="28"/>
          <w:szCs w:val="28"/>
        </w:rPr>
        <w:t>.</w:t>
      </w:r>
    </w:p>
    <w:p w:rsidR="00855014" w:rsidRPr="00285ED8" w:rsidRDefault="00855014" w:rsidP="00855014">
      <w:pPr>
        <w:jc w:val="both"/>
        <w:rPr>
          <w:sz w:val="28"/>
          <w:szCs w:val="28"/>
        </w:rPr>
      </w:pPr>
      <w:r w:rsidRPr="00285ED8">
        <w:rPr>
          <w:b/>
          <w:i/>
          <w:sz w:val="28"/>
          <w:szCs w:val="28"/>
        </w:rPr>
        <w:lastRenderedPageBreak/>
        <w:t xml:space="preserve">2. Підзоли ілювіально-гумусові. </w:t>
      </w:r>
    </w:p>
    <w:p w:rsidR="00855014" w:rsidRPr="00285ED8" w:rsidRDefault="00855014" w:rsidP="00855014">
      <w:pPr>
        <w:jc w:val="both"/>
        <w:rPr>
          <w:sz w:val="28"/>
          <w:szCs w:val="28"/>
        </w:rPr>
      </w:pPr>
      <w:r w:rsidRPr="00285ED8">
        <w:rPr>
          <w:sz w:val="28"/>
          <w:szCs w:val="28"/>
        </w:rPr>
        <w:t xml:space="preserve">     Формуються під світло-хвойними лісами на ґрунтах легкого механічного складу (</w:t>
      </w:r>
      <w:proofErr w:type="spellStart"/>
      <w:r w:rsidRPr="00285ED8">
        <w:rPr>
          <w:sz w:val="28"/>
          <w:szCs w:val="28"/>
        </w:rPr>
        <w:t>песочок</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Профіль: </w:t>
      </w:r>
      <w:proofErr w:type="spellStart"/>
      <w:r w:rsidRPr="00285ED8">
        <w:rPr>
          <w:b/>
          <w:sz w:val="28"/>
          <w:szCs w:val="28"/>
        </w:rPr>
        <w:t>Aov</w:t>
      </w:r>
      <w:proofErr w:type="spellEnd"/>
      <w:r w:rsidRPr="00285ED8">
        <w:rPr>
          <w:b/>
          <w:sz w:val="28"/>
          <w:szCs w:val="28"/>
        </w:rPr>
        <w:t xml:space="preserve">, A2, </w:t>
      </w:r>
      <w:proofErr w:type="spellStart"/>
      <w:r w:rsidRPr="00285ED8">
        <w:rPr>
          <w:b/>
          <w:sz w:val="28"/>
          <w:szCs w:val="28"/>
        </w:rPr>
        <w:t>Bh</w:t>
      </w:r>
      <w:proofErr w:type="spellEnd"/>
      <w:r w:rsidRPr="00285ED8">
        <w:rPr>
          <w:b/>
          <w:sz w:val="28"/>
          <w:szCs w:val="28"/>
        </w:rPr>
        <w:t>, C</w:t>
      </w:r>
      <w:r w:rsidRPr="00285ED8">
        <w:rPr>
          <w:sz w:val="28"/>
          <w:szCs w:val="28"/>
        </w:rPr>
        <w:t xml:space="preserve">.  Гумус вимивається з підстилки в обрій  </w:t>
      </w:r>
      <w:proofErr w:type="spellStart"/>
      <w:r w:rsidRPr="00285ED8">
        <w:rPr>
          <w:sz w:val="28"/>
          <w:szCs w:val="28"/>
        </w:rPr>
        <w:t>Bh</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Зміст гумусу мізерне. Ці ґрунти мають дуже низький рівень родючості (мало гумусу). PH = 3-4 - кислі.</w:t>
      </w:r>
    </w:p>
    <w:p w:rsidR="00855014" w:rsidRPr="00285ED8" w:rsidRDefault="00855014" w:rsidP="00855014">
      <w:pPr>
        <w:jc w:val="both"/>
        <w:rPr>
          <w:sz w:val="28"/>
          <w:szCs w:val="28"/>
        </w:rPr>
      </w:pPr>
      <w:r w:rsidRPr="00285ED8">
        <w:rPr>
          <w:sz w:val="28"/>
          <w:szCs w:val="28"/>
        </w:rPr>
        <w:t>Ємність поглинання &lt; 10 мг/</w:t>
      </w:r>
      <w:proofErr w:type="spellStart"/>
      <w:r w:rsidRPr="00285ED8">
        <w:rPr>
          <w:sz w:val="28"/>
          <w:szCs w:val="28"/>
        </w:rPr>
        <w:t>екв</w:t>
      </w:r>
      <w:proofErr w:type="spellEnd"/>
      <w:r w:rsidRPr="00285ED8">
        <w:rPr>
          <w:sz w:val="28"/>
          <w:szCs w:val="28"/>
        </w:rPr>
        <w:t xml:space="preserve">. Мізерний зміст N, P, K.  Менш родючі, чим </w:t>
      </w:r>
      <w:proofErr w:type="spellStart"/>
      <w:r w:rsidRPr="00285ED8">
        <w:rPr>
          <w:sz w:val="28"/>
          <w:szCs w:val="28"/>
        </w:rPr>
        <w:t>глеєпідзолисті</w:t>
      </w:r>
      <w:proofErr w:type="spellEnd"/>
      <w:r w:rsidRPr="00285ED8">
        <w:rPr>
          <w:sz w:val="28"/>
          <w:szCs w:val="28"/>
        </w:rPr>
        <w:t>, але ці ґрунти більше теплі (швидко прогріваються).</w:t>
      </w:r>
    </w:p>
    <w:p w:rsidR="00855014" w:rsidRPr="00285ED8" w:rsidRDefault="00855014" w:rsidP="00855014">
      <w:pPr>
        <w:jc w:val="both"/>
        <w:rPr>
          <w:sz w:val="28"/>
          <w:szCs w:val="28"/>
        </w:rPr>
      </w:pPr>
      <w:r w:rsidRPr="00285ED8">
        <w:rPr>
          <w:b/>
          <w:i/>
          <w:sz w:val="28"/>
          <w:szCs w:val="28"/>
        </w:rPr>
        <w:t>3. Болотно-підзолисті.</w:t>
      </w:r>
      <w:r w:rsidRPr="00285ED8">
        <w:rPr>
          <w:sz w:val="28"/>
          <w:szCs w:val="28"/>
        </w:rPr>
        <w:t xml:space="preserve"> Загальні заболочені лісів. Переважає сфагнум у приґрунтовому покриві. </w:t>
      </w:r>
      <w:proofErr w:type="spellStart"/>
      <w:r w:rsidRPr="00285ED8">
        <w:rPr>
          <w:b/>
          <w:sz w:val="28"/>
          <w:szCs w:val="28"/>
        </w:rPr>
        <w:t>Aov</w:t>
      </w:r>
      <w:proofErr w:type="spellEnd"/>
      <w:r w:rsidRPr="00285ED8">
        <w:rPr>
          <w:b/>
          <w:sz w:val="28"/>
          <w:szCs w:val="28"/>
        </w:rPr>
        <w:t xml:space="preserve">, </w:t>
      </w:r>
      <w:proofErr w:type="spellStart"/>
      <w:r w:rsidRPr="00285ED8">
        <w:rPr>
          <w:b/>
          <w:sz w:val="28"/>
          <w:szCs w:val="28"/>
        </w:rPr>
        <w:t>Aт</w:t>
      </w:r>
      <w:proofErr w:type="spellEnd"/>
      <w:r w:rsidRPr="00285ED8">
        <w:rPr>
          <w:b/>
          <w:sz w:val="28"/>
          <w:szCs w:val="28"/>
        </w:rPr>
        <w:t>, A2(g), B(g), C</w:t>
      </w:r>
      <w:r w:rsidRPr="00285ED8">
        <w:rPr>
          <w:sz w:val="28"/>
          <w:szCs w:val="28"/>
        </w:rPr>
        <w:t xml:space="preserve">. Сформувалися в результаті настання боліт на вододіли. PH = 3-3.5. Мізерний зміст N, P, K.  </w:t>
      </w:r>
    </w:p>
    <w:p w:rsidR="00855014" w:rsidRPr="00285ED8" w:rsidRDefault="00855014" w:rsidP="00855014">
      <w:pPr>
        <w:jc w:val="both"/>
        <w:rPr>
          <w:sz w:val="28"/>
          <w:szCs w:val="28"/>
        </w:rPr>
      </w:pPr>
      <w:r w:rsidRPr="00285ED8">
        <w:rPr>
          <w:sz w:val="28"/>
          <w:szCs w:val="28"/>
        </w:rPr>
        <w:t>У землеробстві практично не використаються.</w:t>
      </w:r>
    </w:p>
    <w:p w:rsidR="00855014" w:rsidRPr="00285ED8" w:rsidRDefault="00855014" w:rsidP="00855014">
      <w:pPr>
        <w:jc w:val="both"/>
        <w:rPr>
          <w:sz w:val="28"/>
          <w:szCs w:val="28"/>
        </w:rPr>
      </w:pPr>
      <w:r w:rsidRPr="00285ED8">
        <w:rPr>
          <w:b/>
          <w:i/>
          <w:sz w:val="28"/>
          <w:szCs w:val="28"/>
        </w:rPr>
        <w:t>4. Болотні ґрунти.</w:t>
      </w:r>
      <w:r w:rsidRPr="00285ED8">
        <w:rPr>
          <w:b/>
          <w:sz w:val="28"/>
          <w:szCs w:val="28"/>
        </w:rPr>
        <w:t xml:space="preserve"> </w:t>
      </w:r>
      <w:r w:rsidRPr="00285ED8">
        <w:rPr>
          <w:sz w:val="28"/>
          <w:szCs w:val="28"/>
        </w:rPr>
        <w:t xml:space="preserve">Профіль верхівкових боліт: </w:t>
      </w:r>
      <w:proofErr w:type="spellStart"/>
      <w:r w:rsidRPr="00285ED8">
        <w:rPr>
          <w:b/>
          <w:sz w:val="28"/>
          <w:szCs w:val="28"/>
        </w:rPr>
        <w:t>Aov</w:t>
      </w:r>
      <w:proofErr w:type="spellEnd"/>
      <w:r w:rsidRPr="00285ED8">
        <w:rPr>
          <w:b/>
          <w:sz w:val="28"/>
          <w:szCs w:val="28"/>
        </w:rPr>
        <w:t xml:space="preserve">, </w:t>
      </w:r>
      <w:proofErr w:type="spellStart"/>
      <w:r w:rsidRPr="00285ED8">
        <w:rPr>
          <w:b/>
          <w:sz w:val="28"/>
          <w:szCs w:val="28"/>
        </w:rPr>
        <w:t>Aт</w:t>
      </w:r>
      <w:proofErr w:type="spellEnd"/>
      <w:r w:rsidRPr="00285ED8">
        <w:rPr>
          <w:b/>
          <w:sz w:val="28"/>
          <w:szCs w:val="28"/>
        </w:rPr>
        <w:t>, G, C(g)</w:t>
      </w:r>
      <w:r w:rsidRPr="00285ED8">
        <w:rPr>
          <w:sz w:val="28"/>
          <w:szCs w:val="28"/>
        </w:rPr>
        <w:t xml:space="preserve">. Різна потужність торф'янистого обрію підрозділяють: - </w:t>
      </w:r>
      <w:proofErr w:type="spellStart"/>
      <w:r w:rsidRPr="00285ED8">
        <w:rPr>
          <w:sz w:val="28"/>
          <w:szCs w:val="28"/>
        </w:rPr>
        <w:t>торфяноболотні</w:t>
      </w:r>
      <w:proofErr w:type="spellEnd"/>
      <w:r w:rsidRPr="00285ED8">
        <w:rPr>
          <w:sz w:val="28"/>
          <w:szCs w:val="28"/>
        </w:rPr>
        <w:t>,  торф'янисті .</w:t>
      </w:r>
    </w:p>
    <w:p w:rsidR="00855014" w:rsidRPr="00285ED8" w:rsidRDefault="00855014" w:rsidP="00855014">
      <w:pPr>
        <w:jc w:val="both"/>
        <w:rPr>
          <w:sz w:val="28"/>
          <w:szCs w:val="28"/>
        </w:rPr>
      </w:pPr>
      <w:r w:rsidRPr="00285ED8">
        <w:rPr>
          <w:sz w:val="28"/>
          <w:szCs w:val="28"/>
        </w:rPr>
        <w:t xml:space="preserve">Ґрунти </w:t>
      </w:r>
      <w:proofErr w:type="spellStart"/>
      <w:r w:rsidRPr="00285ED8">
        <w:rPr>
          <w:sz w:val="28"/>
          <w:szCs w:val="28"/>
        </w:rPr>
        <w:t>ультракислі</w:t>
      </w:r>
      <w:proofErr w:type="spellEnd"/>
      <w:r w:rsidRPr="00285ED8">
        <w:rPr>
          <w:sz w:val="28"/>
          <w:szCs w:val="28"/>
        </w:rPr>
        <w:t xml:space="preserve"> PH =  3. мізерний зміст N, P, K. У торфі присутні у зв'язаній формі N, P, K, S - не використаються.   Торф  із мізерним змістом мікрофлори. Недоступні форми живильних елементів переходять у доступні.</w:t>
      </w:r>
    </w:p>
    <w:p w:rsidR="00855014" w:rsidRPr="00285ED8" w:rsidRDefault="00855014" w:rsidP="00855014">
      <w:pPr>
        <w:jc w:val="both"/>
        <w:rPr>
          <w:sz w:val="28"/>
          <w:szCs w:val="28"/>
        </w:rPr>
      </w:pPr>
      <w:r w:rsidRPr="00285ED8">
        <w:rPr>
          <w:sz w:val="28"/>
          <w:szCs w:val="28"/>
        </w:rPr>
        <w:t>У мерзлотних районах тайги широко поширені.</w:t>
      </w:r>
    </w:p>
    <w:p w:rsidR="00855014" w:rsidRPr="00285ED8" w:rsidRDefault="00855014" w:rsidP="00855014">
      <w:pPr>
        <w:jc w:val="both"/>
        <w:rPr>
          <w:b/>
          <w:i/>
          <w:sz w:val="28"/>
          <w:szCs w:val="28"/>
        </w:rPr>
      </w:pPr>
      <w:r w:rsidRPr="00285ED8">
        <w:rPr>
          <w:b/>
          <w:i/>
          <w:sz w:val="28"/>
          <w:szCs w:val="28"/>
        </w:rPr>
        <w:t xml:space="preserve">5. </w:t>
      </w:r>
      <w:proofErr w:type="spellStart"/>
      <w:r w:rsidRPr="00285ED8">
        <w:rPr>
          <w:b/>
          <w:i/>
          <w:sz w:val="28"/>
          <w:szCs w:val="28"/>
        </w:rPr>
        <w:t>Глеємерзлотно-таєжні</w:t>
      </w:r>
      <w:proofErr w:type="spellEnd"/>
      <w:r w:rsidRPr="00285ED8">
        <w:rPr>
          <w:b/>
          <w:i/>
          <w:sz w:val="28"/>
          <w:szCs w:val="28"/>
        </w:rPr>
        <w:t>.</w:t>
      </w:r>
    </w:p>
    <w:p w:rsidR="00855014" w:rsidRPr="00285ED8" w:rsidRDefault="00855014" w:rsidP="00855014">
      <w:pPr>
        <w:jc w:val="both"/>
        <w:rPr>
          <w:sz w:val="28"/>
          <w:szCs w:val="28"/>
        </w:rPr>
      </w:pPr>
      <w:r w:rsidRPr="00285ED8">
        <w:rPr>
          <w:sz w:val="28"/>
          <w:szCs w:val="28"/>
        </w:rPr>
        <w:t xml:space="preserve">     Формуються на рівнинних територіях, на ґрунтах важкого механічного складу. Профіль їх слабко диференційований: </w:t>
      </w:r>
      <w:proofErr w:type="spellStart"/>
      <w:r w:rsidRPr="00285ED8">
        <w:rPr>
          <w:b/>
          <w:sz w:val="28"/>
          <w:szCs w:val="28"/>
        </w:rPr>
        <w:t>Ao</w:t>
      </w:r>
      <w:proofErr w:type="spellEnd"/>
      <w:r w:rsidRPr="00285ED8">
        <w:rPr>
          <w:b/>
          <w:sz w:val="28"/>
          <w:szCs w:val="28"/>
        </w:rPr>
        <w:t xml:space="preserve">, AB, </w:t>
      </w:r>
      <w:proofErr w:type="spellStart"/>
      <w:r w:rsidRPr="00285ED8">
        <w:rPr>
          <w:b/>
          <w:sz w:val="28"/>
          <w:szCs w:val="28"/>
        </w:rPr>
        <w:t>Cg</w:t>
      </w:r>
      <w:proofErr w:type="spellEnd"/>
      <w:r w:rsidRPr="00285ED8">
        <w:rPr>
          <w:b/>
          <w:sz w:val="28"/>
          <w:szCs w:val="28"/>
        </w:rPr>
        <w:t>,</w:t>
      </w:r>
      <w:r w:rsidRPr="00285ED8">
        <w:rPr>
          <w:sz w:val="28"/>
          <w:szCs w:val="28"/>
        </w:rPr>
        <w:t xml:space="preserve"> -а далі багаторічна мерзлота, глибиною до 800 метрів.</w:t>
      </w:r>
    </w:p>
    <w:p w:rsidR="00855014" w:rsidRPr="00285ED8" w:rsidRDefault="00855014" w:rsidP="00855014">
      <w:pPr>
        <w:jc w:val="both"/>
        <w:rPr>
          <w:sz w:val="28"/>
          <w:szCs w:val="28"/>
        </w:rPr>
      </w:pPr>
      <w:r w:rsidRPr="00285ED8">
        <w:rPr>
          <w:sz w:val="28"/>
          <w:szCs w:val="28"/>
        </w:rPr>
        <w:t xml:space="preserve">     Гумус збільшується в обрії </w:t>
      </w:r>
      <w:proofErr w:type="spellStart"/>
      <w:r w:rsidRPr="00285ED8">
        <w:rPr>
          <w:sz w:val="28"/>
          <w:szCs w:val="28"/>
        </w:rPr>
        <w:t>Cg</w:t>
      </w:r>
      <w:proofErr w:type="spellEnd"/>
      <w:r w:rsidRPr="00285ED8">
        <w:rPr>
          <w:sz w:val="28"/>
          <w:szCs w:val="28"/>
        </w:rPr>
        <w:t xml:space="preserve">. Потужність ґрунтів </w:t>
      </w:r>
      <w:smartTag w:uri="urn:schemas-microsoft-com:office:smarttags" w:element="metricconverter">
        <w:smartTagPr>
          <w:attr w:name="ProductID" w:val="1 м"/>
        </w:smartTagPr>
        <w:r w:rsidRPr="00285ED8">
          <w:rPr>
            <w:sz w:val="28"/>
            <w:szCs w:val="28"/>
          </w:rPr>
          <w:t>1 м</w:t>
        </w:r>
      </w:smartTag>
      <w:r w:rsidRPr="00285ED8">
        <w:rPr>
          <w:sz w:val="28"/>
          <w:szCs w:val="28"/>
        </w:rPr>
        <w:t xml:space="preserve">, нижче багаторічна мерзлота. Характеризуються високою кислотністю PH = 3.5 - 4 . Ємність поглинання 15 мг/ </w:t>
      </w:r>
      <w:proofErr w:type="spellStart"/>
      <w:r w:rsidRPr="00285ED8">
        <w:rPr>
          <w:sz w:val="28"/>
          <w:szCs w:val="28"/>
        </w:rPr>
        <w:t>екв</w:t>
      </w:r>
      <w:proofErr w:type="spellEnd"/>
      <w:r w:rsidRPr="00285ED8">
        <w:rPr>
          <w:sz w:val="28"/>
          <w:szCs w:val="28"/>
        </w:rPr>
        <w:t xml:space="preserve">. Малий зміст N, P, K. У складі гумусу переважають </w:t>
      </w:r>
      <w:proofErr w:type="spellStart"/>
      <w:r w:rsidRPr="00285ED8">
        <w:rPr>
          <w:sz w:val="28"/>
          <w:szCs w:val="28"/>
        </w:rPr>
        <w:t>фульвокислоти</w:t>
      </w:r>
      <w:proofErr w:type="spellEnd"/>
      <w:r w:rsidRPr="00285ED8">
        <w:rPr>
          <w:sz w:val="28"/>
          <w:szCs w:val="28"/>
        </w:rPr>
        <w:t xml:space="preserve">, але немає обрію A2- підзолистого, немає промивного типу водного  режиму, а мерзлотний - міграція води&gt; опідзолювання не виражено. Рівномірний розподіл гумусу пов'язане  із процесом </w:t>
      </w:r>
      <w:proofErr w:type="spellStart"/>
      <w:r w:rsidRPr="00285ED8">
        <w:rPr>
          <w:sz w:val="28"/>
          <w:szCs w:val="28"/>
        </w:rPr>
        <w:t>криотурбації</w:t>
      </w:r>
      <w:proofErr w:type="spellEnd"/>
      <w:r w:rsidRPr="00285ED8">
        <w:rPr>
          <w:sz w:val="28"/>
          <w:szCs w:val="28"/>
        </w:rPr>
        <w:t xml:space="preserve"> (механічне перемішування ґрунту), утворяться </w:t>
      </w:r>
      <w:proofErr w:type="spellStart"/>
      <w:r w:rsidRPr="00285ED8">
        <w:rPr>
          <w:sz w:val="28"/>
          <w:szCs w:val="28"/>
        </w:rPr>
        <w:t>морозобойні</w:t>
      </w:r>
      <w:proofErr w:type="spellEnd"/>
      <w:r w:rsidRPr="00285ED8">
        <w:rPr>
          <w:sz w:val="28"/>
          <w:szCs w:val="28"/>
        </w:rPr>
        <w:t xml:space="preserve"> тріщини, сировина для гумусу виявляється на поверхні або глибині. Відбувається </w:t>
      </w:r>
      <w:proofErr w:type="spellStart"/>
      <w:r w:rsidRPr="00285ED8">
        <w:rPr>
          <w:sz w:val="28"/>
          <w:szCs w:val="28"/>
        </w:rPr>
        <w:t>надмерзлотне</w:t>
      </w:r>
      <w:proofErr w:type="spellEnd"/>
      <w:r w:rsidRPr="00285ED8">
        <w:rPr>
          <w:sz w:val="28"/>
          <w:szCs w:val="28"/>
        </w:rPr>
        <w:t xml:space="preserve"> нагромадження гумусу.</w:t>
      </w:r>
    </w:p>
    <w:p w:rsidR="00855014" w:rsidRPr="00285ED8" w:rsidRDefault="00855014" w:rsidP="00855014">
      <w:pPr>
        <w:jc w:val="both"/>
        <w:rPr>
          <w:b/>
          <w:i/>
          <w:sz w:val="28"/>
          <w:szCs w:val="28"/>
        </w:rPr>
      </w:pPr>
      <w:r w:rsidRPr="00285ED8">
        <w:rPr>
          <w:b/>
          <w:i/>
          <w:sz w:val="28"/>
          <w:szCs w:val="28"/>
        </w:rPr>
        <w:t xml:space="preserve">6. </w:t>
      </w:r>
      <w:proofErr w:type="spellStart"/>
      <w:r w:rsidRPr="00285ED8">
        <w:rPr>
          <w:b/>
          <w:i/>
          <w:sz w:val="28"/>
          <w:szCs w:val="28"/>
        </w:rPr>
        <w:t>Підбуры</w:t>
      </w:r>
      <w:proofErr w:type="spellEnd"/>
      <w:r w:rsidRPr="00285ED8">
        <w:rPr>
          <w:b/>
          <w:i/>
          <w:sz w:val="28"/>
          <w:szCs w:val="28"/>
        </w:rPr>
        <w:t>.</w:t>
      </w:r>
    </w:p>
    <w:p w:rsidR="00855014" w:rsidRPr="00285ED8" w:rsidRDefault="00855014" w:rsidP="00855014">
      <w:pPr>
        <w:jc w:val="both"/>
        <w:rPr>
          <w:sz w:val="28"/>
          <w:szCs w:val="28"/>
        </w:rPr>
      </w:pPr>
      <w:r w:rsidRPr="00285ED8">
        <w:rPr>
          <w:sz w:val="28"/>
          <w:szCs w:val="28"/>
        </w:rPr>
        <w:t xml:space="preserve">     Як правило, формуються на </w:t>
      </w:r>
      <w:proofErr w:type="spellStart"/>
      <w:r w:rsidRPr="00285ED8">
        <w:rPr>
          <w:sz w:val="28"/>
          <w:szCs w:val="28"/>
        </w:rPr>
        <w:t>склонових</w:t>
      </w:r>
      <w:proofErr w:type="spellEnd"/>
      <w:r w:rsidRPr="00285ED8">
        <w:rPr>
          <w:sz w:val="28"/>
          <w:szCs w:val="28"/>
        </w:rPr>
        <w:t xml:space="preserve"> поверхнях, на ґрунтах </w:t>
      </w:r>
      <w:proofErr w:type="spellStart"/>
      <w:r w:rsidRPr="00285ED8">
        <w:rPr>
          <w:sz w:val="28"/>
          <w:szCs w:val="28"/>
        </w:rPr>
        <w:t>щебнисто-гравийнистого</w:t>
      </w:r>
      <w:proofErr w:type="spellEnd"/>
      <w:r w:rsidRPr="00285ED8">
        <w:rPr>
          <w:sz w:val="28"/>
          <w:szCs w:val="28"/>
        </w:rPr>
        <w:t xml:space="preserve"> складу (</w:t>
      </w:r>
      <w:proofErr w:type="spellStart"/>
      <w:r w:rsidRPr="00285ED8">
        <w:rPr>
          <w:sz w:val="28"/>
          <w:szCs w:val="28"/>
        </w:rPr>
        <w:t>грубообломочний</w:t>
      </w:r>
      <w:proofErr w:type="spellEnd"/>
      <w:r w:rsidRPr="00285ED8">
        <w:rPr>
          <w:sz w:val="28"/>
          <w:szCs w:val="28"/>
        </w:rPr>
        <w:t xml:space="preserve"> матеріал), збагачених з'єднанням  </w:t>
      </w:r>
      <w:proofErr w:type="spellStart"/>
      <w:r w:rsidRPr="00285ED8">
        <w:rPr>
          <w:sz w:val="28"/>
          <w:szCs w:val="28"/>
        </w:rPr>
        <w:t>Fe</w:t>
      </w:r>
      <w:proofErr w:type="spellEnd"/>
      <w:r w:rsidRPr="00285ED8">
        <w:rPr>
          <w:sz w:val="28"/>
          <w:szCs w:val="28"/>
        </w:rPr>
        <w:t xml:space="preserve">, що визначає бурувате фарбування. Профіль: </w:t>
      </w:r>
      <w:proofErr w:type="spellStart"/>
      <w:r w:rsidRPr="00285ED8">
        <w:rPr>
          <w:b/>
          <w:sz w:val="28"/>
          <w:szCs w:val="28"/>
        </w:rPr>
        <w:t>Aov</w:t>
      </w:r>
      <w:proofErr w:type="spellEnd"/>
      <w:r w:rsidRPr="00285ED8">
        <w:rPr>
          <w:b/>
          <w:sz w:val="28"/>
          <w:szCs w:val="28"/>
        </w:rPr>
        <w:t xml:space="preserve">/ </w:t>
      </w:r>
      <w:proofErr w:type="spellStart"/>
      <w:r w:rsidRPr="00285ED8">
        <w:rPr>
          <w:b/>
          <w:sz w:val="28"/>
          <w:szCs w:val="28"/>
        </w:rPr>
        <w:t>Af</w:t>
      </w:r>
      <w:proofErr w:type="spellEnd"/>
      <w:r w:rsidRPr="00285ED8">
        <w:rPr>
          <w:b/>
          <w:sz w:val="28"/>
          <w:szCs w:val="28"/>
        </w:rPr>
        <w:t xml:space="preserve"> </w:t>
      </w:r>
      <w:proofErr w:type="spellStart"/>
      <w:r w:rsidRPr="00285ED8">
        <w:rPr>
          <w:b/>
          <w:sz w:val="28"/>
          <w:szCs w:val="28"/>
        </w:rPr>
        <w:t>Bh</w:t>
      </w:r>
      <w:proofErr w:type="spellEnd"/>
      <w:r w:rsidRPr="00285ED8">
        <w:rPr>
          <w:b/>
          <w:sz w:val="28"/>
          <w:szCs w:val="28"/>
        </w:rPr>
        <w:t>/</w:t>
      </w:r>
      <w:proofErr w:type="spellStart"/>
      <w:r w:rsidRPr="00285ED8">
        <w:rPr>
          <w:b/>
          <w:sz w:val="28"/>
          <w:szCs w:val="28"/>
        </w:rPr>
        <w:t>Bh</w:t>
      </w:r>
      <w:proofErr w:type="spellEnd"/>
      <w:r w:rsidRPr="00285ED8">
        <w:rPr>
          <w:b/>
          <w:sz w:val="28"/>
          <w:szCs w:val="28"/>
        </w:rPr>
        <w:t>/C</w:t>
      </w:r>
      <w:r w:rsidRPr="00285ED8">
        <w:rPr>
          <w:sz w:val="28"/>
          <w:szCs w:val="28"/>
        </w:rPr>
        <w:t xml:space="preserve">   f – наявність заліза. Немає </w:t>
      </w:r>
      <w:proofErr w:type="spellStart"/>
      <w:r w:rsidRPr="00285ED8">
        <w:rPr>
          <w:sz w:val="28"/>
          <w:szCs w:val="28"/>
        </w:rPr>
        <w:t>оглеєння</w:t>
      </w:r>
      <w:proofErr w:type="spellEnd"/>
      <w:r w:rsidRPr="00285ED8">
        <w:rPr>
          <w:sz w:val="28"/>
          <w:szCs w:val="28"/>
        </w:rPr>
        <w:t>. На схилах поверхневий стік.</w:t>
      </w:r>
    </w:p>
    <w:p w:rsidR="00855014" w:rsidRPr="00285ED8" w:rsidRDefault="00855014" w:rsidP="00855014">
      <w:pPr>
        <w:jc w:val="both"/>
        <w:rPr>
          <w:sz w:val="28"/>
          <w:szCs w:val="28"/>
        </w:rPr>
      </w:pPr>
      <w:r w:rsidRPr="00285ED8">
        <w:rPr>
          <w:b/>
          <w:i/>
          <w:sz w:val="28"/>
          <w:szCs w:val="28"/>
        </w:rPr>
        <w:t>7.</w:t>
      </w:r>
      <w:r w:rsidRPr="00285ED8">
        <w:rPr>
          <w:sz w:val="28"/>
          <w:szCs w:val="28"/>
        </w:rPr>
        <w:t xml:space="preserve"> </w:t>
      </w:r>
      <w:proofErr w:type="spellStart"/>
      <w:r w:rsidRPr="00285ED8">
        <w:rPr>
          <w:sz w:val="28"/>
          <w:szCs w:val="28"/>
        </w:rPr>
        <w:t>Гірничо</w:t>
      </w:r>
      <w:proofErr w:type="spellEnd"/>
      <w:r w:rsidRPr="00285ED8">
        <w:rPr>
          <w:sz w:val="28"/>
          <w:szCs w:val="28"/>
        </w:rPr>
        <w:t xml:space="preserve">^-тундрові. </w:t>
      </w:r>
    </w:p>
    <w:p w:rsidR="00855014" w:rsidRPr="00285ED8" w:rsidRDefault="00855014" w:rsidP="00855014">
      <w:pPr>
        <w:jc w:val="both"/>
        <w:rPr>
          <w:sz w:val="28"/>
          <w:szCs w:val="28"/>
        </w:rPr>
      </w:pPr>
      <w:r w:rsidRPr="00285ED8">
        <w:rPr>
          <w:sz w:val="28"/>
          <w:szCs w:val="28"/>
        </w:rPr>
        <w:t xml:space="preserve">     У мерзлотних районах немає опідзолювання: відмінність ґрунтів від </w:t>
      </w:r>
      <w:proofErr w:type="spellStart"/>
      <w:r w:rsidRPr="00285ED8">
        <w:rPr>
          <w:sz w:val="28"/>
          <w:szCs w:val="28"/>
        </w:rPr>
        <w:t>внемерзлотних</w:t>
      </w:r>
      <w:proofErr w:type="spellEnd"/>
      <w:r w:rsidRPr="00285ED8">
        <w:rPr>
          <w:sz w:val="28"/>
          <w:szCs w:val="28"/>
        </w:rPr>
        <w:t xml:space="preserve"> районів. </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b/>
          <w:sz w:val="28"/>
          <w:szCs w:val="28"/>
        </w:rPr>
        <w:lastRenderedPageBreak/>
        <w:t>9.3. Сірі лісові ґрунти</w:t>
      </w:r>
      <w:r w:rsidRPr="00285ED8">
        <w:rPr>
          <w:sz w:val="28"/>
          <w:szCs w:val="28"/>
        </w:rPr>
        <w:t xml:space="preserve"> – зустрічаються в </w:t>
      </w:r>
      <w:proofErr w:type="spellStart"/>
      <w:r w:rsidRPr="00285ED8">
        <w:rPr>
          <w:sz w:val="28"/>
          <w:szCs w:val="28"/>
        </w:rPr>
        <w:t>лісостепах</w:t>
      </w:r>
      <w:proofErr w:type="spellEnd"/>
      <w:r w:rsidRPr="00285ED8">
        <w:rPr>
          <w:sz w:val="28"/>
          <w:szCs w:val="28"/>
        </w:rPr>
        <w:t xml:space="preserve"> Канади, США, у Євразії від Карпат, через Україну, Росію, у Монголію й північно-східний Китай (Сірі лісові розташовані в основному усередині континентів). </w:t>
      </w:r>
    </w:p>
    <w:p w:rsidR="00855014" w:rsidRPr="00285ED8" w:rsidRDefault="00855014" w:rsidP="00855014">
      <w:pPr>
        <w:jc w:val="both"/>
        <w:rPr>
          <w:sz w:val="28"/>
          <w:szCs w:val="28"/>
        </w:rPr>
      </w:pPr>
      <w:r w:rsidRPr="00285ED8">
        <w:rPr>
          <w:sz w:val="28"/>
          <w:szCs w:val="28"/>
        </w:rPr>
        <w:t xml:space="preserve">     Оскільки кількість опадів приблизно дорівнює випару, створюються умови для кращого розвитку аеробних мікроорганізмів й особливо бактерій, які мінералізують органічну речовину ґрунту. Нагромадження гумусових речовин підсилюється під пологом </w:t>
      </w:r>
      <w:proofErr w:type="spellStart"/>
      <w:r w:rsidRPr="00285ED8">
        <w:rPr>
          <w:sz w:val="28"/>
          <w:szCs w:val="28"/>
        </w:rPr>
        <w:t>широколиствяних</w:t>
      </w:r>
      <w:proofErr w:type="spellEnd"/>
      <w:r w:rsidRPr="00285ED8">
        <w:rPr>
          <w:sz w:val="28"/>
          <w:szCs w:val="28"/>
        </w:rPr>
        <w:t xml:space="preserve"> лісів. </w:t>
      </w:r>
    </w:p>
    <w:p w:rsidR="00855014" w:rsidRPr="00285ED8" w:rsidRDefault="00855014" w:rsidP="00855014">
      <w:pPr>
        <w:jc w:val="both"/>
        <w:rPr>
          <w:sz w:val="28"/>
          <w:szCs w:val="28"/>
        </w:rPr>
      </w:pPr>
      <w:r w:rsidRPr="00285ED8">
        <w:rPr>
          <w:sz w:val="28"/>
          <w:szCs w:val="28"/>
        </w:rPr>
        <w:t xml:space="preserve">     У співвідношенні генезису багато дослідників сірі лісові ґрунти розглядали як результат </w:t>
      </w:r>
      <w:r w:rsidRPr="00285ED8">
        <w:rPr>
          <w:sz w:val="28"/>
          <w:szCs w:val="28"/>
          <w:u w:val="single"/>
        </w:rPr>
        <w:t>деградації</w:t>
      </w:r>
      <w:r w:rsidRPr="00285ED8">
        <w:rPr>
          <w:sz w:val="28"/>
          <w:szCs w:val="28"/>
        </w:rPr>
        <w:t xml:space="preserve"> чорноземів через похолодання (льодовика) → на місці степових з'явилися чорноземи. Гіпотеза </w:t>
      </w:r>
      <w:proofErr w:type="spellStart"/>
      <w:r w:rsidRPr="00285ED8">
        <w:rPr>
          <w:sz w:val="28"/>
          <w:szCs w:val="28"/>
        </w:rPr>
        <w:t>проградации</w:t>
      </w:r>
      <w:proofErr w:type="spellEnd"/>
      <w:r w:rsidRPr="00285ED8">
        <w:rPr>
          <w:sz w:val="28"/>
          <w:szCs w:val="28"/>
        </w:rPr>
        <w:t xml:space="preserve">: сірі лісові результат потепління клімату. Сірі лісові утворилися з </w:t>
      </w:r>
      <w:proofErr w:type="spellStart"/>
      <w:r w:rsidRPr="00285ED8">
        <w:rPr>
          <w:sz w:val="28"/>
          <w:szCs w:val="28"/>
        </w:rPr>
        <w:t>дерено-підзолистих</w:t>
      </w:r>
      <w:proofErr w:type="spellEnd"/>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Сірі лісові мають профіль </w:t>
      </w:r>
      <w:proofErr w:type="spellStart"/>
      <w:r w:rsidRPr="00285ED8">
        <w:rPr>
          <w:sz w:val="28"/>
          <w:szCs w:val="28"/>
        </w:rPr>
        <w:t>ілювиального</w:t>
      </w:r>
      <w:proofErr w:type="spellEnd"/>
      <w:r w:rsidRPr="00285ED8">
        <w:rPr>
          <w:sz w:val="28"/>
          <w:szCs w:val="28"/>
        </w:rPr>
        <w:t xml:space="preserve"> типу. </w:t>
      </w:r>
      <w:proofErr w:type="spellStart"/>
      <w:r w:rsidRPr="00285ED8">
        <w:rPr>
          <w:b/>
          <w:sz w:val="28"/>
          <w:szCs w:val="28"/>
        </w:rPr>
        <w:t>Ao</w:t>
      </w:r>
      <w:proofErr w:type="spellEnd"/>
      <w:r w:rsidRPr="00285ED8">
        <w:rPr>
          <w:b/>
          <w:sz w:val="28"/>
          <w:szCs w:val="28"/>
        </w:rPr>
        <w:t>, A, A</w:t>
      </w:r>
      <w:r w:rsidRPr="00285ED8">
        <w:rPr>
          <w:b/>
          <w:sz w:val="28"/>
          <w:szCs w:val="28"/>
          <w:vertAlign w:val="subscript"/>
        </w:rPr>
        <w:t>2</w:t>
      </w:r>
      <w:r w:rsidRPr="00285ED8">
        <w:rPr>
          <w:b/>
          <w:sz w:val="28"/>
          <w:szCs w:val="28"/>
        </w:rPr>
        <w:t xml:space="preserve">, </w:t>
      </w:r>
      <w:proofErr w:type="spellStart"/>
      <w:r w:rsidRPr="00285ED8">
        <w:rPr>
          <w:b/>
          <w:sz w:val="28"/>
          <w:szCs w:val="28"/>
        </w:rPr>
        <w:t>Bt</w:t>
      </w:r>
      <w:proofErr w:type="spellEnd"/>
      <w:r w:rsidRPr="00285ED8">
        <w:rPr>
          <w:b/>
          <w:sz w:val="28"/>
          <w:szCs w:val="28"/>
        </w:rPr>
        <w:t>, BC, C</w:t>
      </w:r>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Для цих ґрунтів характерно: 1) Акумулятивні процеси. 2) Опідзолювання. 3) </w:t>
      </w:r>
      <w:proofErr w:type="spellStart"/>
      <w:r w:rsidRPr="00285ED8">
        <w:rPr>
          <w:sz w:val="28"/>
          <w:szCs w:val="28"/>
        </w:rPr>
        <w:t>Bt</w:t>
      </w:r>
      <w:proofErr w:type="spellEnd"/>
      <w:r w:rsidRPr="00285ED8">
        <w:rPr>
          <w:sz w:val="28"/>
          <w:szCs w:val="28"/>
        </w:rPr>
        <w:t xml:space="preserve"> – </w:t>
      </w:r>
      <w:proofErr w:type="spellStart"/>
      <w:r w:rsidRPr="00285ED8">
        <w:rPr>
          <w:sz w:val="28"/>
          <w:szCs w:val="28"/>
        </w:rPr>
        <w:t>лесиваж</w:t>
      </w:r>
      <w:proofErr w:type="spellEnd"/>
      <w:r w:rsidRPr="00285ED8">
        <w:rPr>
          <w:sz w:val="28"/>
          <w:szCs w:val="28"/>
        </w:rPr>
        <w:t>. Гумус убуває із глибиною (до A</w:t>
      </w:r>
      <w:r w:rsidRPr="00285ED8">
        <w:rPr>
          <w:sz w:val="28"/>
          <w:szCs w:val="28"/>
          <w:vertAlign w:val="subscript"/>
        </w:rPr>
        <w:t>2</w:t>
      </w:r>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Сірі лісові ґрунти інтенсивно й давно використаються в землеробстві. У цих ґрунтах наступні </w:t>
      </w:r>
      <w:r w:rsidRPr="00285ED8">
        <w:rPr>
          <w:b/>
          <w:sz w:val="28"/>
          <w:szCs w:val="28"/>
        </w:rPr>
        <w:t xml:space="preserve">недоліки. </w:t>
      </w:r>
    </w:p>
    <w:p w:rsidR="00855014" w:rsidRPr="00285ED8" w:rsidRDefault="00855014" w:rsidP="00855014">
      <w:pPr>
        <w:jc w:val="both"/>
        <w:rPr>
          <w:sz w:val="28"/>
          <w:szCs w:val="28"/>
        </w:rPr>
      </w:pPr>
      <w:r w:rsidRPr="00285ED8">
        <w:rPr>
          <w:sz w:val="28"/>
          <w:szCs w:val="28"/>
        </w:rPr>
        <w:t xml:space="preserve">1) Вони кислі </w:t>
      </w:r>
      <w:proofErr w:type="spellStart"/>
      <w:r w:rsidRPr="00285ED8">
        <w:rPr>
          <w:sz w:val="28"/>
          <w:szCs w:val="28"/>
        </w:rPr>
        <w:t>Ph</w:t>
      </w:r>
      <w:proofErr w:type="spellEnd"/>
      <w:r w:rsidRPr="00285ED8">
        <w:rPr>
          <w:sz w:val="28"/>
          <w:szCs w:val="28"/>
        </w:rPr>
        <w:t xml:space="preserve"> ? 4-5. Підземний обрій &gt; є </w:t>
      </w:r>
      <w:proofErr w:type="spellStart"/>
      <w:r w:rsidRPr="00285ED8">
        <w:rPr>
          <w:sz w:val="28"/>
          <w:szCs w:val="28"/>
        </w:rPr>
        <w:t>фульвокислоти</w:t>
      </w:r>
      <w:proofErr w:type="spellEnd"/>
      <w:r w:rsidRPr="00285ED8">
        <w:rPr>
          <w:sz w:val="28"/>
          <w:szCs w:val="28"/>
        </w:rPr>
        <w:t>. Треба вапнувати.</w:t>
      </w:r>
    </w:p>
    <w:p w:rsidR="00855014" w:rsidRPr="00285ED8" w:rsidRDefault="00855014" w:rsidP="00855014">
      <w:pPr>
        <w:jc w:val="both"/>
        <w:rPr>
          <w:sz w:val="28"/>
          <w:szCs w:val="28"/>
        </w:rPr>
      </w:pPr>
      <w:r w:rsidRPr="00285ED8">
        <w:rPr>
          <w:sz w:val="28"/>
          <w:szCs w:val="28"/>
        </w:rPr>
        <w:t xml:space="preserve">2) При тривалому використанні знижується зміст N,P,K. Доводиться вносити добрива. </w:t>
      </w:r>
    </w:p>
    <w:p w:rsidR="00855014" w:rsidRPr="00285ED8" w:rsidRDefault="00855014" w:rsidP="00855014">
      <w:pPr>
        <w:jc w:val="both"/>
        <w:rPr>
          <w:sz w:val="28"/>
          <w:szCs w:val="28"/>
        </w:rPr>
      </w:pPr>
      <w:r w:rsidRPr="00285ED8">
        <w:rPr>
          <w:sz w:val="28"/>
          <w:szCs w:val="28"/>
        </w:rPr>
        <w:t>3) На піднесенні випадає багато опадів, а якщо розорано, то йде розвиток водної ерозії &gt; Ярово-балковий рельєф.</w:t>
      </w:r>
    </w:p>
    <w:p w:rsidR="00855014" w:rsidRPr="00285ED8" w:rsidRDefault="00855014" w:rsidP="00855014">
      <w:pPr>
        <w:jc w:val="both"/>
        <w:rPr>
          <w:b/>
          <w:sz w:val="28"/>
          <w:szCs w:val="28"/>
        </w:rPr>
      </w:pPr>
      <w:r w:rsidRPr="00285ED8">
        <w:rPr>
          <w:b/>
          <w:sz w:val="28"/>
          <w:szCs w:val="28"/>
        </w:rPr>
        <w:t xml:space="preserve"> Підрозділяються на 3 типи з півночі на південь. </w:t>
      </w:r>
    </w:p>
    <w:p w:rsidR="00855014" w:rsidRPr="00285ED8" w:rsidRDefault="00855014" w:rsidP="00855014">
      <w:pPr>
        <w:jc w:val="both"/>
        <w:rPr>
          <w:sz w:val="28"/>
          <w:szCs w:val="28"/>
        </w:rPr>
      </w:pPr>
      <w:r w:rsidRPr="00285ED8">
        <w:rPr>
          <w:sz w:val="28"/>
          <w:szCs w:val="28"/>
        </w:rPr>
        <w:t>1) Ясно-сірі лісові.</w:t>
      </w:r>
    </w:p>
    <w:p w:rsidR="00855014" w:rsidRPr="00285ED8" w:rsidRDefault="00855014" w:rsidP="00855014">
      <w:pPr>
        <w:jc w:val="both"/>
        <w:rPr>
          <w:sz w:val="28"/>
          <w:szCs w:val="28"/>
        </w:rPr>
      </w:pPr>
      <w:r w:rsidRPr="00285ED8">
        <w:rPr>
          <w:sz w:val="28"/>
          <w:szCs w:val="28"/>
        </w:rPr>
        <w:t>2) Сірі лісові.</w:t>
      </w:r>
    </w:p>
    <w:p w:rsidR="00855014" w:rsidRPr="00285ED8" w:rsidRDefault="00855014" w:rsidP="00855014">
      <w:pPr>
        <w:jc w:val="both"/>
        <w:rPr>
          <w:sz w:val="28"/>
          <w:szCs w:val="28"/>
        </w:rPr>
      </w:pPr>
      <w:r w:rsidRPr="00285ED8">
        <w:rPr>
          <w:sz w:val="28"/>
          <w:szCs w:val="28"/>
        </w:rPr>
        <w:t xml:space="preserve">3) Темно-сірі лісові. </w:t>
      </w:r>
    </w:p>
    <w:p w:rsidR="00855014" w:rsidRPr="00285ED8" w:rsidRDefault="00855014" w:rsidP="00855014">
      <w:pPr>
        <w:jc w:val="both"/>
        <w:rPr>
          <w:sz w:val="28"/>
          <w:szCs w:val="28"/>
        </w:rPr>
      </w:pPr>
      <w:r w:rsidRPr="00285ED8">
        <w:rPr>
          <w:sz w:val="28"/>
          <w:szCs w:val="28"/>
        </w:rPr>
        <w:t xml:space="preserve">У </w:t>
      </w:r>
      <w:proofErr w:type="spellStart"/>
      <w:r w:rsidRPr="00285ED8">
        <w:rPr>
          <w:sz w:val="28"/>
          <w:szCs w:val="28"/>
        </w:rPr>
        <w:t>межгірних</w:t>
      </w:r>
      <w:proofErr w:type="spellEnd"/>
      <w:r w:rsidRPr="00285ED8">
        <w:rPr>
          <w:sz w:val="28"/>
          <w:szCs w:val="28"/>
        </w:rPr>
        <w:t xml:space="preserve"> улоговинах 2 акумулятивних обрії. </w:t>
      </w:r>
    </w:p>
    <w:p w:rsidR="00855014" w:rsidRPr="00285ED8" w:rsidRDefault="00855014" w:rsidP="00855014">
      <w:pPr>
        <w:jc w:val="both"/>
        <w:rPr>
          <w:b/>
          <w:sz w:val="28"/>
          <w:szCs w:val="28"/>
        </w:rPr>
      </w:pPr>
      <w:proofErr w:type="spellStart"/>
      <w:r w:rsidRPr="00285ED8">
        <w:rPr>
          <w:b/>
          <w:sz w:val="28"/>
          <w:szCs w:val="28"/>
        </w:rPr>
        <w:t>Ao</w:t>
      </w:r>
      <w:proofErr w:type="spellEnd"/>
      <w:r w:rsidRPr="00285ED8">
        <w:rPr>
          <w:b/>
          <w:sz w:val="28"/>
          <w:szCs w:val="28"/>
        </w:rPr>
        <w:t xml:space="preserve">, </w:t>
      </w:r>
      <w:proofErr w:type="spellStart"/>
      <w:r w:rsidRPr="00285ED8">
        <w:rPr>
          <w:b/>
          <w:sz w:val="28"/>
          <w:szCs w:val="28"/>
        </w:rPr>
        <w:t>Ad</w:t>
      </w:r>
      <w:proofErr w:type="spellEnd"/>
      <w:r w:rsidRPr="00285ED8">
        <w:rPr>
          <w:b/>
          <w:sz w:val="28"/>
          <w:szCs w:val="28"/>
        </w:rPr>
        <w:t xml:space="preserve">, A1, A2, A1, </w:t>
      </w:r>
      <w:proofErr w:type="spellStart"/>
      <w:r w:rsidRPr="00285ED8">
        <w:rPr>
          <w:b/>
          <w:sz w:val="28"/>
          <w:szCs w:val="28"/>
        </w:rPr>
        <w:t>Bt</w:t>
      </w:r>
      <w:proofErr w:type="spellEnd"/>
      <w:r w:rsidRPr="00285ED8">
        <w:rPr>
          <w:b/>
          <w:sz w:val="28"/>
          <w:szCs w:val="28"/>
        </w:rPr>
        <w:t xml:space="preserve">, BC, C. </w:t>
      </w:r>
    </w:p>
    <w:p w:rsidR="00855014" w:rsidRPr="00285ED8" w:rsidRDefault="00855014" w:rsidP="00855014">
      <w:pPr>
        <w:jc w:val="both"/>
        <w:rPr>
          <w:sz w:val="28"/>
          <w:szCs w:val="28"/>
        </w:rPr>
      </w:pPr>
      <w:r w:rsidRPr="00285ED8">
        <w:rPr>
          <w:sz w:val="28"/>
          <w:szCs w:val="28"/>
        </w:rPr>
        <w:t xml:space="preserve">Це явище є результатом різкого посилення кліматичних умов убік похолодання.  </w:t>
      </w:r>
    </w:p>
    <w:p w:rsidR="00855014" w:rsidRPr="00285ED8" w:rsidRDefault="00855014" w:rsidP="00855014">
      <w:pPr>
        <w:tabs>
          <w:tab w:val="left" w:pos="2863"/>
        </w:tabs>
        <w:jc w:val="both"/>
        <w:rPr>
          <w:sz w:val="28"/>
          <w:szCs w:val="28"/>
        </w:rPr>
      </w:pPr>
      <w:r w:rsidRPr="00285ED8">
        <w:rPr>
          <w:sz w:val="28"/>
          <w:szCs w:val="28"/>
        </w:rPr>
        <w:t xml:space="preserve">При русі із заходу на схід від Карпат до Уралу. </w:t>
      </w:r>
    </w:p>
    <w:p w:rsidR="00855014" w:rsidRPr="00285ED8" w:rsidRDefault="00855014" w:rsidP="00855014">
      <w:pPr>
        <w:tabs>
          <w:tab w:val="left" w:pos="2863"/>
        </w:tabs>
        <w:jc w:val="both"/>
        <w:rPr>
          <w:sz w:val="28"/>
          <w:szCs w:val="28"/>
        </w:rPr>
      </w:pPr>
      <w:r w:rsidRPr="00285ED8">
        <w:rPr>
          <w:b/>
          <w:sz w:val="28"/>
          <w:szCs w:val="28"/>
        </w:rPr>
        <w:t>↑</w:t>
      </w:r>
      <w:r w:rsidRPr="00285ED8">
        <w:rPr>
          <w:sz w:val="28"/>
          <w:szCs w:val="28"/>
        </w:rPr>
        <w:t xml:space="preserve"> кількість опадів і кількість гумусу. </w:t>
      </w:r>
      <w:r w:rsidRPr="00285ED8">
        <w:rPr>
          <w:b/>
          <w:sz w:val="28"/>
          <w:szCs w:val="28"/>
        </w:rPr>
        <w:t>↓</w:t>
      </w:r>
      <w:r w:rsidRPr="00285ED8">
        <w:rPr>
          <w:sz w:val="28"/>
          <w:szCs w:val="28"/>
        </w:rPr>
        <w:t xml:space="preserve"> Потужність. Відбувається зміна: 1) Надпотужні &gt; Потужні &gt; Середні. </w:t>
      </w:r>
    </w:p>
    <w:p w:rsidR="00855014" w:rsidRPr="00285ED8" w:rsidRDefault="00855014" w:rsidP="00855014">
      <w:pPr>
        <w:tabs>
          <w:tab w:val="left" w:pos="2863"/>
        </w:tabs>
        <w:jc w:val="both"/>
        <w:rPr>
          <w:b/>
          <w:sz w:val="32"/>
          <w:szCs w:val="32"/>
        </w:rPr>
      </w:pPr>
      <w:r w:rsidRPr="00285ED8">
        <w:rPr>
          <w:b/>
          <w:sz w:val="32"/>
          <w:szCs w:val="32"/>
        </w:rPr>
        <w:t xml:space="preserve">9.4.Солончаки, солонці, солоді. </w:t>
      </w:r>
    </w:p>
    <w:p w:rsidR="00855014" w:rsidRPr="00285ED8" w:rsidRDefault="00855014" w:rsidP="00855014">
      <w:pPr>
        <w:jc w:val="both"/>
        <w:rPr>
          <w:sz w:val="28"/>
          <w:szCs w:val="28"/>
        </w:rPr>
      </w:pPr>
      <w:r w:rsidRPr="00285ED8">
        <w:rPr>
          <w:sz w:val="28"/>
          <w:szCs w:val="28"/>
        </w:rPr>
        <w:t xml:space="preserve">     </w:t>
      </w:r>
      <w:proofErr w:type="spellStart"/>
      <w:r w:rsidRPr="00285ED8">
        <w:rPr>
          <w:sz w:val="28"/>
          <w:szCs w:val="28"/>
        </w:rPr>
        <w:t>Інтразональные</w:t>
      </w:r>
      <w:proofErr w:type="spellEnd"/>
      <w:r w:rsidRPr="00285ED8">
        <w:rPr>
          <w:sz w:val="28"/>
          <w:szCs w:val="28"/>
        </w:rPr>
        <w:t>. Зустрічаються в жодній природній зоні. Можуть зустрічатися  в різних ландшафтних природних зонах.</w:t>
      </w:r>
    </w:p>
    <w:p w:rsidR="00855014" w:rsidRPr="00285ED8" w:rsidRDefault="00855014" w:rsidP="00855014">
      <w:pPr>
        <w:jc w:val="both"/>
        <w:rPr>
          <w:sz w:val="28"/>
          <w:szCs w:val="28"/>
        </w:rPr>
      </w:pPr>
    </w:p>
    <w:p w:rsidR="00855014" w:rsidRPr="00285ED8" w:rsidRDefault="00855014" w:rsidP="00855014">
      <w:pPr>
        <w:jc w:val="both"/>
        <w:rPr>
          <w:sz w:val="28"/>
          <w:szCs w:val="28"/>
        </w:rPr>
      </w:pPr>
      <w:r>
        <w:rPr>
          <w:noProof/>
          <w:sz w:val="28"/>
          <w:szCs w:val="28"/>
          <w:lang w:val="en-US" w:eastAsia="en-US"/>
        </w:rPr>
        <w:drawing>
          <wp:anchor distT="0" distB="0" distL="114300" distR="114300" simplePos="0" relativeHeight="251686912" behindDoc="0" locked="0" layoutInCell="1" allowOverlap="1">
            <wp:simplePos x="0" y="0"/>
            <wp:positionH relativeFrom="column">
              <wp:posOffset>-228600</wp:posOffset>
            </wp:positionH>
            <wp:positionV relativeFrom="paragraph">
              <wp:posOffset>3175</wp:posOffset>
            </wp:positionV>
            <wp:extent cx="2228850" cy="1476375"/>
            <wp:effectExtent l="19050" t="19050" r="19050" b="28575"/>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srcRect/>
                    <a:stretch>
                      <a:fillRect/>
                    </a:stretch>
                  </pic:blipFill>
                  <pic:spPr bwMode="auto">
                    <a:xfrm>
                      <a:off x="0" y="0"/>
                      <a:ext cx="2228850" cy="1476375"/>
                    </a:xfrm>
                    <a:prstGeom prst="rect">
                      <a:avLst/>
                    </a:prstGeom>
                    <a:noFill/>
                    <a:ln w="19050">
                      <a:solidFill>
                        <a:srgbClr val="000000"/>
                      </a:solidFill>
                      <a:miter lim="800000"/>
                      <a:headEnd/>
                      <a:tailEnd/>
                    </a:ln>
                  </pic:spPr>
                </pic:pic>
              </a:graphicData>
            </a:graphic>
          </wp:anchor>
        </w:drawing>
      </w:r>
      <w:r w:rsidRPr="00285ED8">
        <w:rPr>
          <w:noProof/>
          <w:sz w:val="28"/>
          <w:szCs w:val="28"/>
        </w:rPr>
        <w:t>Засоління</w:t>
      </w:r>
      <w:r w:rsidRPr="00285ED8">
        <w:rPr>
          <w:sz w:val="28"/>
          <w:szCs w:val="28"/>
        </w:rPr>
        <w:t xml:space="preserve"> ґрунтів пов'язане з наявністю в </w:t>
      </w:r>
      <w:proofErr w:type="spellStart"/>
      <w:r w:rsidRPr="00285ED8">
        <w:rPr>
          <w:sz w:val="28"/>
          <w:szCs w:val="28"/>
        </w:rPr>
        <w:t>почвогрунтах</w:t>
      </w:r>
      <w:proofErr w:type="spellEnd"/>
      <w:r w:rsidRPr="00285ED8">
        <w:rPr>
          <w:sz w:val="28"/>
          <w:szCs w:val="28"/>
        </w:rPr>
        <w:t xml:space="preserve"> 10солей.</w:t>
      </w:r>
    </w:p>
    <w:p w:rsidR="00855014" w:rsidRPr="00285ED8" w:rsidRDefault="00855014" w:rsidP="00855014">
      <w:pPr>
        <w:jc w:val="both"/>
        <w:rPr>
          <w:sz w:val="28"/>
          <w:szCs w:val="28"/>
          <w:vertAlign w:val="subscript"/>
        </w:rPr>
      </w:pPr>
      <w:r w:rsidRPr="00285ED8">
        <w:rPr>
          <w:sz w:val="28"/>
          <w:szCs w:val="28"/>
        </w:rPr>
        <w:t xml:space="preserve">3 хлориди: </w:t>
      </w:r>
      <w:proofErr w:type="spellStart"/>
      <w:r w:rsidRPr="00285ED8">
        <w:rPr>
          <w:sz w:val="28"/>
          <w:szCs w:val="28"/>
        </w:rPr>
        <w:t>NaCl</w:t>
      </w:r>
      <w:proofErr w:type="spellEnd"/>
      <w:r w:rsidRPr="00285ED8">
        <w:rPr>
          <w:sz w:val="28"/>
          <w:szCs w:val="28"/>
        </w:rPr>
        <w:t>, MgCl</w:t>
      </w:r>
      <w:r w:rsidRPr="00285ED8">
        <w:rPr>
          <w:sz w:val="28"/>
          <w:szCs w:val="28"/>
          <w:vertAlign w:val="subscript"/>
        </w:rPr>
        <w:t xml:space="preserve">2 </w:t>
      </w:r>
      <w:r w:rsidRPr="00285ED8">
        <w:rPr>
          <w:sz w:val="28"/>
          <w:szCs w:val="28"/>
        </w:rPr>
        <w:t>, CaCl</w:t>
      </w:r>
      <w:r w:rsidRPr="00285ED8">
        <w:rPr>
          <w:sz w:val="28"/>
          <w:szCs w:val="28"/>
          <w:vertAlign w:val="subscript"/>
        </w:rPr>
        <w:t xml:space="preserve">2 </w:t>
      </w:r>
    </w:p>
    <w:p w:rsidR="00855014" w:rsidRPr="00285ED8" w:rsidRDefault="00855014" w:rsidP="00855014">
      <w:pPr>
        <w:jc w:val="both"/>
        <w:rPr>
          <w:sz w:val="28"/>
          <w:szCs w:val="28"/>
          <w:vertAlign w:val="subscript"/>
        </w:rPr>
      </w:pPr>
      <w:r w:rsidRPr="00285ED8">
        <w:rPr>
          <w:sz w:val="28"/>
          <w:szCs w:val="28"/>
        </w:rPr>
        <w:t>3 сульфати: Na</w:t>
      </w:r>
      <w:r w:rsidRPr="00285ED8">
        <w:rPr>
          <w:sz w:val="28"/>
          <w:szCs w:val="28"/>
          <w:vertAlign w:val="subscript"/>
        </w:rPr>
        <w:t>2</w:t>
      </w:r>
      <w:r w:rsidRPr="00285ED8">
        <w:rPr>
          <w:sz w:val="28"/>
          <w:szCs w:val="28"/>
        </w:rPr>
        <w:t>SO</w:t>
      </w:r>
      <w:r w:rsidRPr="00285ED8">
        <w:rPr>
          <w:sz w:val="28"/>
          <w:szCs w:val="28"/>
          <w:vertAlign w:val="subscript"/>
        </w:rPr>
        <w:t>4</w:t>
      </w:r>
      <w:r w:rsidRPr="00285ED8">
        <w:rPr>
          <w:sz w:val="28"/>
          <w:szCs w:val="28"/>
        </w:rPr>
        <w:t>, MgSO</w:t>
      </w:r>
      <w:r w:rsidRPr="00285ED8">
        <w:rPr>
          <w:sz w:val="28"/>
          <w:szCs w:val="28"/>
          <w:vertAlign w:val="subscript"/>
        </w:rPr>
        <w:t>4</w:t>
      </w:r>
      <w:r w:rsidRPr="00285ED8">
        <w:rPr>
          <w:sz w:val="28"/>
          <w:szCs w:val="28"/>
        </w:rPr>
        <w:t>, CaSO</w:t>
      </w:r>
      <w:r w:rsidRPr="00285ED8">
        <w:rPr>
          <w:sz w:val="28"/>
          <w:szCs w:val="28"/>
          <w:vertAlign w:val="subscript"/>
        </w:rPr>
        <w:t>4</w:t>
      </w:r>
    </w:p>
    <w:p w:rsidR="00855014" w:rsidRPr="00285ED8" w:rsidRDefault="00855014" w:rsidP="00855014">
      <w:pPr>
        <w:jc w:val="both"/>
        <w:rPr>
          <w:sz w:val="28"/>
          <w:szCs w:val="28"/>
          <w:vertAlign w:val="subscript"/>
        </w:rPr>
      </w:pPr>
      <w:r w:rsidRPr="00285ED8">
        <w:rPr>
          <w:sz w:val="28"/>
          <w:szCs w:val="28"/>
        </w:rPr>
        <w:t>2 нітрати: NaNO</w:t>
      </w:r>
      <w:r w:rsidRPr="00285ED8">
        <w:rPr>
          <w:sz w:val="28"/>
          <w:szCs w:val="28"/>
          <w:vertAlign w:val="subscript"/>
        </w:rPr>
        <w:t>3</w:t>
      </w:r>
      <w:r w:rsidRPr="00285ED8">
        <w:rPr>
          <w:sz w:val="28"/>
          <w:szCs w:val="28"/>
        </w:rPr>
        <w:t>, KNO</w:t>
      </w:r>
      <w:r w:rsidRPr="00285ED8">
        <w:rPr>
          <w:sz w:val="28"/>
          <w:szCs w:val="28"/>
          <w:vertAlign w:val="subscript"/>
        </w:rPr>
        <w:t>3</w:t>
      </w:r>
    </w:p>
    <w:p w:rsidR="00855014" w:rsidRPr="00285ED8" w:rsidRDefault="00855014" w:rsidP="00855014">
      <w:pPr>
        <w:jc w:val="both"/>
        <w:rPr>
          <w:sz w:val="28"/>
          <w:szCs w:val="28"/>
          <w:vertAlign w:val="subscript"/>
        </w:rPr>
      </w:pPr>
      <w:r w:rsidRPr="00285ED8">
        <w:rPr>
          <w:sz w:val="28"/>
          <w:szCs w:val="28"/>
        </w:rPr>
        <w:t>соди: Na</w:t>
      </w:r>
      <w:r w:rsidRPr="00285ED8">
        <w:rPr>
          <w:sz w:val="28"/>
          <w:szCs w:val="28"/>
          <w:vertAlign w:val="subscript"/>
        </w:rPr>
        <w:t>2</w:t>
      </w:r>
      <w:r w:rsidRPr="00285ED8">
        <w:rPr>
          <w:sz w:val="28"/>
          <w:szCs w:val="28"/>
        </w:rPr>
        <w:t>СO</w:t>
      </w:r>
      <w:r w:rsidRPr="00285ED8">
        <w:rPr>
          <w:sz w:val="28"/>
          <w:szCs w:val="28"/>
          <w:vertAlign w:val="subscript"/>
        </w:rPr>
        <w:t>3</w:t>
      </w:r>
      <w:r w:rsidRPr="00285ED8">
        <w:rPr>
          <w:sz w:val="28"/>
          <w:szCs w:val="28"/>
        </w:rPr>
        <w:t xml:space="preserve">, </w:t>
      </w:r>
      <w:r w:rsidRPr="00285ED8">
        <w:rPr>
          <w:sz w:val="28"/>
          <w:szCs w:val="28"/>
          <w:vertAlign w:val="subscript"/>
        </w:rPr>
        <w:t xml:space="preserve"> </w:t>
      </w:r>
      <w:r w:rsidRPr="00285ED8">
        <w:rPr>
          <w:sz w:val="28"/>
          <w:szCs w:val="28"/>
        </w:rPr>
        <w:t>NaHс</w:t>
      </w:r>
      <w:r w:rsidRPr="00285ED8">
        <w:rPr>
          <w:sz w:val="28"/>
          <w:szCs w:val="28"/>
          <w:vertAlign w:val="subscript"/>
        </w:rPr>
        <w:t>3</w:t>
      </w:r>
    </w:p>
    <w:p w:rsidR="00855014" w:rsidRPr="00285ED8" w:rsidRDefault="00855014" w:rsidP="00855014">
      <w:pPr>
        <w:jc w:val="both"/>
        <w:rPr>
          <w:sz w:val="28"/>
          <w:szCs w:val="28"/>
          <w:vertAlign w:val="subscript"/>
        </w:rPr>
      </w:pPr>
    </w:p>
    <w:p w:rsidR="00855014" w:rsidRPr="00285ED8" w:rsidRDefault="00855014" w:rsidP="00855014">
      <w:pPr>
        <w:jc w:val="both"/>
        <w:rPr>
          <w:sz w:val="28"/>
          <w:szCs w:val="28"/>
          <w:vertAlign w:val="subscript"/>
        </w:rPr>
      </w:pPr>
    </w:p>
    <w:p w:rsidR="00855014" w:rsidRPr="00285ED8" w:rsidRDefault="00855014" w:rsidP="00855014">
      <w:pPr>
        <w:jc w:val="both"/>
        <w:rPr>
          <w:sz w:val="28"/>
          <w:szCs w:val="28"/>
          <w:vertAlign w:val="subscript"/>
        </w:rPr>
      </w:pPr>
      <w:r w:rsidRPr="00285ED8">
        <w:rPr>
          <w:sz w:val="28"/>
          <w:szCs w:val="28"/>
        </w:rPr>
        <w:t xml:space="preserve">     У пустелях помірних широт присутні всі хлориди й нітрати, у напівпустельних областях присутні 3 сульфати й </w:t>
      </w:r>
      <w:proofErr w:type="spellStart"/>
      <w:r w:rsidRPr="00285ED8">
        <w:rPr>
          <w:sz w:val="28"/>
          <w:szCs w:val="28"/>
        </w:rPr>
        <w:t>NaCl</w:t>
      </w:r>
      <w:proofErr w:type="spellEnd"/>
      <w:r w:rsidRPr="00285ED8">
        <w:rPr>
          <w:sz w:val="28"/>
          <w:szCs w:val="28"/>
        </w:rPr>
        <w:t xml:space="preserve">. У степах засолення обумовлене наявністю </w:t>
      </w:r>
      <w:proofErr w:type="spellStart"/>
      <w:r w:rsidRPr="00285ED8">
        <w:rPr>
          <w:sz w:val="28"/>
          <w:szCs w:val="28"/>
        </w:rPr>
        <w:t>сод</w:t>
      </w:r>
      <w:proofErr w:type="spellEnd"/>
      <w:r w:rsidRPr="00285ED8">
        <w:rPr>
          <w:sz w:val="28"/>
          <w:szCs w:val="28"/>
        </w:rPr>
        <w:t xml:space="preserve">.  Хлорид натрію й сульфат натрію. У </w:t>
      </w:r>
      <w:proofErr w:type="spellStart"/>
      <w:r w:rsidRPr="00285ED8">
        <w:rPr>
          <w:sz w:val="28"/>
          <w:szCs w:val="28"/>
        </w:rPr>
        <w:t>лісостепах</w:t>
      </w:r>
      <w:proofErr w:type="spellEnd"/>
      <w:r w:rsidRPr="00285ED8">
        <w:rPr>
          <w:sz w:val="28"/>
          <w:szCs w:val="28"/>
        </w:rPr>
        <w:t xml:space="preserve">: наявність </w:t>
      </w:r>
      <w:proofErr w:type="spellStart"/>
      <w:r w:rsidRPr="00285ED8">
        <w:rPr>
          <w:sz w:val="28"/>
          <w:szCs w:val="28"/>
        </w:rPr>
        <w:t>сод</w:t>
      </w:r>
      <w:proofErr w:type="spellEnd"/>
      <w:r w:rsidRPr="00285ED8">
        <w:rPr>
          <w:sz w:val="28"/>
          <w:szCs w:val="28"/>
        </w:rPr>
        <w:t>,  Na</w:t>
      </w:r>
      <w:r w:rsidRPr="00285ED8">
        <w:rPr>
          <w:sz w:val="28"/>
          <w:szCs w:val="28"/>
          <w:vertAlign w:val="subscript"/>
        </w:rPr>
        <w:t>2</w:t>
      </w:r>
      <w:r w:rsidRPr="00285ED8">
        <w:rPr>
          <w:sz w:val="28"/>
          <w:szCs w:val="28"/>
        </w:rPr>
        <w:t>SO</w:t>
      </w:r>
      <w:r w:rsidRPr="00285ED8">
        <w:rPr>
          <w:sz w:val="28"/>
          <w:szCs w:val="28"/>
          <w:vertAlign w:val="subscript"/>
        </w:rPr>
        <w:t>4.</w:t>
      </w:r>
    </w:p>
    <w:p w:rsidR="00855014" w:rsidRPr="00285ED8" w:rsidRDefault="00855014" w:rsidP="00855014">
      <w:pPr>
        <w:jc w:val="both"/>
        <w:rPr>
          <w:b/>
          <w:i/>
          <w:sz w:val="28"/>
          <w:szCs w:val="28"/>
        </w:rPr>
      </w:pPr>
      <w:r w:rsidRPr="00285ED8">
        <w:rPr>
          <w:b/>
          <w:i/>
          <w:sz w:val="28"/>
          <w:szCs w:val="28"/>
        </w:rPr>
        <w:t>Солончаки.</w:t>
      </w:r>
    </w:p>
    <w:p w:rsidR="00855014" w:rsidRPr="00285ED8" w:rsidRDefault="00855014" w:rsidP="00855014">
      <w:pPr>
        <w:jc w:val="both"/>
        <w:rPr>
          <w:sz w:val="28"/>
          <w:szCs w:val="28"/>
        </w:rPr>
      </w:pPr>
      <w:r w:rsidRPr="00285ED8">
        <w:rPr>
          <w:sz w:val="28"/>
          <w:szCs w:val="28"/>
        </w:rPr>
        <w:t xml:space="preserve">     Мають найбільш широкий ареал поширення (</w:t>
      </w:r>
      <w:proofErr w:type="spellStart"/>
      <w:r w:rsidRPr="00285ED8">
        <w:rPr>
          <w:sz w:val="28"/>
          <w:szCs w:val="28"/>
        </w:rPr>
        <w:t>інтразональні</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2 групи:1. </w:t>
      </w:r>
      <w:proofErr w:type="spellStart"/>
      <w:r w:rsidRPr="00285ED8">
        <w:rPr>
          <w:sz w:val="28"/>
          <w:szCs w:val="28"/>
        </w:rPr>
        <w:t>гідроморфні</w:t>
      </w:r>
      <w:proofErr w:type="spellEnd"/>
      <w:r w:rsidRPr="00285ED8">
        <w:rPr>
          <w:sz w:val="28"/>
          <w:szCs w:val="28"/>
        </w:rPr>
        <w:t xml:space="preserve">. 2. </w:t>
      </w:r>
      <w:proofErr w:type="spellStart"/>
      <w:r w:rsidRPr="00285ED8">
        <w:rPr>
          <w:sz w:val="28"/>
          <w:szCs w:val="28"/>
        </w:rPr>
        <w:t>автоморфні</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 1. формуються при близькому заляганні засолених ґрунтових вод до денної поверхні.  Виділяються: а) </w:t>
      </w:r>
      <w:proofErr w:type="spellStart"/>
      <w:r w:rsidRPr="00285ED8">
        <w:rPr>
          <w:sz w:val="28"/>
          <w:szCs w:val="28"/>
        </w:rPr>
        <w:t>литогенні</w:t>
      </w:r>
      <w:proofErr w:type="spellEnd"/>
      <w:r w:rsidRPr="00285ED8">
        <w:rPr>
          <w:sz w:val="28"/>
          <w:szCs w:val="28"/>
        </w:rPr>
        <w:t xml:space="preserve"> солончаки,  </w:t>
      </w:r>
    </w:p>
    <w:p w:rsidR="00855014" w:rsidRPr="00285ED8" w:rsidRDefault="00855014" w:rsidP="00855014">
      <w:pPr>
        <w:jc w:val="both"/>
        <w:rPr>
          <w:sz w:val="28"/>
          <w:szCs w:val="28"/>
        </w:rPr>
      </w:pPr>
      <w:r w:rsidRPr="00285ED8">
        <w:rPr>
          <w:sz w:val="28"/>
          <w:szCs w:val="28"/>
        </w:rPr>
        <w:t xml:space="preserve">б) залишкові солончаки (солей менше), в) </w:t>
      </w:r>
      <w:proofErr w:type="spellStart"/>
      <w:r w:rsidRPr="00285ED8">
        <w:rPr>
          <w:sz w:val="28"/>
          <w:szCs w:val="28"/>
        </w:rPr>
        <w:t>еоловобугристі</w:t>
      </w:r>
      <w:proofErr w:type="spellEnd"/>
      <w:r w:rsidRPr="00285ED8">
        <w:rPr>
          <w:sz w:val="28"/>
          <w:szCs w:val="28"/>
        </w:rPr>
        <w:t xml:space="preserve"> солончаки (барханні), а, б, в - мають профіль: </w:t>
      </w:r>
      <w:proofErr w:type="spellStart"/>
      <w:r w:rsidRPr="00285ED8">
        <w:rPr>
          <w:sz w:val="28"/>
          <w:szCs w:val="28"/>
        </w:rPr>
        <w:t>Acs</w:t>
      </w:r>
      <w:proofErr w:type="spellEnd"/>
      <w:r w:rsidRPr="00285ED8">
        <w:rPr>
          <w:sz w:val="28"/>
          <w:szCs w:val="28"/>
        </w:rPr>
        <w:t xml:space="preserve">/ </w:t>
      </w:r>
      <w:proofErr w:type="spellStart"/>
      <w:r w:rsidRPr="00285ED8">
        <w:rPr>
          <w:sz w:val="28"/>
          <w:szCs w:val="28"/>
        </w:rPr>
        <w:t>Accs</w:t>
      </w:r>
      <w:proofErr w:type="spellEnd"/>
      <w:r w:rsidRPr="00285ED8">
        <w:rPr>
          <w:sz w:val="28"/>
          <w:szCs w:val="28"/>
        </w:rPr>
        <w:t>/C.</w:t>
      </w:r>
    </w:p>
    <w:p w:rsidR="00855014" w:rsidRPr="00285ED8" w:rsidRDefault="00855014" w:rsidP="00855014">
      <w:pPr>
        <w:jc w:val="both"/>
        <w:rPr>
          <w:sz w:val="28"/>
          <w:szCs w:val="28"/>
        </w:rPr>
      </w:pPr>
      <w:proofErr w:type="spellStart"/>
      <w:r w:rsidRPr="00285ED8">
        <w:rPr>
          <w:sz w:val="28"/>
          <w:szCs w:val="28"/>
        </w:rPr>
        <w:t>Гідроморфні</w:t>
      </w:r>
      <w:proofErr w:type="spellEnd"/>
      <w:r w:rsidRPr="00285ED8">
        <w:rPr>
          <w:sz w:val="28"/>
          <w:szCs w:val="28"/>
        </w:rPr>
        <w:t xml:space="preserve">: </w:t>
      </w:r>
      <w:proofErr w:type="spellStart"/>
      <w:r w:rsidRPr="00285ED8">
        <w:rPr>
          <w:sz w:val="28"/>
          <w:szCs w:val="28"/>
        </w:rPr>
        <w:t>Acs</w:t>
      </w:r>
      <w:proofErr w:type="spellEnd"/>
      <w:r w:rsidRPr="00285ED8">
        <w:rPr>
          <w:sz w:val="28"/>
          <w:szCs w:val="28"/>
        </w:rPr>
        <w:t xml:space="preserve">/ </w:t>
      </w:r>
      <w:proofErr w:type="spellStart"/>
      <w:r w:rsidRPr="00285ED8">
        <w:rPr>
          <w:sz w:val="28"/>
          <w:szCs w:val="28"/>
        </w:rPr>
        <w:t>Gcs</w:t>
      </w:r>
      <w:proofErr w:type="spellEnd"/>
      <w:r w:rsidRPr="00285ED8">
        <w:rPr>
          <w:sz w:val="28"/>
          <w:szCs w:val="28"/>
        </w:rPr>
        <w:t>/</w:t>
      </w:r>
      <w:proofErr w:type="spellStart"/>
      <w:r w:rsidRPr="00285ED8">
        <w:rPr>
          <w:sz w:val="28"/>
          <w:szCs w:val="28"/>
        </w:rPr>
        <w:t>Ccs</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А) Типові солончаки - формуються в зниженнях рельєфу при близькому заляганні ґрунтових вод до поверхні й капілярному піднятті.</w:t>
      </w:r>
    </w:p>
    <w:p w:rsidR="00855014" w:rsidRPr="00285ED8" w:rsidRDefault="00855014" w:rsidP="00855014">
      <w:pPr>
        <w:jc w:val="both"/>
        <w:rPr>
          <w:sz w:val="28"/>
          <w:szCs w:val="28"/>
        </w:rPr>
      </w:pPr>
      <w:r w:rsidRPr="00285ED8">
        <w:rPr>
          <w:sz w:val="28"/>
          <w:szCs w:val="28"/>
        </w:rPr>
        <w:t xml:space="preserve">Б) Приморські солончаки.  </w:t>
      </w:r>
      <w:proofErr w:type="spellStart"/>
      <w:r w:rsidRPr="00285ED8">
        <w:rPr>
          <w:sz w:val="28"/>
          <w:szCs w:val="28"/>
        </w:rPr>
        <w:t>Імпульверизація</w:t>
      </w:r>
      <w:proofErr w:type="spellEnd"/>
      <w:r w:rsidRPr="00285ED8">
        <w:rPr>
          <w:sz w:val="28"/>
          <w:szCs w:val="28"/>
        </w:rPr>
        <w:t xml:space="preserve"> - перенос солей вітром.</w:t>
      </w:r>
    </w:p>
    <w:p w:rsidR="00855014" w:rsidRPr="00285ED8" w:rsidRDefault="00855014" w:rsidP="00855014">
      <w:pPr>
        <w:jc w:val="both"/>
        <w:rPr>
          <w:sz w:val="28"/>
          <w:szCs w:val="28"/>
        </w:rPr>
      </w:pPr>
      <w:r w:rsidRPr="00285ED8">
        <w:rPr>
          <w:sz w:val="28"/>
          <w:szCs w:val="28"/>
        </w:rPr>
        <w:t xml:space="preserve">В) </w:t>
      </w:r>
      <w:proofErr w:type="spellStart"/>
      <w:r w:rsidRPr="00285ED8">
        <w:rPr>
          <w:sz w:val="28"/>
          <w:szCs w:val="28"/>
        </w:rPr>
        <w:t>Сорові</w:t>
      </w:r>
      <w:proofErr w:type="spellEnd"/>
      <w:r w:rsidRPr="00285ED8">
        <w:rPr>
          <w:sz w:val="28"/>
          <w:szCs w:val="28"/>
        </w:rPr>
        <w:t xml:space="preserve"> -  (</w:t>
      </w:r>
      <w:proofErr w:type="spellStart"/>
      <w:r w:rsidRPr="00285ED8">
        <w:rPr>
          <w:sz w:val="28"/>
          <w:szCs w:val="28"/>
        </w:rPr>
        <w:t>шорові</w:t>
      </w:r>
      <w:proofErr w:type="spellEnd"/>
      <w:r w:rsidRPr="00285ED8">
        <w:rPr>
          <w:sz w:val="28"/>
          <w:szCs w:val="28"/>
        </w:rPr>
        <w:t>) солончаки - виникли на місці зниклих засолених озер.</w:t>
      </w:r>
    </w:p>
    <w:p w:rsidR="00855014" w:rsidRPr="00285ED8" w:rsidRDefault="00855014" w:rsidP="00855014">
      <w:pPr>
        <w:jc w:val="both"/>
        <w:rPr>
          <w:sz w:val="28"/>
          <w:szCs w:val="28"/>
        </w:rPr>
      </w:pPr>
      <w:r w:rsidRPr="00285ED8">
        <w:rPr>
          <w:sz w:val="28"/>
          <w:szCs w:val="28"/>
        </w:rPr>
        <w:t>Г) Надлишкові солончаки -  у результаті надлишкового зрошення.</w:t>
      </w:r>
    </w:p>
    <w:p w:rsidR="00855014" w:rsidRPr="00285ED8" w:rsidRDefault="00855014" w:rsidP="00855014">
      <w:pPr>
        <w:jc w:val="both"/>
        <w:rPr>
          <w:sz w:val="28"/>
          <w:szCs w:val="28"/>
        </w:rPr>
      </w:pPr>
      <w:r w:rsidRPr="00285ED8">
        <w:rPr>
          <w:sz w:val="28"/>
          <w:szCs w:val="28"/>
        </w:rPr>
        <w:t>Д) Болотні.</w:t>
      </w:r>
    </w:p>
    <w:p w:rsidR="00855014" w:rsidRPr="00285ED8" w:rsidRDefault="00855014" w:rsidP="00855014">
      <w:pPr>
        <w:jc w:val="both"/>
        <w:rPr>
          <w:sz w:val="28"/>
          <w:szCs w:val="28"/>
        </w:rPr>
      </w:pPr>
      <w:r w:rsidRPr="00285ED8">
        <w:rPr>
          <w:sz w:val="28"/>
          <w:szCs w:val="28"/>
        </w:rPr>
        <w:t>Е) Грязьово-вулканічні (Керченський півострів).</w:t>
      </w:r>
    </w:p>
    <w:p w:rsidR="00855014" w:rsidRPr="00285ED8" w:rsidRDefault="00855014" w:rsidP="00855014">
      <w:pPr>
        <w:jc w:val="both"/>
        <w:rPr>
          <w:sz w:val="28"/>
          <w:szCs w:val="28"/>
        </w:rPr>
      </w:pPr>
      <w:r w:rsidRPr="00285ED8">
        <w:rPr>
          <w:sz w:val="28"/>
          <w:szCs w:val="28"/>
        </w:rPr>
        <w:t>Приморські й типові: A/ G/ C.</w:t>
      </w:r>
    </w:p>
    <w:p w:rsidR="00855014" w:rsidRPr="00285ED8" w:rsidRDefault="00855014" w:rsidP="00855014">
      <w:pPr>
        <w:jc w:val="both"/>
        <w:rPr>
          <w:sz w:val="28"/>
          <w:szCs w:val="28"/>
        </w:rPr>
      </w:pPr>
      <w:r>
        <w:rPr>
          <w:noProof/>
          <w:lang w:val="en-US" w:eastAsia="en-US"/>
        </w:rPr>
        <w:drawing>
          <wp:anchor distT="0" distB="0" distL="114300" distR="114300" simplePos="0" relativeHeight="251687936" behindDoc="1" locked="0" layoutInCell="1" allowOverlap="1">
            <wp:simplePos x="0" y="0"/>
            <wp:positionH relativeFrom="column">
              <wp:posOffset>114300</wp:posOffset>
            </wp:positionH>
            <wp:positionV relativeFrom="paragraph">
              <wp:posOffset>283210</wp:posOffset>
            </wp:positionV>
            <wp:extent cx="2030730" cy="935355"/>
            <wp:effectExtent l="19050" t="19050" r="26670" b="17145"/>
            <wp:wrapTight wrapText="bothSides">
              <wp:wrapPolygon edited="0">
                <wp:start x="-203" y="-440"/>
                <wp:lineTo x="-203" y="21996"/>
                <wp:lineTo x="21884" y="21996"/>
                <wp:lineTo x="21884" y="-440"/>
                <wp:lineTo x="-203" y="-44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srcRect/>
                    <a:stretch>
                      <a:fillRect/>
                    </a:stretch>
                  </pic:blipFill>
                  <pic:spPr bwMode="auto">
                    <a:xfrm>
                      <a:off x="0" y="0"/>
                      <a:ext cx="2030730" cy="935355"/>
                    </a:xfrm>
                    <a:prstGeom prst="rect">
                      <a:avLst/>
                    </a:prstGeom>
                    <a:noFill/>
                    <a:ln w="19050">
                      <a:solidFill>
                        <a:srgbClr val="000000"/>
                      </a:solidFill>
                      <a:miter lim="800000"/>
                      <a:headEnd/>
                      <a:tailEnd/>
                    </a:ln>
                  </pic:spPr>
                </pic:pic>
              </a:graphicData>
            </a:graphic>
          </wp:anchor>
        </w:drawing>
      </w:r>
      <w:r w:rsidRPr="00285ED8">
        <w:rPr>
          <w:sz w:val="28"/>
          <w:szCs w:val="28"/>
        </w:rPr>
        <w:t xml:space="preserve"> Солончаки характеризуються слабко диференційованим профілем і константним поширенням продуктів ґрунтоутворення.</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Профіль добре диференційований по солях.</w:t>
      </w:r>
    </w:p>
    <w:p w:rsidR="00855014" w:rsidRPr="00285ED8" w:rsidRDefault="00855014" w:rsidP="00855014">
      <w:pPr>
        <w:jc w:val="both"/>
        <w:rPr>
          <w:sz w:val="28"/>
          <w:szCs w:val="28"/>
        </w:rPr>
      </w:pPr>
      <w:proofErr w:type="spellStart"/>
      <w:r w:rsidRPr="00285ED8">
        <w:rPr>
          <w:sz w:val="28"/>
          <w:szCs w:val="28"/>
        </w:rPr>
        <w:t>-поверхневі</w:t>
      </w:r>
      <w:proofErr w:type="spellEnd"/>
      <w:r w:rsidRPr="00285ED8">
        <w:rPr>
          <w:sz w:val="28"/>
          <w:szCs w:val="28"/>
        </w:rPr>
        <w:t xml:space="preserve"> солончаки - типові, як правило, глибина 20-30див.</w:t>
      </w:r>
    </w:p>
    <w:p w:rsidR="00855014" w:rsidRPr="00285ED8" w:rsidRDefault="00855014" w:rsidP="00855014">
      <w:pPr>
        <w:tabs>
          <w:tab w:val="left" w:pos="3615"/>
        </w:tabs>
        <w:jc w:val="both"/>
        <w:rPr>
          <w:sz w:val="28"/>
          <w:szCs w:val="28"/>
        </w:rPr>
      </w:pPr>
      <w:r w:rsidRPr="00285ED8">
        <w:rPr>
          <w:sz w:val="28"/>
          <w:szCs w:val="28"/>
        </w:rPr>
        <w:t xml:space="preserve"> поглинання 10-50 мг/</w:t>
      </w:r>
      <w:proofErr w:type="spellStart"/>
      <w:r w:rsidRPr="00285ED8">
        <w:rPr>
          <w:sz w:val="28"/>
          <w:szCs w:val="28"/>
        </w:rPr>
        <w:t>екв</w:t>
      </w:r>
      <w:proofErr w:type="spellEnd"/>
      <w:r w:rsidRPr="00285ED8">
        <w:rPr>
          <w:sz w:val="28"/>
          <w:szCs w:val="28"/>
        </w:rPr>
        <w:t xml:space="preserve">.  </w:t>
      </w:r>
      <w:proofErr w:type="spellStart"/>
      <w:r w:rsidRPr="00285ED8">
        <w:rPr>
          <w:sz w:val="28"/>
          <w:szCs w:val="28"/>
        </w:rPr>
        <w:t>Вариабельність</w:t>
      </w:r>
      <w:proofErr w:type="spellEnd"/>
      <w:r w:rsidRPr="00285ED8">
        <w:rPr>
          <w:sz w:val="28"/>
          <w:szCs w:val="28"/>
        </w:rPr>
        <w:t xml:space="preserve"> через різне місце розташування солончаків. У пустелі: мало гумусу, PH - </w:t>
      </w:r>
      <w:proofErr w:type="spellStart"/>
      <w:r w:rsidRPr="00285ED8">
        <w:rPr>
          <w:sz w:val="28"/>
          <w:szCs w:val="28"/>
        </w:rPr>
        <w:t>ультралужна</w:t>
      </w:r>
      <w:proofErr w:type="spellEnd"/>
      <w:r w:rsidRPr="00285ED8">
        <w:rPr>
          <w:sz w:val="28"/>
          <w:szCs w:val="28"/>
        </w:rPr>
        <w:t>, у чорноземній зоні: зміст гумусу 7-8%, ємність поглинання 50-60 мг/</w:t>
      </w:r>
      <w:proofErr w:type="spellStart"/>
      <w:r w:rsidRPr="00285ED8">
        <w:rPr>
          <w:sz w:val="28"/>
          <w:szCs w:val="28"/>
        </w:rPr>
        <w:t>екв</w:t>
      </w:r>
      <w:proofErr w:type="spellEnd"/>
      <w:r w:rsidRPr="00285ED8">
        <w:rPr>
          <w:sz w:val="28"/>
          <w:szCs w:val="28"/>
        </w:rPr>
        <w:t xml:space="preserve">. Є </w:t>
      </w:r>
      <w:proofErr w:type="spellStart"/>
      <w:r w:rsidRPr="00285ED8">
        <w:rPr>
          <w:sz w:val="28"/>
          <w:szCs w:val="28"/>
        </w:rPr>
        <w:t>ультракислі</w:t>
      </w:r>
      <w:proofErr w:type="spellEnd"/>
      <w:r w:rsidRPr="00285ED8">
        <w:rPr>
          <w:sz w:val="28"/>
          <w:szCs w:val="28"/>
        </w:rPr>
        <w:t xml:space="preserve"> солончаки  PH = 3-3.5 - типові для океанічних узбереж, материків у тропічних і субекваторіальних широтах.</w:t>
      </w:r>
    </w:p>
    <w:p w:rsidR="00855014" w:rsidRPr="00285ED8" w:rsidRDefault="00855014" w:rsidP="00855014">
      <w:pPr>
        <w:tabs>
          <w:tab w:val="left" w:pos="3615"/>
        </w:tabs>
        <w:jc w:val="both"/>
        <w:rPr>
          <w:sz w:val="28"/>
          <w:szCs w:val="28"/>
        </w:rPr>
      </w:pPr>
      <w:r w:rsidRPr="00285ED8">
        <w:rPr>
          <w:sz w:val="28"/>
          <w:szCs w:val="28"/>
        </w:rPr>
        <w:t xml:space="preserve">     При наростанні зволоження або річної кількості опадів солончаки переходять  у </w:t>
      </w:r>
      <w:r w:rsidRPr="00285ED8">
        <w:rPr>
          <w:b/>
          <w:i/>
          <w:sz w:val="28"/>
          <w:szCs w:val="28"/>
        </w:rPr>
        <w:t>солонці</w:t>
      </w:r>
      <w:r w:rsidRPr="00285ED8">
        <w:rPr>
          <w:sz w:val="28"/>
          <w:szCs w:val="28"/>
        </w:rPr>
        <w:t>, які  мають добре диференційований профіль.</w:t>
      </w:r>
    </w:p>
    <w:p w:rsidR="00855014" w:rsidRPr="00285ED8" w:rsidRDefault="00855014" w:rsidP="00855014">
      <w:pPr>
        <w:jc w:val="both"/>
        <w:rPr>
          <w:sz w:val="28"/>
          <w:szCs w:val="28"/>
        </w:rPr>
      </w:pPr>
      <w:r w:rsidRPr="00285ED8">
        <w:rPr>
          <w:sz w:val="28"/>
          <w:szCs w:val="28"/>
        </w:rPr>
        <w:t xml:space="preserve">     Такі колоїди здобувають здатність   до міграції.</w:t>
      </w:r>
    </w:p>
    <w:p w:rsidR="00855014" w:rsidRPr="00285ED8" w:rsidRDefault="00855014" w:rsidP="00855014">
      <w:pPr>
        <w:jc w:val="both"/>
        <w:rPr>
          <w:sz w:val="28"/>
          <w:szCs w:val="28"/>
        </w:rPr>
      </w:pPr>
      <w:r w:rsidRPr="00285ED8">
        <w:rPr>
          <w:sz w:val="28"/>
          <w:szCs w:val="28"/>
        </w:rPr>
        <w:t>(ГПК)</w:t>
      </w:r>
      <w:r w:rsidRPr="00285ED8">
        <w:rPr>
          <w:sz w:val="28"/>
          <w:szCs w:val="28"/>
          <w:vertAlign w:val="subscript"/>
        </w:rPr>
        <w:t xml:space="preserve"> </w:t>
      </w:r>
      <w:proofErr w:type="spellStart"/>
      <w:r w:rsidRPr="00285ED8">
        <w:rPr>
          <w:sz w:val="28"/>
          <w:szCs w:val="28"/>
          <w:vertAlign w:val="superscript"/>
        </w:rPr>
        <w:t>Na</w:t>
      </w:r>
      <w:proofErr w:type="spellEnd"/>
      <w:r w:rsidRPr="00285ED8">
        <w:rPr>
          <w:sz w:val="28"/>
          <w:szCs w:val="28"/>
          <w:vertAlign w:val="superscript"/>
        </w:rPr>
        <w:t xml:space="preserve"> </w:t>
      </w:r>
      <w:proofErr w:type="spellStart"/>
      <w:r w:rsidRPr="00285ED8">
        <w:rPr>
          <w:sz w:val="28"/>
          <w:szCs w:val="28"/>
          <w:vertAlign w:val="subscript"/>
        </w:rPr>
        <w:t>Na</w:t>
      </w:r>
      <w:proofErr w:type="spellEnd"/>
      <w:r w:rsidRPr="00285ED8">
        <w:rPr>
          <w:sz w:val="28"/>
          <w:szCs w:val="28"/>
          <w:vertAlign w:val="subscript"/>
        </w:rPr>
        <w:t xml:space="preserve"> </w:t>
      </w:r>
      <w:r w:rsidRPr="00285ED8">
        <w:rPr>
          <w:sz w:val="28"/>
          <w:szCs w:val="28"/>
        </w:rPr>
        <w:t xml:space="preserve">+ </w:t>
      </w:r>
      <w:proofErr w:type="spellStart"/>
      <w:r w:rsidRPr="00285ED8">
        <w:rPr>
          <w:sz w:val="28"/>
          <w:szCs w:val="28"/>
        </w:rPr>
        <w:t>Ca</w:t>
      </w:r>
      <w:proofErr w:type="spellEnd"/>
      <w:r w:rsidRPr="00285ED8">
        <w:rPr>
          <w:sz w:val="28"/>
          <w:szCs w:val="28"/>
        </w:rPr>
        <w:t xml:space="preserve"> (HCO</w:t>
      </w:r>
      <w:r w:rsidRPr="00285ED8">
        <w:rPr>
          <w:sz w:val="28"/>
          <w:szCs w:val="28"/>
          <w:vertAlign w:val="subscript"/>
        </w:rPr>
        <w:t>3</w:t>
      </w:r>
      <w:r w:rsidRPr="00285ED8">
        <w:rPr>
          <w:sz w:val="28"/>
          <w:szCs w:val="28"/>
        </w:rPr>
        <w:t>)↔(ГПК)</w:t>
      </w:r>
      <w:r w:rsidRPr="00285ED8">
        <w:rPr>
          <w:sz w:val="28"/>
          <w:szCs w:val="28"/>
          <w:vertAlign w:val="superscript"/>
        </w:rPr>
        <w:t xml:space="preserve">&gt; </w:t>
      </w:r>
      <w:proofErr w:type="spellStart"/>
      <w:r w:rsidRPr="00285ED8">
        <w:rPr>
          <w:sz w:val="28"/>
          <w:szCs w:val="28"/>
          <w:vertAlign w:val="superscript"/>
        </w:rPr>
        <w:t>Ca+</w:t>
      </w:r>
      <w:proofErr w:type="spellEnd"/>
      <w:r w:rsidRPr="00285ED8">
        <w:rPr>
          <w:sz w:val="28"/>
          <w:szCs w:val="28"/>
          <w:vertAlign w:val="superscript"/>
        </w:rPr>
        <w:t xml:space="preserve">   </w:t>
      </w:r>
      <w:r w:rsidRPr="00285ED8">
        <w:rPr>
          <w:sz w:val="28"/>
          <w:szCs w:val="28"/>
        </w:rPr>
        <w:t>+ Na</w:t>
      </w:r>
      <w:r w:rsidRPr="00285ED8">
        <w:rPr>
          <w:sz w:val="28"/>
          <w:szCs w:val="28"/>
          <w:vertAlign w:val="subscript"/>
        </w:rPr>
        <w:t>2</w:t>
      </w:r>
      <w:r w:rsidRPr="00285ED8">
        <w:rPr>
          <w:sz w:val="28"/>
          <w:szCs w:val="28"/>
        </w:rPr>
        <w:t>СO</w:t>
      </w:r>
      <w:r w:rsidRPr="00285ED8">
        <w:rPr>
          <w:sz w:val="28"/>
          <w:szCs w:val="28"/>
          <w:vertAlign w:val="subscript"/>
        </w:rPr>
        <w:t xml:space="preserve">3 </w:t>
      </w:r>
      <w:r w:rsidRPr="00285ED8">
        <w:rPr>
          <w:sz w:val="28"/>
          <w:szCs w:val="28"/>
        </w:rPr>
        <w:t>+ H</w:t>
      </w:r>
      <w:r w:rsidRPr="00285ED8">
        <w:rPr>
          <w:sz w:val="28"/>
          <w:szCs w:val="28"/>
          <w:vertAlign w:val="subscript"/>
        </w:rPr>
        <w:t>2</w:t>
      </w:r>
      <w:r w:rsidRPr="00285ED8">
        <w:rPr>
          <w:sz w:val="28"/>
          <w:szCs w:val="28"/>
        </w:rPr>
        <w:t>O→NaOH.</w:t>
      </w:r>
    </w:p>
    <w:p w:rsidR="00855014" w:rsidRPr="00285ED8" w:rsidRDefault="00855014" w:rsidP="00855014">
      <w:pPr>
        <w:jc w:val="both"/>
        <w:rPr>
          <w:sz w:val="28"/>
          <w:szCs w:val="28"/>
        </w:rPr>
      </w:pPr>
      <w:r w:rsidRPr="00285ED8">
        <w:rPr>
          <w:sz w:val="28"/>
          <w:szCs w:val="28"/>
        </w:rPr>
        <w:t>У результаті лужної реакції відбувається руйнування ґрунтових мінералів. Продукти руйнування з водою мігрують у солонцевий обрій. Верхня частина збіднюється мулом, кремнезем. Гумус 1.5-10 %, ємність поглинання 20-60 мг/</w:t>
      </w:r>
      <w:proofErr w:type="spellStart"/>
      <w:r w:rsidRPr="00285ED8">
        <w:rPr>
          <w:sz w:val="28"/>
          <w:szCs w:val="28"/>
        </w:rPr>
        <w:t>екв</w:t>
      </w:r>
      <w:proofErr w:type="spellEnd"/>
      <w:r w:rsidRPr="00285ED8">
        <w:rPr>
          <w:sz w:val="28"/>
          <w:szCs w:val="28"/>
        </w:rPr>
        <w:t xml:space="preserve">. PH - лужна 7-11. Солонці </w:t>
      </w:r>
      <w:proofErr w:type="spellStart"/>
      <w:r w:rsidRPr="00285ED8">
        <w:rPr>
          <w:sz w:val="28"/>
          <w:szCs w:val="28"/>
        </w:rPr>
        <w:t>інтразональні</w:t>
      </w:r>
      <w:proofErr w:type="spellEnd"/>
      <w:r w:rsidRPr="00285ED8">
        <w:rPr>
          <w:sz w:val="28"/>
          <w:szCs w:val="28"/>
        </w:rPr>
        <w:t>. Зональні особливості відбиваються на агрохімічних показниках.</w:t>
      </w:r>
    </w:p>
    <w:p w:rsidR="00855014" w:rsidRPr="00285ED8" w:rsidRDefault="00855014" w:rsidP="00855014">
      <w:pPr>
        <w:jc w:val="both"/>
        <w:rPr>
          <w:b/>
          <w:i/>
          <w:sz w:val="28"/>
          <w:szCs w:val="28"/>
        </w:rPr>
      </w:pPr>
      <w:r w:rsidRPr="00285ED8">
        <w:rPr>
          <w:b/>
          <w:i/>
          <w:sz w:val="28"/>
          <w:szCs w:val="28"/>
        </w:rPr>
        <w:lastRenderedPageBreak/>
        <w:t xml:space="preserve">Солоді.  </w:t>
      </w:r>
    </w:p>
    <w:p w:rsidR="00855014" w:rsidRPr="00285ED8" w:rsidRDefault="00855014" w:rsidP="00855014">
      <w:pPr>
        <w:jc w:val="both"/>
        <w:rPr>
          <w:sz w:val="28"/>
          <w:szCs w:val="28"/>
        </w:rPr>
      </w:pPr>
      <w:r w:rsidRPr="00285ED8">
        <w:rPr>
          <w:sz w:val="28"/>
          <w:szCs w:val="28"/>
        </w:rPr>
        <w:t xml:space="preserve">     Ґрунти, характерні для лісостепової зони, у тайговій зоні  в межах </w:t>
      </w:r>
      <w:proofErr w:type="spellStart"/>
      <w:r w:rsidRPr="00285ED8">
        <w:rPr>
          <w:sz w:val="28"/>
          <w:szCs w:val="28"/>
        </w:rPr>
        <w:t>Лено-Вилюйскої</w:t>
      </w:r>
      <w:proofErr w:type="spellEnd"/>
      <w:r w:rsidRPr="00285ED8">
        <w:rPr>
          <w:sz w:val="28"/>
          <w:szCs w:val="28"/>
        </w:rPr>
        <w:t xml:space="preserve"> улоговини. Має найбільш диференційований профіль.</w:t>
      </w:r>
    </w:p>
    <w:p w:rsidR="00855014" w:rsidRPr="00285ED8" w:rsidRDefault="00855014" w:rsidP="00855014">
      <w:pPr>
        <w:jc w:val="both"/>
        <w:rPr>
          <w:sz w:val="28"/>
          <w:szCs w:val="28"/>
        </w:rPr>
      </w:pPr>
      <w:r w:rsidRPr="00285ED8">
        <w:rPr>
          <w:sz w:val="28"/>
          <w:szCs w:val="28"/>
        </w:rPr>
        <w:t xml:space="preserve">При збільшенні опадів. У колоїдних частках  </w:t>
      </w:r>
      <w:proofErr w:type="spellStart"/>
      <w:r w:rsidRPr="00285ED8">
        <w:rPr>
          <w:sz w:val="28"/>
          <w:szCs w:val="28"/>
        </w:rPr>
        <w:t>Na</w:t>
      </w:r>
      <w:proofErr w:type="spellEnd"/>
      <w:r w:rsidRPr="00285ED8">
        <w:rPr>
          <w:sz w:val="28"/>
          <w:szCs w:val="28"/>
        </w:rPr>
        <w:t xml:space="preserve"> й </w:t>
      </w:r>
      <w:proofErr w:type="spellStart"/>
      <w:r w:rsidRPr="00285ED8">
        <w:rPr>
          <w:sz w:val="28"/>
          <w:szCs w:val="28"/>
        </w:rPr>
        <w:t>Ca</w:t>
      </w:r>
      <w:proofErr w:type="spellEnd"/>
      <w:r w:rsidRPr="00285ED8">
        <w:rPr>
          <w:sz w:val="28"/>
          <w:szCs w:val="28"/>
        </w:rPr>
        <w:t xml:space="preserve"> заміщаються на Н, і супроводжується руйнуванням колоїдних часток. Зміст гумусу 2-10%, РН - 3-6.</w:t>
      </w:r>
    </w:p>
    <w:p w:rsidR="00855014" w:rsidRPr="00285ED8" w:rsidRDefault="00855014" w:rsidP="00855014">
      <w:pPr>
        <w:jc w:val="both"/>
        <w:rPr>
          <w:sz w:val="28"/>
          <w:szCs w:val="28"/>
        </w:rPr>
      </w:pPr>
      <w:r w:rsidRPr="00285ED8">
        <w:rPr>
          <w:sz w:val="28"/>
          <w:szCs w:val="28"/>
        </w:rPr>
        <w:t xml:space="preserve">     У складі гумусу в Обрії А - гумінові кислоти, в обрії А2 - </w:t>
      </w:r>
      <w:proofErr w:type="spellStart"/>
      <w:r w:rsidRPr="00285ED8">
        <w:rPr>
          <w:sz w:val="28"/>
          <w:szCs w:val="28"/>
        </w:rPr>
        <w:t>фульвокислоти</w:t>
      </w:r>
      <w:proofErr w:type="spellEnd"/>
      <w:r w:rsidRPr="00285ED8">
        <w:rPr>
          <w:sz w:val="28"/>
          <w:szCs w:val="28"/>
        </w:rPr>
        <w:t xml:space="preserve">, ємність поглинання - 10-40 мг/ </w:t>
      </w:r>
      <w:proofErr w:type="spellStart"/>
      <w:r w:rsidRPr="00285ED8">
        <w:rPr>
          <w:sz w:val="28"/>
          <w:szCs w:val="28"/>
        </w:rPr>
        <w:t>екв</w:t>
      </w:r>
      <w:proofErr w:type="spellEnd"/>
      <w:r w:rsidRPr="00285ED8">
        <w:rPr>
          <w:sz w:val="28"/>
          <w:szCs w:val="28"/>
        </w:rPr>
        <w:t xml:space="preserve">.  В А зміст діатомових водоростей, збагачених кремнеземом. </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28"/>
          <w:szCs w:val="28"/>
        </w:rPr>
        <w:t xml:space="preserve">9.5. Ґрунти пустель і напівпустель </w:t>
      </w:r>
    </w:p>
    <w:p w:rsidR="00855014" w:rsidRPr="00285ED8" w:rsidRDefault="00855014" w:rsidP="00855014">
      <w:pPr>
        <w:jc w:val="both"/>
        <w:rPr>
          <w:b/>
          <w:sz w:val="28"/>
          <w:szCs w:val="28"/>
        </w:rPr>
      </w:pPr>
    </w:p>
    <w:p w:rsidR="00855014" w:rsidRPr="00285ED8" w:rsidRDefault="00855014" w:rsidP="00855014">
      <w:pPr>
        <w:jc w:val="both"/>
        <w:rPr>
          <w:sz w:val="28"/>
          <w:szCs w:val="28"/>
        </w:rPr>
      </w:pPr>
      <w:r w:rsidRPr="00285ED8">
        <w:rPr>
          <w:sz w:val="28"/>
          <w:szCs w:val="28"/>
        </w:rPr>
        <w:t xml:space="preserve">     Напівпустелі - території Євразії. Це території Казахстану, Монголії й Китаю. У США й Аргентині на півдні. </w:t>
      </w:r>
    </w:p>
    <w:p w:rsidR="00855014" w:rsidRPr="00285ED8" w:rsidRDefault="00855014" w:rsidP="00855014">
      <w:pPr>
        <w:jc w:val="both"/>
        <w:rPr>
          <w:sz w:val="28"/>
          <w:szCs w:val="28"/>
        </w:rPr>
      </w:pPr>
      <w:r w:rsidRPr="00285ED8">
        <w:rPr>
          <w:sz w:val="28"/>
          <w:szCs w:val="28"/>
        </w:rPr>
        <w:t xml:space="preserve">     Для напівпустель характерні високі температури для літніх місяців. Кількість опадів ? 100 - 250мм. А випаровуваність ? 1500мм. Це спричиняється посушливість клімату й швидке просихання ґрунтів. Біомаса 100 ц/га. Більша частина ставитися до кореневих систем (90%). </w:t>
      </w:r>
    </w:p>
    <w:p w:rsidR="00855014" w:rsidRPr="00285ED8" w:rsidRDefault="00855014" w:rsidP="00855014">
      <w:pPr>
        <w:jc w:val="both"/>
        <w:rPr>
          <w:sz w:val="28"/>
          <w:szCs w:val="28"/>
        </w:rPr>
      </w:pPr>
      <w:r w:rsidRPr="00285ED8">
        <w:rPr>
          <w:b/>
          <w:sz w:val="28"/>
          <w:szCs w:val="28"/>
        </w:rPr>
        <w:t xml:space="preserve"> Бурі напівпустельні ґрунти</w:t>
      </w:r>
      <w:r w:rsidRPr="00285ED8">
        <w:rPr>
          <w:sz w:val="28"/>
          <w:szCs w:val="28"/>
        </w:rPr>
        <w:t xml:space="preserve">. Мають слабкий диференційований профіль. </w:t>
      </w:r>
      <w:r w:rsidRPr="00285ED8">
        <w:rPr>
          <w:b/>
          <w:sz w:val="28"/>
          <w:szCs w:val="28"/>
        </w:rPr>
        <w:t xml:space="preserve">A, </w:t>
      </w:r>
      <w:proofErr w:type="spellStart"/>
      <w:r w:rsidRPr="00285ED8">
        <w:rPr>
          <w:b/>
          <w:sz w:val="28"/>
          <w:szCs w:val="28"/>
        </w:rPr>
        <w:t>ABt</w:t>
      </w:r>
      <w:proofErr w:type="spellEnd"/>
      <w:r w:rsidRPr="00285ED8">
        <w:rPr>
          <w:b/>
          <w:sz w:val="28"/>
          <w:szCs w:val="28"/>
        </w:rPr>
        <w:t xml:space="preserve"> (</w:t>
      </w:r>
      <w:proofErr w:type="spellStart"/>
      <w:r w:rsidRPr="00285ED8">
        <w:rPr>
          <w:b/>
          <w:sz w:val="28"/>
          <w:szCs w:val="28"/>
        </w:rPr>
        <w:t>лессиваж</w:t>
      </w:r>
      <w:proofErr w:type="spellEnd"/>
      <w:r w:rsidRPr="00285ED8">
        <w:rPr>
          <w:b/>
          <w:sz w:val="28"/>
          <w:szCs w:val="28"/>
        </w:rPr>
        <w:t xml:space="preserve">), </w:t>
      </w:r>
      <w:proofErr w:type="spellStart"/>
      <w:r w:rsidRPr="00285ED8">
        <w:rPr>
          <w:b/>
          <w:sz w:val="28"/>
          <w:szCs w:val="28"/>
        </w:rPr>
        <w:t>Bca</w:t>
      </w:r>
      <w:proofErr w:type="spellEnd"/>
      <w:r w:rsidRPr="00285ED8">
        <w:rPr>
          <w:b/>
          <w:sz w:val="28"/>
          <w:szCs w:val="28"/>
        </w:rPr>
        <w:t xml:space="preserve">, </w:t>
      </w:r>
      <w:proofErr w:type="spellStart"/>
      <w:r w:rsidRPr="00285ED8">
        <w:rPr>
          <w:b/>
          <w:sz w:val="28"/>
          <w:szCs w:val="28"/>
        </w:rPr>
        <w:t>BSa</w:t>
      </w:r>
      <w:proofErr w:type="spellEnd"/>
      <w:r w:rsidRPr="00285ED8">
        <w:rPr>
          <w:b/>
          <w:sz w:val="28"/>
          <w:szCs w:val="28"/>
        </w:rPr>
        <w:t xml:space="preserve"> (гіпс), </w:t>
      </w:r>
      <w:proofErr w:type="spellStart"/>
      <w:r w:rsidRPr="00285ED8">
        <w:rPr>
          <w:b/>
          <w:sz w:val="28"/>
          <w:szCs w:val="28"/>
        </w:rPr>
        <w:t>BCs</w:t>
      </w:r>
      <w:proofErr w:type="spellEnd"/>
      <w:r w:rsidRPr="00285ED8">
        <w:rPr>
          <w:b/>
          <w:sz w:val="28"/>
          <w:szCs w:val="28"/>
        </w:rPr>
        <w:t>, C</w:t>
      </w:r>
      <w:r w:rsidRPr="00285ED8">
        <w:rPr>
          <w:sz w:val="28"/>
          <w:szCs w:val="28"/>
        </w:rPr>
        <w:t xml:space="preserve">.  </w:t>
      </w:r>
      <w:proofErr w:type="spellStart"/>
      <w:r w:rsidRPr="00285ED8">
        <w:rPr>
          <w:sz w:val="28"/>
          <w:szCs w:val="28"/>
          <w:u w:val="single"/>
        </w:rPr>
        <w:t>Лессиваж</w:t>
      </w:r>
      <w:proofErr w:type="spellEnd"/>
      <w:r w:rsidRPr="00285ED8">
        <w:rPr>
          <w:sz w:val="28"/>
          <w:szCs w:val="28"/>
        </w:rPr>
        <w:t xml:space="preserve"> в </w:t>
      </w:r>
      <w:proofErr w:type="spellStart"/>
      <w:r w:rsidRPr="00285ED8">
        <w:rPr>
          <w:sz w:val="28"/>
          <w:szCs w:val="28"/>
        </w:rPr>
        <w:t>аридній</w:t>
      </w:r>
      <w:proofErr w:type="spellEnd"/>
      <w:r w:rsidRPr="00285ED8">
        <w:rPr>
          <w:sz w:val="28"/>
          <w:szCs w:val="28"/>
        </w:rPr>
        <w:t xml:space="preserve"> зоні (коли сухо й пекуче). Переміщення мулистої фракції зверху вниз. Цей </w:t>
      </w:r>
      <w:proofErr w:type="spellStart"/>
      <w:r w:rsidRPr="00285ED8">
        <w:rPr>
          <w:sz w:val="28"/>
          <w:szCs w:val="28"/>
        </w:rPr>
        <w:t>лессиваж</w:t>
      </w:r>
      <w:proofErr w:type="spellEnd"/>
      <w:r w:rsidRPr="00285ED8">
        <w:rPr>
          <w:sz w:val="28"/>
          <w:szCs w:val="28"/>
        </w:rPr>
        <w:t xml:space="preserve"> не сучасний (це залишкове явище). “Ґрунту, це дзеркало ландшафту, а також його </w:t>
      </w:r>
      <w:proofErr w:type="spellStart"/>
      <w:r w:rsidRPr="00285ED8">
        <w:rPr>
          <w:sz w:val="28"/>
          <w:szCs w:val="28"/>
        </w:rPr>
        <w:t>історія”</w:t>
      </w:r>
      <w:proofErr w:type="spellEnd"/>
      <w:r w:rsidRPr="00285ED8">
        <w:rPr>
          <w:sz w:val="28"/>
          <w:szCs w:val="28"/>
        </w:rPr>
        <w:t xml:space="preserve">. Це причина останнього льодовикового заледеніння. У той період, коли опадів було більше, ішов </w:t>
      </w:r>
      <w:proofErr w:type="spellStart"/>
      <w:r w:rsidRPr="00285ED8">
        <w:rPr>
          <w:sz w:val="28"/>
          <w:szCs w:val="28"/>
        </w:rPr>
        <w:t>лессиваж</w:t>
      </w:r>
      <w:proofErr w:type="spellEnd"/>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Вміст гумусу - 1%. Запаси гумусу - 60 - 65 т/га. Карбонати з поверхні. Гіпс на глибині 50 див. Хлориди присутні у верхній частині. На глибині 70 - 80 див. Ємність поглинання ? 10 - 15 мг/</w:t>
      </w:r>
      <w:proofErr w:type="spellStart"/>
      <w:r w:rsidRPr="00285ED8">
        <w:rPr>
          <w:sz w:val="28"/>
          <w:szCs w:val="28"/>
        </w:rPr>
        <w:t>экв</w:t>
      </w:r>
      <w:proofErr w:type="spellEnd"/>
      <w:r w:rsidRPr="00285ED8">
        <w:rPr>
          <w:sz w:val="28"/>
          <w:szCs w:val="28"/>
        </w:rPr>
        <w:t xml:space="preserve">. </w:t>
      </w:r>
      <w:proofErr w:type="spellStart"/>
      <w:r w:rsidRPr="00285ED8">
        <w:rPr>
          <w:sz w:val="28"/>
          <w:szCs w:val="28"/>
        </w:rPr>
        <w:t>Ph</w:t>
      </w:r>
      <w:proofErr w:type="spellEnd"/>
      <w:r w:rsidRPr="00285ED8">
        <w:rPr>
          <w:sz w:val="28"/>
          <w:szCs w:val="28"/>
        </w:rPr>
        <w:t xml:space="preserve">  7,5 - 8, отже </w:t>
      </w:r>
      <w:proofErr w:type="spellStart"/>
      <w:r w:rsidRPr="00285ED8">
        <w:rPr>
          <w:sz w:val="28"/>
          <w:szCs w:val="28"/>
        </w:rPr>
        <w:t>высоко-лужний</w:t>
      </w:r>
      <w:proofErr w:type="spellEnd"/>
      <w:r w:rsidRPr="00285ED8">
        <w:rPr>
          <w:sz w:val="28"/>
          <w:szCs w:val="28"/>
        </w:rPr>
        <w:t xml:space="preserve">. Ґрунти мало використаються в землеробстві тому що недолік N і немає добрив. Стадно-пасовищне тваринництво. А внесення N забруднює середовище (воду) і продукти. Азотні добрива (NO3), потрапляючи в організм перетворюються в NO2. А NO2 переходить у </w:t>
      </w:r>
      <w:proofErr w:type="spellStart"/>
      <w:r w:rsidRPr="00285ED8">
        <w:rPr>
          <w:sz w:val="28"/>
          <w:szCs w:val="28"/>
        </w:rPr>
        <w:t>нітрозаміни</w:t>
      </w:r>
      <w:proofErr w:type="spellEnd"/>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Ґрунтовий покрив мозаїчний. Зональним типом є бурі напівпустельні, бурі напівпустельні солонцюваті, солончаки, солонці. </w:t>
      </w:r>
    </w:p>
    <w:p w:rsidR="00855014" w:rsidRPr="00285ED8" w:rsidRDefault="00855014" w:rsidP="00855014">
      <w:pPr>
        <w:jc w:val="both"/>
        <w:rPr>
          <w:sz w:val="28"/>
          <w:szCs w:val="28"/>
        </w:rPr>
      </w:pPr>
      <w:r w:rsidRPr="00285ED8">
        <w:rPr>
          <w:sz w:val="28"/>
          <w:szCs w:val="28"/>
        </w:rPr>
        <w:t xml:space="preserve">     </w:t>
      </w:r>
      <w:r w:rsidRPr="00285ED8">
        <w:rPr>
          <w:b/>
          <w:sz w:val="28"/>
          <w:szCs w:val="28"/>
          <w:u w:val="single"/>
        </w:rPr>
        <w:t>Пустелі.</w:t>
      </w:r>
      <w:r w:rsidRPr="00285ED8">
        <w:rPr>
          <w:sz w:val="28"/>
          <w:szCs w:val="28"/>
        </w:rPr>
        <w:t xml:space="preserve"> Розташовуються в Азії, Монголії, Китаї, північної й південної Америки. Рослинність не утворить суцільного покриву й представлена ксерофітами (рослинами, пристосованими до життя в посушливих місцях - верблюжа колючка, піщана акація). Для пустельних ландшафтів характерно низька кількість опадів  &lt; </w:t>
      </w:r>
      <w:smartTag w:uri="urn:schemas-microsoft-com:office:smarttags" w:element="metricconverter">
        <w:smartTagPr>
          <w:attr w:name="ProductID" w:val="100 мм"/>
        </w:smartTagPr>
        <w:r w:rsidRPr="00285ED8">
          <w:rPr>
            <w:sz w:val="28"/>
            <w:szCs w:val="28"/>
          </w:rPr>
          <w:t>100 мм</w:t>
        </w:r>
      </w:smartTag>
      <w:r w:rsidRPr="00285ED8">
        <w:rPr>
          <w:sz w:val="28"/>
          <w:szCs w:val="28"/>
        </w:rPr>
        <w:t xml:space="preserve"> (тому що не щорічні).  Біомаса 40 ц/га. Основна маса під землею. </w:t>
      </w:r>
    </w:p>
    <w:p w:rsidR="00855014" w:rsidRPr="00285ED8" w:rsidRDefault="00855014" w:rsidP="00855014">
      <w:pPr>
        <w:jc w:val="both"/>
        <w:rPr>
          <w:b/>
          <w:sz w:val="28"/>
          <w:szCs w:val="28"/>
        </w:rPr>
      </w:pPr>
      <w:r w:rsidRPr="00285ED8">
        <w:rPr>
          <w:sz w:val="28"/>
          <w:szCs w:val="28"/>
        </w:rPr>
        <w:t xml:space="preserve">Сіро-бурі пустельні – формуються на суглинних ґрунтах. Мають малопотужний ґрунтовий профіль.  </w:t>
      </w:r>
      <w:r w:rsidRPr="00285ED8">
        <w:rPr>
          <w:b/>
          <w:sz w:val="28"/>
          <w:szCs w:val="28"/>
        </w:rPr>
        <w:t>A(k)</w:t>
      </w:r>
      <w:r w:rsidRPr="00285ED8">
        <w:rPr>
          <w:sz w:val="28"/>
          <w:szCs w:val="28"/>
        </w:rPr>
        <w:t xml:space="preserve"> –</w:t>
      </w:r>
      <w:proofErr w:type="spellStart"/>
      <w:r w:rsidRPr="00285ED8">
        <w:rPr>
          <w:sz w:val="28"/>
          <w:szCs w:val="28"/>
        </w:rPr>
        <w:t>мелозем</w:t>
      </w:r>
      <w:proofErr w:type="spellEnd"/>
      <w:r w:rsidRPr="00285ED8">
        <w:rPr>
          <w:sz w:val="28"/>
          <w:szCs w:val="28"/>
        </w:rPr>
        <w:t xml:space="preserve"> цементований солями в кірку (2 – </w:t>
      </w:r>
      <w:smartTag w:uri="urn:schemas-microsoft-com:office:smarttags" w:element="metricconverter">
        <w:smartTagPr>
          <w:attr w:name="ProductID" w:val="5 см"/>
        </w:smartTagPr>
        <w:r w:rsidRPr="00285ED8">
          <w:rPr>
            <w:sz w:val="28"/>
            <w:szCs w:val="28"/>
          </w:rPr>
          <w:t>5 см</w:t>
        </w:r>
      </w:smartTag>
      <w:r w:rsidRPr="00285ED8">
        <w:rPr>
          <w:sz w:val="28"/>
          <w:szCs w:val="28"/>
        </w:rPr>
        <w:t xml:space="preserve">), </w:t>
      </w:r>
      <w:r w:rsidRPr="00285ED8">
        <w:rPr>
          <w:b/>
          <w:sz w:val="28"/>
          <w:szCs w:val="28"/>
        </w:rPr>
        <w:t>A(E</w:t>
      </w:r>
      <w:r w:rsidRPr="00285ED8">
        <w:rPr>
          <w:sz w:val="28"/>
          <w:szCs w:val="28"/>
        </w:rPr>
        <w:t xml:space="preserve">) – до 10см, </w:t>
      </w:r>
      <w:proofErr w:type="spellStart"/>
      <w:r w:rsidRPr="00285ED8">
        <w:rPr>
          <w:b/>
          <w:sz w:val="28"/>
          <w:szCs w:val="28"/>
        </w:rPr>
        <w:t>Bca</w:t>
      </w:r>
      <w:proofErr w:type="spellEnd"/>
      <w:r w:rsidRPr="00285ED8">
        <w:rPr>
          <w:b/>
          <w:sz w:val="28"/>
          <w:szCs w:val="28"/>
        </w:rPr>
        <w:t xml:space="preserve">, </w:t>
      </w:r>
      <w:proofErr w:type="spellStart"/>
      <w:r w:rsidRPr="00285ED8">
        <w:rPr>
          <w:b/>
          <w:sz w:val="28"/>
          <w:szCs w:val="28"/>
        </w:rPr>
        <w:t>Bsa</w:t>
      </w:r>
      <w:proofErr w:type="spellEnd"/>
      <w:r w:rsidRPr="00285ED8">
        <w:rPr>
          <w:b/>
          <w:sz w:val="28"/>
          <w:szCs w:val="28"/>
        </w:rPr>
        <w:t xml:space="preserve"> </w:t>
      </w:r>
      <w:proofErr w:type="spellStart"/>
      <w:r w:rsidRPr="00285ED8">
        <w:rPr>
          <w:b/>
          <w:sz w:val="28"/>
          <w:szCs w:val="28"/>
        </w:rPr>
        <w:t>cs</w:t>
      </w:r>
      <w:proofErr w:type="spellEnd"/>
      <w:r w:rsidRPr="00285ED8">
        <w:rPr>
          <w:b/>
          <w:sz w:val="28"/>
          <w:szCs w:val="28"/>
        </w:rPr>
        <w:t xml:space="preserve">, C. </w:t>
      </w:r>
    </w:p>
    <w:p w:rsidR="00855014" w:rsidRPr="00285ED8" w:rsidRDefault="00855014" w:rsidP="00855014">
      <w:pPr>
        <w:jc w:val="both"/>
        <w:rPr>
          <w:sz w:val="28"/>
          <w:szCs w:val="28"/>
        </w:rPr>
      </w:pPr>
      <w:r w:rsidRPr="00285ED8">
        <w:rPr>
          <w:b/>
          <w:sz w:val="28"/>
          <w:szCs w:val="28"/>
        </w:rPr>
        <w:lastRenderedPageBreak/>
        <w:t xml:space="preserve">     </w:t>
      </w:r>
      <w:r w:rsidRPr="00285ED8">
        <w:rPr>
          <w:sz w:val="28"/>
          <w:szCs w:val="28"/>
        </w:rPr>
        <w:t xml:space="preserve">Цим ґрунтам характерний вміст гіпсу й солі на поверхні. Мізерний вміст гумусу. Запаси гумусу - 4 ц/га. </w:t>
      </w:r>
      <w:proofErr w:type="spellStart"/>
      <w:r w:rsidRPr="00285ED8">
        <w:rPr>
          <w:sz w:val="28"/>
          <w:szCs w:val="28"/>
        </w:rPr>
        <w:t>Ph</w:t>
      </w:r>
      <w:proofErr w:type="spellEnd"/>
      <w:r w:rsidRPr="00285ED8">
        <w:rPr>
          <w:sz w:val="28"/>
          <w:szCs w:val="28"/>
        </w:rPr>
        <w:t xml:space="preserve"> ? 8 - 8,5. Ємність поглинання &lt; 10 мг/</w:t>
      </w:r>
      <w:proofErr w:type="spellStart"/>
      <w:r w:rsidRPr="00285ED8">
        <w:rPr>
          <w:sz w:val="28"/>
          <w:szCs w:val="28"/>
        </w:rPr>
        <w:t>екв</w:t>
      </w:r>
      <w:proofErr w:type="spellEnd"/>
      <w:r w:rsidRPr="00285ED8">
        <w:rPr>
          <w:sz w:val="28"/>
          <w:szCs w:val="28"/>
        </w:rPr>
        <w:t xml:space="preserve">. </w:t>
      </w:r>
    </w:p>
    <w:p w:rsidR="00855014" w:rsidRPr="00285ED8" w:rsidRDefault="00855014" w:rsidP="00855014">
      <w:pPr>
        <w:jc w:val="both"/>
        <w:rPr>
          <w:sz w:val="28"/>
          <w:szCs w:val="28"/>
        </w:rPr>
      </w:pPr>
      <w:r w:rsidRPr="00285ED8">
        <w:rPr>
          <w:sz w:val="28"/>
          <w:szCs w:val="28"/>
        </w:rPr>
        <w:t xml:space="preserve">     </w:t>
      </w:r>
      <w:r w:rsidRPr="00285ED8">
        <w:rPr>
          <w:b/>
          <w:sz w:val="28"/>
          <w:szCs w:val="28"/>
        </w:rPr>
        <w:t>Такир</w:t>
      </w:r>
      <w:r w:rsidRPr="00285ED8">
        <w:rPr>
          <w:sz w:val="28"/>
          <w:szCs w:val="28"/>
        </w:rPr>
        <w:t xml:space="preserve"> - ґрунти плоских глинистих знижень у пустелях субтропічного пояса. Поверхневий твердий обрій (рожевий або палево-сірий) розбитий тріщинами на окремості. Містить 0,2-0,5% гумусу. Поширені в </w:t>
      </w:r>
      <w:proofErr w:type="spellStart"/>
      <w:r w:rsidRPr="00285ED8">
        <w:rPr>
          <w:sz w:val="28"/>
          <w:szCs w:val="28"/>
        </w:rPr>
        <w:t>Ср</w:t>
      </w:r>
      <w:proofErr w:type="spellEnd"/>
      <w:r w:rsidRPr="00285ED8">
        <w:rPr>
          <w:sz w:val="28"/>
          <w:szCs w:val="28"/>
        </w:rPr>
        <w:t>. Азії, Казахстані, Монголії, Передній Азії, Північної Америці, Австралії й ін.</w:t>
      </w:r>
    </w:p>
    <w:p w:rsidR="00855014" w:rsidRPr="00285ED8" w:rsidRDefault="00855014" w:rsidP="00855014">
      <w:pPr>
        <w:jc w:val="both"/>
        <w:rPr>
          <w:sz w:val="28"/>
          <w:szCs w:val="28"/>
        </w:rPr>
      </w:pPr>
      <w:r w:rsidRPr="00285ED8">
        <w:rPr>
          <w:sz w:val="28"/>
          <w:szCs w:val="28"/>
        </w:rPr>
        <w:t xml:space="preserve">     Солончаків у пустелях не багато.  </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28"/>
          <w:szCs w:val="28"/>
        </w:rPr>
        <w:t>9.6.Ґрунти субтропіків.</w:t>
      </w:r>
    </w:p>
    <w:p w:rsidR="00855014" w:rsidRPr="00285ED8" w:rsidRDefault="00855014" w:rsidP="00855014">
      <w:pPr>
        <w:jc w:val="both"/>
        <w:rPr>
          <w:sz w:val="28"/>
          <w:szCs w:val="28"/>
        </w:rPr>
      </w:pPr>
    </w:p>
    <w:p w:rsidR="00855014" w:rsidRPr="00285ED8" w:rsidRDefault="00855014" w:rsidP="00855014">
      <w:pPr>
        <w:jc w:val="both"/>
        <w:rPr>
          <w:sz w:val="28"/>
          <w:szCs w:val="28"/>
        </w:rPr>
      </w:pPr>
      <w:proofErr w:type="spellStart"/>
      <w:r w:rsidRPr="00285ED8">
        <w:rPr>
          <w:sz w:val="28"/>
          <w:szCs w:val="28"/>
        </w:rPr>
        <w:t>Середньоземноморські</w:t>
      </w:r>
      <w:proofErr w:type="spellEnd"/>
      <w:r w:rsidRPr="00285ED8">
        <w:rPr>
          <w:sz w:val="28"/>
          <w:szCs w:val="28"/>
        </w:rPr>
        <w:t xml:space="preserve"> субтропіки.</w:t>
      </w:r>
    </w:p>
    <w:p w:rsidR="00855014" w:rsidRPr="00285ED8" w:rsidRDefault="00855014" w:rsidP="00855014">
      <w:pPr>
        <w:jc w:val="both"/>
        <w:rPr>
          <w:sz w:val="28"/>
          <w:szCs w:val="28"/>
        </w:rPr>
      </w:pPr>
      <w:r w:rsidRPr="00285ED8">
        <w:rPr>
          <w:sz w:val="28"/>
          <w:szCs w:val="28"/>
        </w:rPr>
        <w:t>Західне узбережжя Південної Америки, Південна Африка.</w:t>
      </w:r>
    </w:p>
    <w:p w:rsidR="00855014" w:rsidRPr="00285ED8" w:rsidRDefault="00855014" w:rsidP="00855014">
      <w:pPr>
        <w:jc w:val="both"/>
        <w:rPr>
          <w:sz w:val="28"/>
          <w:szCs w:val="28"/>
        </w:rPr>
      </w:pPr>
      <w:r w:rsidRPr="00285ED8">
        <w:rPr>
          <w:sz w:val="28"/>
          <w:szCs w:val="28"/>
        </w:rPr>
        <w:t xml:space="preserve">Континентальні субтропіки - </w:t>
      </w:r>
      <w:proofErr w:type="spellStart"/>
      <w:r w:rsidRPr="00285ED8">
        <w:rPr>
          <w:sz w:val="28"/>
          <w:szCs w:val="28"/>
        </w:rPr>
        <w:t>межгірні</w:t>
      </w:r>
      <w:proofErr w:type="spellEnd"/>
      <w:r w:rsidRPr="00285ED8">
        <w:rPr>
          <w:sz w:val="28"/>
          <w:szCs w:val="28"/>
        </w:rPr>
        <w:t>, передгірні улоговини.</w:t>
      </w:r>
    </w:p>
    <w:p w:rsidR="00855014" w:rsidRPr="00285ED8" w:rsidRDefault="00855014" w:rsidP="00855014">
      <w:pPr>
        <w:jc w:val="both"/>
        <w:rPr>
          <w:sz w:val="28"/>
          <w:szCs w:val="28"/>
        </w:rPr>
      </w:pPr>
      <w:r w:rsidRPr="00285ED8">
        <w:rPr>
          <w:sz w:val="28"/>
          <w:szCs w:val="28"/>
        </w:rPr>
        <w:t xml:space="preserve">У </w:t>
      </w:r>
      <w:proofErr w:type="spellStart"/>
      <w:r w:rsidRPr="00285ED8">
        <w:rPr>
          <w:sz w:val="28"/>
          <w:szCs w:val="28"/>
        </w:rPr>
        <w:t>середньоземноморських</w:t>
      </w:r>
      <w:proofErr w:type="spellEnd"/>
      <w:r w:rsidRPr="00285ED8">
        <w:rPr>
          <w:sz w:val="28"/>
          <w:szCs w:val="28"/>
        </w:rPr>
        <w:t xml:space="preserve"> субтропіках опадів від </w:t>
      </w:r>
      <w:smartTag w:uri="urn:schemas-microsoft-com:office:smarttags" w:element="metricconverter">
        <w:smartTagPr>
          <w:attr w:name="ProductID" w:val="100 мм"/>
        </w:smartTagPr>
        <w:r w:rsidRPr="00285ED8">
          <w:rPr>
            <w:sz w:val="28"/>
            <w:szCs w:val="28"/>
          </w:rPr>
          <w:t>100 мм</w:t>
        </w:r>
      </w:smartTag>
      <w:r w:rsidRPr="00285ED8">
        <w:rPr>
          <w:sz w:val="28"/>
          <w:szCs w:val="28"/>
        </w:rPr>
        <w:t xml:space="preserve"> до </w:t>
      </w:r>
      <w:smartTag w:uri="urn:schemas-microsoft-com:office:smarttags" w:element="metricconverter">
        <w:smartTagPr>
          <w:attr w:name="ProductID" w:val="800 мм"/>
        </w:smartTagPr>
        <w:r w:rsidRPr="00285ED8">
          <w:rPr>
            <w:sz w:val="28"/>
            <w:szCs w:val="28"/>
          </w:rPr>
          <w:t>800 мм</w:t>
        </w:r>
      </w:smartTag>
      <w:r w:rsidRPr="00285ED8">
        <w:rPr>
          <w:sz w:val="28"/>
          <w:szCs w:val="28"/>
        </w:rPr>
        <w:t xml:space="preserve"> - контраст. Температура - 25 градусів, 28-30. В античні часи для </w:t>
      </w:r>
      <w:proofErr w:type="spellStart"/>
      <w:r w:rsidRPr="00285ED8">
        <w:rPr>
          <w:sz w:val="28"/>
          <w:szCs w:val="28"/>
        </w:rPr>
        <w:t>середземномор'я</w:t>
      </w:r>
      <w:proofErr w:type="spellEnd"/>
      <w:r w:rsidRPr="00285ED8">
        <w:rPr>
          <w:sz w:val="28"/>
          <w:szCs w:val="28"/>
        </w:rPr>
        <w:t xml:space="preserve"> характерна була деревна рослинність: кедр Ліванський, корковий дуб, </w:t>
      </w:r>
      <w:proofErr w:type="spellStart"/>
      <w:r w:rsidRPr="00285ED8">
        <w:rPr>
          <w:sz w:val="28"/>
          <w:szCs w:val="28"/>
        </w:rPr>
        <w:t>середньоземноморська</w:t>
      </w:r>
      <w:proofErr w:type="spellEnd"/>
      <w:r w:rsidRPr="00285ED8">
        <w:rPr>
          <w:sz w:val="28"/>
          <w:szCs w:val="28"/>
        </w:rPr>
        <w:t xml:space="preserve"> сосна, суничне дерево.</w:t>
      </w:r>
    </w:p>
    <w:p w:rsidR="00855014" w:rsidRPr="00285ED8" w:rsidRDefault="00855014" w:rsidP="00855014">
      <w:pPr>
        <w:jc w:val="both"/>
        <w:rPr>
          <w:b/>
          <w:i/>
          <w:sz w:val="28"/>
          <w:szCs w:val="28"/>
        </w:rPr>
      </w:pPr>
      <w:r w:rsidRPr="00285ED8">
        <w:rPr>
          <w:b/>
          <w:i/>
          <w:sz w:val="28"/>
          <w:szCs w:val="28"/>
        </w:rPr>
        <w:t>1. Коричневі ґрунти.</w:t>
      </w:r>
    </w:p>
    <w:p w:rsidR="00855014" w:rsidRPr="00285ED8" w:rsidRDefault="00855014" w:rsidP="00855014">
      <w:pPr>
        <w:jc w:val="both"/>
        <w:rPr>
          <w:sz w:val="28"/>
          <w:szCs w:val="28"/>
        </w:rPr>
      </w:pPr>
      <w:proofErr w:type="spellStart"/>
      <w:r w:rsidRPr="00285ED8">
        <w:rPr>
          <w:b/>
          <w:sz w:val="28"/>
          <w:szCs w:val="28"/>
        </w:rPr>
        <w:t>Bm</w:t>
      </w:r>
      <w:proofErr w:type="spellEnd"/>
      <w:r w:rsidRPr="00285ED8">
        <w:rPr>
          <w:sz w:val="28"/>
          <w:szCs w:val="28"/>
        </w:rPr>
        <w:t xml:space="preserve"> – інтенсивне </w:t>
      </w:r>
      <w:proofErr w:type="spellStart"/>
      <w:r w:rsidRPr="00285ED8">
        <w:rPr>
          <w:sz w:val="28"/>
          <w:szCs w:val="28"/>
        </w:rPr>
        <w:t>внутріґрунтове</w:t>
      </w:r>
      <w:proofErr w:type="spellEnd"/>
      <w:r w:rsidRPr="00285ED8">
        <w:rPr>
          <w:sz w:val="28"/>
          <w:szCs w:val="28"/>
        </w:rPr>
        <w:t xml:space="preserve"> вивітрювання.</w:t>
      </w:r>
    </w:p>
    <w:p w:rsidR="00855014" w:rsidRPr="00285ED8" w:rsidRDefault="00855014" w:rsidP="00855014">
      <w:pPr>
        <w:jc w:val="both"/>
        <w:rPr>
          <w:sz w:val="28"/>
          <w:szCs w:val="28"/>
        </w:rPr>
      </w:pPr>
      <w:r w:rsidRPr="00285ED8">
        <w:rPr>
          <w:sz w:val="28"/>
          <w:szCs w:val="28"/>
        </w:rPr>
        <w:t>Підрозділяються на 3 підтипи. Мають топографічну прив'язку.</w:t>
      </w:r>
    </w:p>
    <w:p w:rsidR="00855014" w:rsidRPr="00285ED8" w:rsidRDefault="00855014" w:rsidP="00855014">
      <w:pPr>
        <w:numPr>
          <w:ilvl w:val="0"/>
          <w:numId w:val="5"/>
        </w:numPr>
        <w:ind w:left="0" w:firstLine="0"/>
        <w:jc w:val="both"/>
        <w:rPr>
          <w:sz w:val="28"/>
          <w:szCs w:val="28"/>
        </w:rPr>
      </w:pPr>
      <w:r w:rsidRPr="00285ED8">
        <w:rPr>
          <w:sz w:val="28"/>
          <w:szCs w:val="28"/>
        </w:rPr>
        <w:t>Коричневі  карбонатні.</w:t>
      </w:r>
    </w:p>
    <w:p w:rsidR="00855014" w:rsidRPr="00285ED8" w:rsidRDefault="00855014" w:rsidP="00855014">
      <w:pPr>
        <w:numPr>
          <w:ilvl w:val="0"/>
          <w:numId w:val="5"/>
        </w:numPr>
        <w:ind w:left="0" w:firstLine="0"/>
        <w:jc w:val="both"/>
        <w:rPr>
          <w:sz w:val="28"/>
          <w:szCs w:val="28"/>
        </w:rPr>
      </w:pPr>
      <w:r w:rsidRPr="00285ED8">
        <w:rPr>
          <w:sz w:val="28"/>
          <w:szCs w:val="28"/>
        </w:rPr>
        <w:t>Коричневі  типові.</w:t>
      </w:r>
    </w:p>
    <w:p w:rsidR="00855014" w:rsidRPr="00285ED8" w:rsidRDefault="00855014" w:rsidP="00855014">
      <w:pPr>
        <w:numPr>
          <w:ilvl w:val="0"/>
          <w:numId w:val="5"/>
        </w:numPr>
        <w:ind w:left="0" w:firstLine="0"/>
        <w:jc w:val="both"/>
        <w:rPr>
          <w:sz w:val="28"/>
          <w:szCs w:val="28"/>
        </w:rPr>
      </w:pPr>
      <w:r w:rsidRPr="00285ED8">
        <w:rPr>
          <w:sz w:val="28"/>
          <w:szCs w:val="28"/>
        </w:rPr>
        <w:t>Коричневі вилужені.</w:t>
      </w:r>
    </w:p>
    <w:p w:rsidR="00855014" w:rsidRPr="00285ED8" w:rsidRDefault="00855014" w:rsidP="00855014">
      <w:pPr>
        <w:jc w:val="both"/>
        <w:rPr>
          <w:sz w:val="28"/>
          <w:szCs w:val="28"/>
        </w:rPr>
      </w:pPr>
      <w:r w:rsidRPr="00285ED8">
        <w:rPr>
          <w:sz w:val="28"/>
          <w:szCs w:val="28"/>
        </w:rPr>
        <w:t>Лягають по елементах рельєфу.</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Кількість опадів визначає зміну 3-х підтипів</w:t>
      </w:r>
    </w:p>
    <w:p w:rsidR="00855014" w:rsidRPr="00285ED8" w:rsidRDefault="00855014" w:rsidP="00855014">
      <w:pPr>
        <w:jc w:val="both"/>
        <w:rPr>
          <w:sz w:val="28"/>
          <w:szCs w:val="28"/>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2493"/>
        <w:gridCol w:w="2562"/>
        <w:gridCol w:w="2333"/>
      </w:tblGrid>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Властивості</w:t>
            </w:r>
          </w:p>
        </w:tc>
        <w:tc>
          <w:tcPr>
            <w:tcW w:w="2700" w:type="dxa"/>
            <w:vAlign w:val="center"/>
          </w:tcPr>
          <w:p w:rsidR="00855014" w:rsidRPr="00B63956" w:rsidRDefault="00855014" w:rsidP="00C567D6">
            <w:pPr>
              <w:jc w:val="both"/>
              <w:rPr>
                <w:sz w:val="28"/>
                <w:szCs w:val="28"/>
              </w:rPr>
            </w:pPr>
            <w:r w:rsidRPr="00B63956">
              <w:rPr>
                <w:sz w:val="28"/>
                <w:szCs w:val="28"/>
              </w:rPr>
              <w:t>Коричневі карбонатні</w:t>
            </w:r>
          </w:p>
        </w:tc>
        <w:tc>
          <w:tcPr>
            <w:tcW w:w="2700" w:type="dxa"/>
            <w:vAlign w:val="center"/>
          </w:tcPr>
          <w:p w:rsidR="00855014" w:rsidRPr="00B63956" w:rsidRDefault="00855014" w:rsidP="00C567D6">
            <w:pPr>
              <w:jc w:val="both"/>
              <w:rPr>
                <w:sz w:val="28"/>
                <w:szCs w:val="28"/>
              </w:rPr>
            </w:pPr>
            <w:r w:rsidRPr="00B63956">
              <w:rPr>
                <w:sz w:val="28"/>
                <w:szCs w:val="28"/>
              </w:rPr>
              <w:t>Коричневі типові</w:t>
            </w:r>
          </w:p>
        </w:tc>
        <w:tc>
          <w:tcPr>
            <w:tcW w:w="2520" w:type="dxa"/>
            <w:vAlign w:val="center"/>
          </w:tcPr>
          <w:p w:rsidR="00855014" w:rsidRPr="00B63956" w:rsidRDefault="00855014" w:rsidP="00C567D6">
            <w:pPr>
              <w:jc w:val="both"/>
              <w:rPr>
                <w:sz w:val="28"/>
                <w:szCs w:val="28"/>
              </w:rPr>
            </w:pPr>
            <w:r w:rsidRPr="00B63956">
              <w:rPr>
                <w:sz w:val="28"/>
                <w:szCs w:val="28"/>
              </w:rPr>
              <w:t>Коричневі вилужені</w:t>
            </w:r>
          </w:p>
        </w:tc>
      </w:tr>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А+АВ гумусовий профіль см</w:t>
            </w:r>
          </w:p>
        </w:tc>
        <w:tc>
          <w:tcPr>
            <w:tcW w:w="2700" w:type="dxa"/>
            <w:vAlign w:val="center"/>
          </w:tcPr>
          <w:p w:rsidR="00855014" w:rsidRPr="00B63956" w:rsidRDefault="00855014" w:rsidP="00C567D6">
            <w:pPr>
              <w:jc w:val="both"/>
              <w:rPr>
                <w:sz w:val="28"/>
                <w:szCs w:val="28"/>
              </w:rPr>
            </w:pPr>
            <w:r w:rsidRPr="00B63956">
              <w:rPr>
                <w:sz w:val="28"/>
                <w:szCs w:val="28"/>
              </w:rPr>
              <w:t>30-</w:t>
            </w:r>
            <w:smartTag w:uri="urn:schemas-microsoft-com:office:smarttags" w:element="metricconverter">
              <w:smartTagPr>
                <w:attr w:name="ProductID" w:val="40 см"/>
              </w:smartTagPr>
              <w:r w:rsidRPr="00B63956">
                <w:rPr>
                  <w:sz w:val="28"/>
                  <w:szCs w:val="28"/>
                </w:rPr>
                <w:t>40 см</w:t>
              </w:r>
            </w:smartTag>
          </w:p>
        </w:tc>
        <w:tc>
          <w:tcPr>
            <w:tcW w:w="2700" w:type="dxa"/>
            <w:vAlign w:val="center"/>
          </w:tcPr>
          <w:p w:rsidR="00855014" w:rsidRPr="00B63956" w:rsidRDefault="00855014" w:rsidP="00C567D6">
            <w:pPr>
              <w:jc w:val="both"/>
              <w:rPr>
                <w:sz w:val="28"/>
                <w:szCs w:val="28"/>
              </w:rPr>
            </w:pPr>
            <w:r w:rsidRPr="00B63956">
              <w:rPr>
                <w:sz w:val="28"/>
                <w:szCs w:val="28"/>
              </w:rPr>
              <w:t>40-</w:t>
            </w:r>
            <w:smartTag w:uri="urn:schemas-microsoft-com:office:smarttags" w:element="metricconverter">
              <w:smartTagPr>
                <w:attr w:name="ProductID" w:val="50 см"/>
              </w:smartTagPr>
              <w:r w:rsidRPr="00B63956">
                <w:rPr>
                  <w:sz w:val="28"/>
                  <w:szCs w:val="28"/>
                </w:rPr>
                <w:t>50 см</w:t>
              </w:r>
            </w:smartTag>
          </w:p>
        </w:tc>
        <w:tc>
          <w:tcPr>
            <w:tcW w:w="2520" w:type="dxa"/>
            <w:vAlign w:val="center"/>
          </w:tcPr>
          <w:p w:rsidR="00855014" w:rsidRPr="00B63956" w:rsidRDefault="00855014" w:rsidP="00C567D6">
            <w:pPr>
              <w:jc w:val="both"/>
              <w:rPr>
                <w:sz w:val="28"/>
                <w:szCs w:val="28"/>
              </w:rPr>
            </w:pPr>
            <w:r w:rsidRPr="00B63956">
              <w:rPr>
                <w:sz w:val="28"/>
                <w:szCs w:val="28"/>
              </w:rPr>
              <w:t>50-</w:t>
            </w:r>
            <w:smartTag w:uri="urn:schemas-microsoft-com:office:smarttags" w:element="metricconverter">
              <w:smartTagPr>
                <w:attr w:name="ProductID" w:val="70 см"/>
              </w:smartTagPr>
              <w:r w:rsidRPr="00B63956">
                <w:rPr>
                  <w:sz w:val="28"/>
                  <w:szCs w:val="28"/>
                </w:rPr>
                <w:t>70 см</w:t>
              </w:r>
            </w:smartTag>
          </w:p>
        </w:tc>
      </w:tr>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Вміст Гумусу %</w:t>
            </w:r>
          </w:p>
        </w:tc>
        <w:tc>
          <w:tcPr>
            <w:tcW w:w="2700" w:type="dxa"/>
            <w:vAlign w:val="center"/>
          </w:tcPr>
          <w:p w:rsidR="00855014" w:rsidRPr="00B63956" w:rsidRDefault="00855014" w:rsidP="00C567D6">
            <w:pPr>
              <w:jc w:val="both"/>
              <w:rPr>
                <w:sz w:val="28"/>
                <w:szCs w:val="28"/>
              </w:rPr>
            </w:pPr>
            <w:r w:rsidRPr="00B63956">
              <w:rPr>
                <w:sz w:val="28"/>
                <w:szCs w:val="28"/>
              </w:rPr>
              <w:t>4 %</w:t>
            </w:r>
          </w:p>
        </w:tc>
        <w:tc>
          <w:tcPr>
            <w:tcW w:w="2700" w:type="dxa"/>
            <w:vAlign w:val="center"/>
          </w:tcPr>
          <w:p w:rsidR="00855014" w:rsidRPr="00B63956" w:rsidRDefault="00855014" w:rsidP="00C567D6">
            <w:pPr>
              <w:jc w:val="both"/>
              <w:rPr>
                <w:sz w:val="28"/>
                <w:szCs w:val="28"/>
              </w:rPr>
            </w:pPr>
            <w:r w:rsidRPr="00B63956">
              <w:rPr>
                <w:sz w:val="28"/>
                <w:szCs w:val="28"/>
              </w:rPr>
              <w:t>4-6 %</w:t>
            </w:r>
          </w:p>
        </w:tc>
        <w:tc>
          <w:tcPr>
            <w:tcW w:w="2520" w:type="dxa"/>
            <w:vAlign w:val="center"/>
          </w:tcPr>
          <w:p w:rsidR="00855014" w:rsidRPr="00B63956" w:rsidRDefault="00855014" w:rsidP="00C567D6">
            <w:pPr>
              <w:jc w:val="both"/>
              <w:rPr>
                <w:sz w:val="28"/>
                <w:szCs w:val="28"/>
              </w:rPr>
            </w:pPr>
            <w:r w:rsidRPr="00B63956">
              <w:rPr>
                <w:sz w:val="28"/>
                <w:szCs w:val="28"/>
              </w:rPr>
              <w:t>5-8 %</w:t>
            </w:r>
          </w:p>
        </w:tc>
      </w:tr>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Запаси гумусу т/га</w:t>
            </w:r>
          </w:p>
        </w:tc>
        <w:tc>
          <w:tcPr>
            <w:tcW w:w="2700" w:type="dxa"/>
            <w:vAlign w:val="center"/>
          </w:tcPr>
          <w:p w:rsidR="00855014" w:rsidRPr="00B63956" w:rsidRDefault="00855014" w:rsidP="00C567D6">
            <w:pPr>
              <w:jc w:val="both"/>
              <w:rPr>
                <w:sz w:val="28"/>
                <w:szCs w:val="28"/>
              </w:rPr>
            </w:pPr>
            <w:r w:rsidRPr="00B63956">
              <w:rPr>
                <w:sz w:val="28"/>
                <w:szCs w:val="28"/>
              </w:rPr>
              <w:t>200 т/га</w:t>
            </w:r>
          </w:p>
        </w:tc>
        <w:tc>
          <w:tcPr>
            <w:tcW w:w="2700" w:type="dxa"/>
            <w:vAlign w:val="center"/>
          </w:tcPr>
          <w:p w:rsidR="00855014" w:rsidRPr="00B63956" w:rsidRDefault="00855014" w:rsidP="00C567D6">
            <w:pPr>
              <w:jc w:val="both"/>
              <w:rPr>
                <w:sz w:val="28"/>
                <w:szCs w:val="28"/>
              </w:rPr>
            </w:pPr>
            <w:r w:rsidRPr="00B63956">
              <w:rPr>
                <w:sz w:val="28"/>
                <w:szCs w:val="28"/>
              </w:rPr>
              <w:t>200-250 т/га</w:t>
            </w:r>
          </w:p>
        </w:tc>
        <w:tc>
          <w:tcPr>
            <w:tcW w:w="2520" w:type="dxa"/>
            <w:vAlign w:val="center"/>
          </w:tcPr>
          <w:p w:rsidR="00855014" w:rsidRPr="00B63956" w:rsidRDefault="00855014" w:rsidP="00C567D6">
            <w:pPr>
              <w:jc w:val="both"/>
              <w:rPr>
                <w:sz w:val="28"/>
                <w:szCs w:val="28"/>
              </w:rPr>
            </w:pPr>
            <w:r w:rsidRPr="00B63956">
              <w:rPr>
                <w:sz w:val="28"/>
                <w:szCs w:val="28"/>
              </w:rPr>
              <w:t>300 т/га</w:t>
            </w:r>
          </w:p>
        </w:tc>
      </w:tr>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 xml:space="preserve">Ємність </w:t>
            </w:r>
            <w:proofErr w:type="spellStart"/>
            <w:r w:rsidRPr="00B63956">
              <w:rPr>
                <w:sz w:val="28"/>
                <w:szCs w:val="28"/>
              </w:rPr>
              <w:t>поглин</w:t>
            </w:r>
            <w:proofErr w:type="spellEnd"/>
            <w:r w:rsidRPr="00B63956">
              <w:rPr>
                <w:sz w:val="28"/>
                <w:szCs w:val="28"/>
              </w:rPr>
              <w:t>.</w:t>
            </w:r>
          </w:p>
        </w:tc>
        <w:tc>
          <w:tcPr>
            <w:tcW w:w="2700" w:type="dxa"/>
            <w:vAlign w:val="center"/>
          </w:tcPr>
          <w:p w:rsidR="00855014" w:rsidRPr="00B63956" w:rsidRDefault="00855014" w:rsidP="00C567D6">
            <w:pPr>
              <w:jc w:val="both"/>
              <w:rPr>
                <w:sz w:val="28"/>
                <w:szCs w:val="28"/>
              </w:rPr>
            </w:pPr>
            <w:r w:rsidRPr="00B63956">
              <w:rPr>
                <w:sz w:val="28"/>
                <w:szCs w:val="28"/>
              </w:rPr>
              <w:t>35-40 мг/</w:t>
            </w:r>
            <w:proofErr w:type="spellStart"/>
            <w:r w:rsidRPr="00B63956">
              <w:rPr>
                <w:sz w:val="28"/>
                <w:szCs w:val="28"/>
              </w:rPr>
              <w:t>екв</w:t>
            </w:r>
            <w:proofErr w:type="spellEnd"/>
          </w:p>
        </w:tc>
        <w:tc>
          <w:tcPr>
            <w:tcW w:w="2700" w:type="dxa"/>
            <w:vAlign w:val="center"/>
          </w:tcPr>
          <w:p w:rsidR="00855014" w:rsidRPr="00B63956" w:rsidRDefault="00855014" w:rsidP="00C567D6">
            <w:pPr>
              <w:jc w:val="both"/>
              <w:rPr>
                <w:sz w:val="28"/>
                <w:szCs w:val="28"/>
              </w:rPr>
            </w:pPr>
            <w:r w:rsidRPr="00B63956">
              <w:rPr>
                <w:sz w:val="28"/>
                <w:szCs w:val="28"/>
              </w:rPr>
              <w:t>30-35 мг/</w:t>
            </w:r>
            <w:proofErr w:type="spellStart"/>
            <w:r w:rsidRPr="00B63956">
              <w:rPr>
                <w:sz w:val="28"/>
                <w:szCs w:val="28"/>
              </w:rPr>
              <w:t>екв</w:t>
            </w:r>
            <w:proofErr w:type="spellEnd"/>
          </w:p>
        </w:tc>
        <w:tc>
          <w:tcPr>
            <w:tcW w:w="2520" w:type="dxa"/>
            <w:vAlign w:val="center"/>
          </w:tcPr>
          <w:p w:rsidR="00855014" w:rsidRPr="00B63956" w:rsidRDefault="00855014" w:rsidP="00C567D6">
            <w:pPr>
              <w:jc w:val="both"/>
              <w:rPr>
                <w:sz w:val="28"/>
                <w:szCs w:val="28"/>
              </w:rPr>
            </w:pPr>
            <w:r w:rsidRPr="00B63956">
              <w:rPr>
                <w:sz w:val="28"/>
                <w:szCs w:val="28"/>
              </w:rPr>
              <w:t>25-30 мг/</w:t>
            </w:r>
            <w:proofErr w:type="spellStart"/>
            <w:r w:rsidRPr="00B63956">
              <w:rPr>
                <w:sz w:val="28"/>
                <w:szCs w:val="28"/>
              </w:rPr>
              <w:t>екв</w:t>
            </w:r>
            <w:proofErr w:type="spellEnd"/>
          </w:p>
        </w:tc>
      </w:tr>
      <w:tr w:rsidR="00855014" w:rsidRPr="00285ED8" w:rsidTr="00C567D6">
        <w:tc>
          <w:tcPr>
            <w:tcW w:w="2700" w:type="dxa"/>
            <w:vAlign w:val="center"/>
          </w:tcPr>
          <w:p w:rsidR="00855014" w:rsidRPr="00B63956" w:rsidRDefault="00855014" w:rsidP="00C567D6">
            <w:pPr>
              <w:jc w:val="both"/>
              <w:rPr>
                <w:sz w:val="28"/>
                <w:szCs w:val="28"/>
              </w:rPr>
            </w:pPr>
            <w:r w:rsidRPr="00B63956">
              <w:rPr>
                <w:sz w:val="28"/>
                <w:szCs w:val="28"/>
              </w:rPr>
              <w:t>PH</w:t>
            </w:r>
          </w:p>
        </w:tc>
        <w:tc>
          <w:tcPr>
            <w:tcW w:w="2700" w:type="dxa"/>
            <w:vAlign w:val="center"/>
          </w:tcPr>
          <w:p w:rsidR="00855014" w:rsidRPr="00B63956" w:rsidRDefault="00855014" w:rsidP="00C567D6">
            <w:pPr>
              <w:jc w:val="both"/>
              <w:rPr>
                <w:sz w:val="28"/>
                <w:szCs w:val="28"/>
              </w:rPr>
            </w:pPr>
            <w:r w:rsidRPr="00B63956">
              <w:rPr>
                <w:sz w:val="28"/>
                <w:szCs w:val="28"/>
              </w:rPr>
              <w:t>7. 5-8 лужна</w:t>
            </w:r>
          </w:p>
        </w:tc>
        <w:tc>
          <w:tcPr>
            <w:tcW w:w="2700" w:type="dxa"/>
            <w:vAlign w:val="center"/>
          </w:tcPr>
          <w:p w:rsidR="00855014" w:rsidRPr="00B63956" w:rsidRDefault="00855014" w:rsidP="00C567D6">
            <w:pPr>
              <w:jc w:val="both"/>
              <w:rPr>
                <w:sz w:val="28"/>
                <w:szCs w:val="28"/>
              </w:rPr>
            </w:pPr>
            <w:r w:rsidRPr="00B63956">
              <w:rPr>
                <w:sz w:val="28"/>
                <w:szCs w:val="28"/>
              </w:rPr>
              <w:t>7. 0-7.2нейтральна</w:t>
            </w:r>
          </w:p>
        </w:tc>
        <w:tc>
          <w:tcPr>
            <w:tcW w:w="2520" w:type="dxa"/>
            <w:vAlign w:val="center"/>
          </w:tcPr>
          <w:p w:rsidR="00855014" w:rsidRPr="00B63956" w:rsidRDefault="00855014" w:rsidP="00C567D6">
            <w:pPr>
              <w:jc w:val="both"/>
              <w:rPr>
                <w:sz w:val="28"/>
                <w:szCs w:val="28"/>
              </w:rPr>
            </w:pPr>
            <w:r w:rsidRPr="00B63956">
              <w:rPr>
                <w:sz w:val="28"/>
                <w:szCs w:val="28"/>
              </w:rPr>
              <w:t>6. 5-7.2</w:t>
            </w:r>
          </w:p>
        </w:tc>
      </w:tr>
    </w:tbl>
    <w:p w:rsidR="00855014" w:rsidRPr="00285ED8" w:rsidRDefault="00855014" w:rsidP="00855014">
      <w:pPr>
        <w:tabs>
          <w:tab w:val="left" w:pos="-131"/>
        </w:tabs>
        <w:jc w:val="both"/>
        <w:rPr>
          <w:sz w:val="28"/>
          <w:szCs w:val="28"/>
        </w:rPr>
      </w:pPr>
      <w:r w:rsidRPr="00285ED8">
        <w:rPr>
          <w:sz w:val="28"/>
          <w:szCs w:val="28"/>
        </w:rPr>
        <w:tab/>
      </w:r>
    </w:p>
    <w:p w:rsidR="00855014" w:rsidRPr="00285ED8" w:rsidRDefault="00855014" w:rsidP="00855014">
      <w:pPr>
        <w:jc w:val="both"/>
        <w:rPr>
          <w:b/>
          <w:i/>
          <w:sz w:val="28"/>
          <w:szCs w:val="28"/>
        </w:rPr>
      </w:pPr>
      <w:r w:rsidRPr="00285ED8">
        <w:rPr>
          <w:b/>
          <w:i/>
          <w:sz w:val="28"/>
          <w:szCs w:val="28"/>
        </w:rPr>
        <w:t>2.Сіро-коричневі.</w:t>
      </w:r>
    </w:p>
    <w:p w:rsidR="00855014" w:rsidRPr="00285ED8" w:rsidRDefault="00855014" w:rsidP="00855014">
      <w:pPr>
        <w:jc w:val="both"/>
        <w:rPr>
          <w:sz w:val="28"/>
          <w:szCs w:val="28"/>
        </w:rPr>
      </w:pPr>
      <w:r w:rsidRPr="00285ED8">
        <w:rPr>
          <w:sz w:val="28"/>
          <w:szCs w:val="28"/>
        </w:rPr>
        <w:t xml:space="preserve">Приурочені до </w:t>
      </w:r>
      <w:proofErr w:type="spellStart"/>
      <w:r w:rsidRPr="00285ED8">
        <w:rPr>
          <w:sz w:val="28"/>
          <w:szCs w:val="28"/>
        </w:rPr>
        <w:t>межгірних</w:t>
      </w:r>
      <w:proofErr w:type="spellEnd"/>
      <w:r w:rsidRPr="00285ED8">
        <w:rPr>
          <w:sz w:val="28"/>
          <w:szCs w:val="28"/>
        </w:rPr>
        <w:t xml:space="preserve"> улоговин.</w:t>
      </w:r>
    </w:p>
    <w:p w:rsidR="00855014" w:rsidRPr="00285ED8" w:rsidRDefault="00855014" w:rsidP="00855014">
      <w:pPr>
        <w:jc w:val="both"/>
        <w:rPr>
          <w:sz w:val="28"/>
          <w:szCs w:val="28"/>
        </w:rPr>
      </w:pPr>
      <w:r w:rsidRPr="00285ED8">
        <w:rPr>
          <w:sz w:val="28"/>
          <w:szCs w:val="28"/>
        </w:rPr>
        <w:t>Південне узбережжя Австралії – найбільший масив до ґрунтів. Формуються в районах, де кількість опадів менше 100-</w:t>
      </w:r>
      <w:smartTag w:uri="urn:schemas-microsoft-com:office:smarttags" w:element="metricconverter">
        <w:smartTagPr>
          <w:attr w:name="ProductID" w:val="350 мм"/>
        </w:smartTagPr>
        <w:r w:rsidRPr="00285ED8">
          <w:rPr>
            <w:sz w:val="28"/>
            <w:szCs w:val="28"/>
          </w:rPr>
          <w:t>350 мм</w:t>
        </w:r>
      </w:smartTag>
      <w:r w:rsidRPr="00285ED8">
        <w:rPr>
          <w:sz w:val="28"/>
          <w:szCs w:val="28"/>
        </w:rPr>
        <w:t xml:space="preserve">. </w:t>
      </w:r>
      <w:proofErr w:type="spellStart"/>
      <w:r w:rsidRPr="00285ED8">
        <w:rPr>
          <w:sz w:val="28"/>
          <w:szCs w:val="28"/>
        </w:rPr>
        <w:t>t</w:t>
      </w:r>
      <w:r w:rsidRPr="00285ED8">
        <w:rPr>
          <w:sz w:val="28"/>
          <w:szCs w:val="28"/>
          <w:vertAlign w:val="superscript"/>
        </w:rPr>
        <w:t>o</w:t>
      </w:r>
      <w:proofErr w:type="spellEnd"/>
      <w:r w:rsidRPr="00285ED8">
        <w:rPr>
          <w:sz w:val="28"/>
          <w:szCs w:val="28"/>
          <w:vertAlign w:val="superscript"/>
        </w:rPr>
        <w:t xml:space="preserve">  </w:t>
      </w:r>
      <w:r w:rsidRPr="00285ED8">
        <w:rPr>
          <w:sz w:val="28"/>
          <w:szCs w:val="28"/>
        </w:rPr>
        <w:t xml:space="preserve">у </w:t>
      </w:r>
      <w:proofErr w:type="spellStart"/>
      <w:r w:rsidRPr="00285ED8">
        <w:rPr>
          <w:sz w:val="28"/>
          <w:szCs w:val="28"/>
        </w:rPr>
        <w:t>межгірних</w:t>
      </w:r>
      <w:proofErr w:type="spellEnd"/>
      <w:r w:rsidRPr="00285ED8">
        <w:rPr>
          <w:sz w:val="28"/>
          <w:szCs w:val="28"/>
        </w:rPr>
        <w:t xml:space="preserve"> улоговинах більше за 30 градусів. Поширені чагарникові </w:t>
      </w:r>
      <w:proofErr w:type="spellStart"/>
      <w:r w:rsidRPr="00285ED8">
        <w:rPr>
          <w:sz w:val="28"/>
          <w:szCs w:val="28"/>
        </w:rPr>
        <w:t>середньоземноморські</w:t>
      </w:r>
      <w:proofErr w:type="spellEnd"/>
      <w:r w:rsidRPr="00285ED8">
        <w:rPr>
          <w:sz w:val="28"/>
          <w:szCs w:val="28"/>
        </w:rPr>
        <w:t xml:space="preserve"> степи. </w:t>
      </w:r>
      <w:r w:rsidRPr="00285ED8">
        <w:rPr>
          <w:sz w:val="28"/>
          <w:szCs w:val="28"/>
        </w:rPr>
        <w:lastRenderedPageBreak/>
        <w:t xml:space="preserve">Профіль: </w:t>
      </w:r>
      <w:r w:rsidRPr="00285ED8">
        <w:rPr>
          <w:b/>
          <w:sz w:val="28"/>
          <w:szCs w:val="28"/>
        </w:rPr>
        <w:t>(</w:t>
      </w:r>
      <w:proofErr w:type="spellStart"/>
      <w:r w:rsidRPr="00285ED8">
        <w:rPr>
          <w:b/>
          <w:sz w:val="28"/>
          <w:szCs w:val="28"/>
        </w:rPr>
        <w:t>Ao</w:t>
      </w:r>
      <w:proofErr w:type="spellEnd"/>
      <w:r w:rsidRPr="00285ED8">
        <w:rPr>
          <w:b/>
          <w:sz w:val="28"/>
          <w:szCs w:val="28"/>
        </w:rPr>
        <w:t>)/</w:t>
      </w:r>
      <w:proofErr w:type="spellStart"/>
      <w:r w:rsidRPr="00285ED8">
        <w:rPr>
          <w:b/>
          <w:sz w:val="28"/>
          <w:szCs w:val="28"/>
        </w:rPr>
        <w:t>Aca</w:t>
      </w:r>
      <w:proofErr w:type="spellEnd"/>
      <w:r w:rsidRPr="00285ED8">
        <w:rPr>
          <w:b/>
          <w:sz w:val="28"/>
          <w:szCs w:val="28"/>
        </w:rPr>
        <w:t>/</w:t>
      </w:r>
      <w:proofErr w:type="spellStart"/>
      <w:r w:rsidRPr="00285ED8">
        <w:rPr>
          <w:b/>
          <w:sz w:val="28"/>
          <w:szCs w:val="28"/>
        </w:rPr>
        <w:t>BmCa</w:t>
      </w:r>
      <w:proofErr w:type="spellEnd"/>
      <w:r w:rsidRPr="00285ED8">
        <w:rPr>
          <w:b/>
          <w:sz w:val="28"/>
          <w:szCs w:val="28"/>
        </w:rPr>
        <w:t>/</w:t>
      </w:r>
      <w:proofErr w:type="spellStart"/>
      <w:r w:rsidRPr="00285ED8">
        <w:rPr>
          <w:b/>
          <w:sz w:val="28"/>
          <w:szCs w:val="28"/>
        </w:rPr>
        <w:t>BCa</w:t>
      </w:r>
      <w:proofErr w:type="spellEnd"/>
      <w:r w:rsidRPr="00285ED8">
        <w:rPr>
          <w:b/>
          <w:sz w:val="28"/>
          <w:szCs w:val="28"/>
        </w:rPr>
        <w:t xml:space="preserve">/ </w:t>
      </w:r>
      <w:proofErr w:type="spellStart"/>
      <w:r w:rsidRPr="00285ED8">
        <w:rPr>
          <w:b/>
          <w:sz w:val="28"/>
          <w:szCs w:val="28"/>
        </w:rPr>
        <w:t>BCCa</w:t>
      </w:r>
      <w:proofErr w:type="spellEnd"/>
      <w:r w:rsidRPr="00285ED8">
        <w:rPr>
          <w:b/>
          <w:sz w:val="28"/>
          <w:szCs w:val="28"/>
        </w:rPr>
        <w:t>/ C/</w:t>
      </w:r>
      <w:r w:rsidRPr="00285ED8">
        <w:rPr>
          <w:sz w:val="28"/>
          <w:szCs w:val="28"/>
        </w:rPr>
        <w:t xml:space="preserve">. </w:t>
      </w:r>
      <w:proofErr w:type="spellStart"/>
      <w:r w:rsidRPr="00285ED8">
        <w:rPr>
          <w:sz w:val="28"/>
          <w:szCs w:val="28"/>
        </w:rPr>
        <w:t>Внутріґрунтове</w:t>
      </w:r>
      <w:proofErr w:type="spellEnd"/>
      <w:r w:rsidRPr="00285ED8">
        <w:rPr>
          <w:sz w:val="28"/>
          <w:szCs w:val="28"/>
        </w:rPr>
        <w:t xml:space="preserve"> вивітрювання </w:t>
      </w:r>
      <w:proofErr w:type="spellStart"/>
      <w:r w:rsidRPr="00285ED8">
        <w:rPr>
          <w:sz w:val="28"/>
          <w:szCs w:val="28"/>
        </w:rPr>
        <w:t>Bm</w:t>
      </w:r>
      <w:proofErr w:type="spellEnd"/>
      <w:r w:rsidRPr="00285ED8">
        <w:rPr>
          <w:sz w:val="28"/>
          <w:szCs w:val="28"/>
        </w:rPr>
        <w:t xml:space="preserve">. Відрізняються від коричневих наявністю карбонатів із самої поверхні. </w:t>
      </w:r>
    </w:p>
    <w:p w:rsidR="00855014" w:rsidRPr="00285ED8" w:rsidRDefault="00855014" w:rsidP="00855014">
      <w:pPr>
        <w:jc w:val="both"/>
        <w:rPr>
          <w:sz w:val="28"/>
          <w:szCs w:val="28"/>
        </w:rPr>
      </w:pPr>
      <w:r w:rsidRPr="00285ED8">
        <w:rPr>
          <w:sz w:val="28"/>
          <w:szCs w:val="28"/>
        </w:rPr>
        <w:t>Вміст гумусу - 2-4%.</w:t>
      </w:r>
    </w:p>
    <w:p w:rsidR="00855014" w:rsidRPr="00285ED8" w:rsidRDefault="00855014" w:rsidP="00855014">
      <w:pPr>
        <w:jc w:val="both"/>
        <w:rPr>
          <w:sz w:val="28"/>
          <w:szCs w:val="28"/>
        </w:rPr>
      </w:pPr>
      <w:r w:rsidRPr="00285ED8">
        <w:rPr>
          <w:sz w:val="28"/>
          <w:szCs w:val="28"/>
        </w:rPr>
        <w:t>Запаси гумусу - 150т.</w:t>
      </w:r>
    </w:p>
    <w:p w:rsidR="00855014" w:rsidRPr="00285ED8" w:rsidRDefault="00855014" w:rsidP="00855014">
      <w:pPr>
        <w:jc w:val="both"/>
        <w:rPr>
          <w:sz w:val="28"/>
          <w:szCs w:val="28"/>
        </w:rPr>
      </w:pPr>
      <w:proofErr w:type="spellStart"/>
      <w:r w:rsidRPr="00285ED8">
        <w:rPr>
          <w:sz w:val="28"/>
          <w:szCs w:val="28"/>
        </w:rPr>
        <w:t>рН</w:t>
      </w:r>
      <w:proofErr w:type="spellEnd"/>
      <w:r w:rsidRPr="00285ED8">
        <w:rPr>
          <w:sz w:val="28"/>
          <w:szCs w:val="28"/>
        </w:rPr>
        <w:t xml:space="preserve"> - лужна 7.5- 8.0. Ємність поглинання &lt; 30 мг/</w:t>
      </w:r>
      <w:proofErr w:type="spellStart"/>
      <w:r w:rsidRPr="00285ED8">
        <w:rPr>
          <w:sz w:val="28"/>
          <w:szCs w:val="28"/>
        </w:rPr>
        <w:t>екв</w:t>
      </w:r>
      <w:proofErr w:type="spellEnd"/>
      <w:r w:rsidRPr="00285ED8">
        <w:rPr>
          <w:sz w:val="28"/>
          <w:szCs w:val="28"/>
        </w:rPr>
        <w:t>. Мають менший рівень родючості. Присутні ознаки засолення. Зустрічаються солончаки.</w:t>
      </w:r>
    </w:p>
    <w:p w:rsidR="00855014" w:rsidRPr="00285ED8" w:rsidRDefault="00855014" w:rsidP="00855014">
      <w:pPr>
        <w:jc w:val="both"/>
        <w:rPr>
          <w:b/>
          <w:i/>
          <w:sz w:val="28"/>
          <w:szCs w:val="28"/>
        </w:rPr>
      </w:pPr>
      <w:r w:rsidRPr="00285ED8">
        <w:rPr>
          <w:b/>
          <w:i/>
          <w:sz w:val="28"/>
          <w:szCs w:val="28"/>
        </w:rPr>
        <w:t xml:space="preserve">3.Чорні-субтропічні.  </w:t>
      </w:r>
    </w:p>
    <w:p w:rsidR="00855014" w:rsidRPr="00285ED8" w:rsidRDefault="00855014" w:rsidP="00855014">
      <w:pPr>
        <w:jc w:val="both"/>
        <w:rPr>
          <w:sz w:val="28"/>
          <w:szCs w:val="28"/>
        </w:rPr>
      </w:pPr>
      <w:proofErr w:type="spellStart"/>
      <w:r w:rsidRPr="00285ED8">
        <w:rPr>
          <w:sz w:val="28"/>
          <w:szCs w:val="28"/>
        </w:rPr>
        <w:t>Індостан</w:t>
      </w:r>
      <w:proofErr w:type="spellEnd"/>
      <w:r w:rsidRPr="00285ED8">
        <w:rPr>
          <w:sz w:val="28"/>
          <w:szCs w:val="28"/>
        </w:rPr>
        <w:t xml:space="preserve">, Судан. Мають локальне поширення. Балкани, Іспанія, Мексика - невеликі площі, </w:t>
      </w:r>
      <w:proofErr w:type="spellStart"/>
      <w:r w:rsidRPr="00285ED8">
        <w:rPr>
          <w:sz w:val="28"/>
          <w:szCs w:val="28"/>
        </w:rPr>
        <w:t>межгірні</w:t>
      </w:r>
      <w:proofErr w:type="spellEnd"/>
      <w:r w:rsidRPr="00285ED8">
        <w:rPr>
          <w:sz w:val="28"/>
          <w:szCs w:val="28"/>
        </w:rPr>
        <w:t xml:space="preserve"> улоговини. Характерний потужний гумусовий профіль A+AB - 50див. Зміст гумусу - 3-4%, запаси гумусу - 250- 300 т/га. Мають чорні кольори - через вторинний мінерал </w:t>
      </w:r>
      <w:proofErr w:type="spellStart"/>
      <w:r w:rsidRPr="00285ED8">
        <w:rPr>
          <w:sz w:val="28"/>
          <w:szCs w:val="28"/>
        </w:rPr>
        <w:t>шзенгерита</w:t>
      </w:r>
      <w:proofErr w:type="spellEnd"/>
      <w:r w:rsidRPr="00285ED8">
        <w:rPr>
          <w:sz w:val="28"/>
          <w:szCs w:val="28"/>
        </w:rPr>
        <w:t>. PH - 6.5 - 7.0</w:t>
      </w:r>
    </w:p>
    <w:p w:rsidR="00855014" w:rsidRPr="00285ED8" w:rsidRDefault="00855014" w:rsidP="00855014">
      <w:pPr>
        <w:jc w:val="both"/>
        <w:rPr>
          <w:sz w:val="28"/>
          <w:szCs w:val="28"/>
        </w:rPr>
      </w:pPr>
      <w:r w:rsidRPr="00285ED8">
        <w:rPr>
          <w:sz w:val="28"/>
          <w:szCs w:val="28"/>
        </w:rPr>
        <w:t>Ємність поглинання - 60 мг/</w:t>
      </w:r>
      <w:proofErr w:type="spellStart"/>
      <w:r w:rsidRPr="00285ED8">
        <w:rPr>
          <w:sz w:val="28"/>
          <w:szCs w:val="28"/>
        </w:rPr>
        <w:t>екв</w:t>
      </w:r>
      <w:proofErr w:type="spellEnd"/>
      <w:r w:rsidRPr="00285ED8">
        <w:rPr>
          <w:sz w:val="28"/>
          <w:szCs w:val="28"/>
        </w:rPr>
        <w:t xml:space="preserve"> - пов'язане з наявністю мінералу - </w:t>
      </w:r>
      <w:proofErr w:type="spellStart"/>
      <w:r w:rsidRPr="00285ED8">
        <w:rPr>
          <w:sz w:val="28"/>
          <w:szCs w:val="28"/>
        </w:rPr>
        <w:t>монтморилонита</w:t>
      </w:r>
      <w:proofErr w:type="spellEnd"/>
      <w:r w:rsidRPr="00285ED8">
        <w:rPr>
          <w:sz w:val="28"/>
          <w:szCs w:val="28"/>
        </w:rPr>
        <w:t>.</w:t>
      </w:r>
    </w:p>
    <w:p w:rsidR="00855014" w:rsidRPr="00285ED8" w:rsidRDefault="00855014" w:rsidP="00855014">
      <w:pPr>
        <w:jc w:val="both"/>
        <w:rPr>
          <w:sz w:val="28"/>
          <w:szCs w:val="28"/>
        </w:rPr>
      </w:pPr>
      <w:r w:rsidRPr="00285ED8">
        <w:rPr>
          <w:b/>
          <w:i/>
          <w:sz w:val="28"/>
          <w:szCs w:val="28"/>
        </w:rPr>
        <w:t xml:space="preserve">4. </w:t>
      </w:r>
      <w:proofErr w:type="spellStart"/>
      <w:r w:rsidRPr="00285ED8">
        <w:rPr>
          <w:b/>
          <w:i/>
          <w:sz w:val="28"/>
          <w:szCs w:val="28"/>
        </w:rPr>
        <w:t>Терароса</w:t>
      </w:r>
      <w:proofErr w:type="spellEnd"/>
      <w:r w:rsidRPr="00285ED8">
        <w:rPr>
          <w:b/>
          <w:i/>
          <w:sz w:val="28"/>
          <w:szCs w:val="28"/>
        </w:rPr>
        <w:t xml:space="preserve"> – ґрунти (</w:t>
      </w:r>
      <w:proofErr w:type="spellStart"/>
      <w:r w:rsidRPr="00285ED8">
        <w:rPr>
          <w:b/>
          <w:i/>
          <w:sz w:val="28"/>
          <w:szCs w:val="28"/>
        </w:rPr>
        <w:t>тера</w:t>
      </w:r>
      <w:proofErr w:type="spellEnd"/>
      <w:r w:rsidRPr="00285ED8">
        <w:rPr>
          <w:b/>
          <w:i/>
          <w:sz w:val="28"/>
          <w:szCs w:val="28"/>
        </w:rPr>
        <w:t xml:space="preserve"> – ґрунт, роса - червоні).</w:t>
      </w:r>
      <w:r w:rsidRPr="00285ED8">
        <w:rPr>
          <w:sz w:val="28"/>
          <w:szCs w:val="28"/>
        </w:rPr>
        <w:t xml:space="preserve"> Балкани, Піренеї, </w:t>
      </w:r>
      <w:proofErr w:type="spellStart"/>
      <w:r w:rsidRPr="00285ED8">
        <w:rPr>
          <w:sz w:val="28"/>
          <w:szCs w:val="28"/>
        </w:rPr>
        <w:t>Апеніни</w:t>
      </w:r>
      <w:proofErr w:type="spellEnd"/>
      <w:r w:rsidRPr="00285ED8">
        <w:rPr>
          <w:sz w:val="28"/>
          <w:szCs w:val="28"/>
        </w:rPr>
        <w:t xml:space="preserve">, Центральна Америка. Мають яскраво-червоні кольори. Формуються  на древніх корах вивітрювання. </w:t>
      </w:r>
      <w:r w:rsidRPr="00285ED8">
        <w:rPr>
          <w:b/>
          <w:sz w:val="28"/>
          <w:szCs w:val="28"/>
        </w:rPr>
        <w:t>A/AC/C</w:t>
      </w:r>
      <w:r w:rsidRPr="00285ED8">
        <w:rPr>
          <w:sz w:val="28"/>
          <w:szCs w:val="28"/>
        </w:rPr>
        <w:t>.</w:t>
      </w:r>
    </w:p>
    <w:p w:rsidR="00855014" w:rsidRPr="00285ED8" w:rsidRDefault="00855014" w:rsidP="00855014">
      <w:pPr>
        <w:jc w:val="both"/>
        <w:rPr>
          <w:b/>
          <w:sz w:val="32"/>
          <w:szCs w:val="32"/>
        </w:rPr>
      </w:pPr>
      <w:r w:rsidRPr="00285ED8">
        <w:rPr>
          <w:b/>
          <w:sz w:val="28"/>
          <w:szCs w:val="28"/>
        </w:rPr>
        <w:t>Ґрунти континентальних субтропіків</w:t>
      </w:r>
      <w:r w:rsidRPr="00285ED8">
        <w:rPr>
          <w:b/>
          <w:sz w:val="32"/>
          <w:szCs w:val="32"/>
        </w:rPr>
        <w:t>.</w:t>
      </w:r>
    </w:p>
    <w:p w:rsidR="00855014" w:rsidRPr="00285ED8" w:rsidRDefault="00855014" w:rsidP="00855014">
      <w:pPr>
        <w:jc w:val="both"/>
        <w:rPr>
          <w:sz w:val="28"/>
          <w:szCs w:val="28"/>
        </w:rPr>
      </w:pPr>
      <w:r w:rsidRPr="00285ED8">
        <w:rPr>
          <w:sz w:val="28"/>
          <w:szCs w:val="28"/>
        </w:rPr>
        <w:t xml:space="preserve">Азія, </w:t>
      </w:r>
      <w:proofErr w:type="spellStart"/>
      <w:r w:rsidRPr="00285ED8">
        <w:rPr>
          <w:sz w:val="28"/>
          <w:szCs w:val="28"/>
        </w:rPr>
        <w:t>межгірні</w:t>
      </w:r>
      <w:proofErr w:type="spellEnd"/>
      <w:r w:rsidRPr="00285ED8">
        <w:rPr>
          <w:sz w:val="28"/>
          <w:szCs w:val="28"/>
        </w:rPr>
        <w:t xml:space="preserve"> й передгірні улоговини, країни ближнього й середнього сходу, також Китай, Бразилія. Території, де материнські породи - досить потужні товщі лесу. Лес досягає десятків метрів - пухкі карбонатні з високим змістом пилуватої фракції. Температура - 20-27гр. Опадів-100-</w:t>
      </w:r>
      <w:smartTag w:uri="urn:schemas-microsoft-com:office:smarttags" w:element="metricconverter">
        <w:smartTagPr>
          <w:attr w:name="ProductID" w:val="500 мм"/>
        </w:smartTagPr>
        <w:r w:rsidRPr="00285ED8">
          <w:rPr>
            <w:sz w:val="28"/>
            <w:szCs w:val="28"/>
          </w:rPr>
          <w:t>500 мм</w:t>
        </w:r>
      </w:smartTag>
      <w:r w:rsidRPr="00285ED8">
        <w:rPr>
          <w:sz w:val="28"/>
          <w:szCs w:val="28"/>
        </w:rPr>
        <w:t xml:space="preserve">.  </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Невелика біомаса - 200 ц/га. Переважна більшість доводиться на кореневі системи. </w:t>
      </w:r>
    </w:p>
    <w:p w:rsidR="00855014" w:rsidRPr="00285ED8" w:rsidRDefault="00855014" w:rsidP="00855014">
      <w:pPr>
        <w:jc w:val="both"/>
        <w:rPr>
          <w:b/>
          <w:i/>
          <w:sz w:val="28"/>
          <w:szCs w:val="28"/>
        </w:rPr>
      </w:pPr>
      <w:r w:rsidRPr="00285ED8">
        <w:rPr>
          <w:sz w:val="28"/>
          <w:szCs w:val="28"/>
        </w:rPr>
        <w:t xml:space="preserve">Формуються </w:t>
      </w:r>
      <w:r w:rsidRPr="00285ED8">
        <w:rPr>
          <w:b/>
          <w:i/>
          <w:sz w:val="28"/>
          <w:szCs w:val="28"/>
        </w:rPr>
        <w:t>5. Сіроземи.</w:t>
      </w:r>
    </w:p>
    <w:p w:rsidR="00855014" w:rsidRPr="00285ED8" w:rsidRDefault="00855014" w:rsidP="00855014">
      <w:pPr>
        <w:jc w:val="both"/>
        <w:rPr>
          <w:sz w:val="28"/>
          <w:szCs w:val="28"/>
        </w:rPr>
      </w:pPr>
      <w:r w:rsidRPr="00285ED8">
        <w:rPr>
          <w:sz w:val="28"/>
          <w:szCs w:val="28"/>
        </w:rPr>
        <w:t>Профіль акумулятивного типу.</w:t>
      </w:r>
    </w:p>
    <w:p w:rsidR="00855014" w:rsidRPr="00285ED8" w:rsidRDefault="00855014" w:rsidP="00855014">
      <w:pPr>
        <w:jc w:val="both"/>
        <w:rPr>
          <w:sz w:val="28"/>
          <w:szCs w:val="28"/>
        </w:rPr>
      </w:pPr>
      <w:r w:rsidRPr="00285ED8">
        <w:rPr>
          <w:sz w:val="28"/>
          <w:szCs w:val="28"/>
        </w:rPr>
        <w:t xml:space="preserve">Існує 3 підтипи: </w:t>
      </w:r>
    </w:p>
    <w:p w:rsidR="00855014" w:rsidRPr="00285ED8" w:rsidRDefault="00855014" w:rsidP="00855014">
      <w:pPr>
        <w:jc w:val="both"/>
        <w:rPr>
          <w:sz w:val="28"/>
          <w:szCs w:val="28"/>
        </w:rPr>
      </w:pPr>
      <w:r w:rsidRPr="00285ED8">
        <w:rPr>
          <w:sz w:val="28"/>
          <w:szCs w:val="28"/>
        </w:rPr>
        <w:t xml:space="preserve">1.Світлі сіроземи </w:t>
      </w:r>
    </w:p>
    <w:p w:rsidR="00855014" w:rsidRPr="00285ED8" w:rsidRDefault="00855014" w:rsidP="00855014">
      <w:pPr>
        <w:jc w:val="both"/>
        <w:rPr>
          <w:sz w:val="28"/>
          <w:szCs w:val="28"/>
        </w:rPr>
      </w:pPr>
      <w:r w:rsidRPr="00285ED8">
        <w:rPr>
          <w:sz w:val="28"/>
          <w:szCs w:val="28"/>
        </w:rPr>
        <w:t xml:space="preserve">2.Типові сіроземи. </w:t>
      </w:r>
    </w:p>
    <w:p w:rsidR="00855014" w:rsidRPr="00285ED8" w:rsidRDefault="00855014" w:rsidP="00855014">
      <w:pPr>
        <w:jc w:val="both"/>
        <w:rPr>
          <w:sz w:val="28"/>
          <w:szCs w:val="28"/>
        </w:rPr>
      </w:pPr>
      <w:r w:rsidRPr="00285ED8">
        <w:rPr>
          <w:sz w:val="28"/>
          <w:szCs w:val="28"/>
        </w:rPr>
        <w:t>3. Темні сіроземи</w:t>
      </w:r>
    </w:p>
    <w:tbl>
      <w:tblPr>
        <w:tblpPr w:leftFromText="180" w:rightFromText="180"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gridCol w:w="2471"/>
        <w:gridCol w:w="2471"/>
        <w:gridCol w:w="2471"/>
      </w:tblGrid>
      <w:tr w:rsidR="00855014" w:rsidRPr="00B63956" w:rsidTr="00C567D6">
        <w:tc>
          <w:tcPr>
            <w:tcW w:w="2548" w:type="dxa"/>
            <w:tcBorders>
              <w:top w:val="single" w:sz="18" w:space="0" w:color="auto"/>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Властивості</w:t>
            </w:r>
          </w:p>
        </w:tc>
        <w:tc>
          <w:tcPr>
            <w:tcW w:w="2548" w:type="dxa"/>
            <w:tcBorders>
              <w:top w:val="single" w:sz="18" w:space="0" w:color="auto"/>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Сіроземи світлі</w:t>
            </w:r>
          </w:p>
        </w:tc>
        <w:tc>
          <w:tcPr>
            <w:tcW w:w="2548" w:type="dxa"/>
            <w:tcBorders>
              <w:top w:val="single" w:sz="18" w:space="0" w:color="auto"/>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Сіроземи типові</w:t>
            </w:r>
          </w:p>
        </w:tc>
        <w:tc>
          <w:tcPr>
            <w:tcW w:w="2548" w:type="dxa"/>
            <w:tcBorders>
              <w:top w:val="single" w:sz="18" w:space="0" w:color="auto"/>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Сіроземи темні</w:t>
            </w:r>
          </w:p>
        </w:tc>
      </w:tr>
      <w:tr w:rsidR="00855014" w:rsidRPr="00B63956" w:rsidTr="00C567D6">
        <w:tc>
          <w:tcPr>
            <w:tcW w:w="2548" w:type="dxa"/>
            <w:tcBorders>
              <w:top w:val="single" w:sz="18" w:space="0" w:color="auto"/>
              <w:left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lastRenderedPageBreak/>
              <w:t>A+AB у см</w:t>
            </w:r>
          </w:p>
        </w:tc>
        <w:tc>
          <w:tcPr>
            <w:tcW w:w="2548" w:type="dxa"/>
            <w:tcBorders>
              <w:top w:val="single" w:sz="18" w:space="0" w:color="auto"/>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 xml:space="preserve">До </w:t>
            </w:r>
            <w:smartTag w:uri="urn:schemas-microsoft-com:office:smarttags" w:element="metricconverter">
              <w:smartTagPr>
                <w:attr w:name="ProductID" w:val="30 см"/>
              </w:smartTagPr>
              <w:r w:rsidRPr="00B63956">
                <w:rPr>
                  <w:sz w:val="28"/>
                  <w:szCs w:val="28"/>
                </w:rPr>
                <w:t>30 см</w:t>
              </w:r>
            </w:smartTag>
          </w:p>
        </w:tc>
        <w:tc>
          <w:tcPr>
            <w:tcW w:w="2548" w:type="dxa"/>
            <w:tcBorders>
              <w:top w:val="single" w:sz="18" w:space="0" w:color="auto"/>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30-</w:t>
            </w:r>
            <w:smartTag w:uri="urn:schemas-microsoft-com:office:smarttags" w:element="metricconverter">
              <w:smartTagPr>
                <w:attr w:name="ProductID" w:val="45 см"/>
              </w:smartTagPr>
              <w:r w:rsidRPr="00B63956">
                <w:rPr>
                  <w:sz w:val="28"/>
                  <w:szCs w:val="28"/>
                </w:rPr>
                <w:t>45 см</w:t>
              </w:r>
            </w:smartTag>
          </w:p>
        </w:tc>
        <w:tc>
          <w:tcPr>
            <w:tcW w:w="2548" w:type="dxa"/>
            <w:tcBorders>
              <w:top w:val="single" w:sz="18" w:space="0" w:color="auto"/>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&gt;45 до 60</w:t>
            </w:r>
          </w:p>
        </w:tc>
      </w:tr>
      <w:tr w:rsidR="00855014" w:rsidRPr="00B63956" w:rsidTr="00C567D6">
        <w:tc>
          <w:tcPr>
            <w:tcW w:w="2548" w:type="dxa"/>
            <w:tcBorders>
              <w:left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t>Гумус в %</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1-1.5 %</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 5-2.5 %</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2. 5-4 %</w:t>
            </w:r>
          </w:p>
        </w:tc>
      </w:tr>
      <w:tr w:rsidR="00855014" w:rsidRPr="00B63956" w:rsidTr="00C567D6">
        <w:tc>
          <w:tcPr>
            <w:tcW w:w="2548" w:type="dxa"/>
            <w:tcBorders>
              <w:left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t>Запаси гумусу</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100 т/га</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100-120  т/га</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120-150  т/га</w:t>
            </w:r>
          </w:p>
        </w:tc>
      </w:tr>
      <w:tr w:rsidR="00855014" w:rsidRPr="00B63956" w:rsidTr="00C567D6">
        <w:tc>
          <w:tcPr>
            <w:tcW w:w="2548" w:type="dxa"/>
            <w:tcBorders>
              <w:left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t>Ємність поглинання</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10 мг/</w:t>
            </w:r>
            <w:proofErr w:type="spellStart"/>
            <w:r w:rsidRPr="00B63956">
              <w:rPr>
                <w:sz w:val="28"/>
                <w:szCs w:val="28"/>
              </w:rPr>
              <w:t>екв</w:t>
            </w:r>
            <w:proofErr w:type="spellEnd"/>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15  мг/</w:t>
            </w:r>
            <w:proofErr w:type="spellStart"/>
            <w:r w:rsidRPr="00B63956">
              <w:rPr>
                <w:sz w:val="28"/>
                <w:szCs w:val="28"/>
              </w:rPr>
              <w:t>екв</w:t>
            </w:r>
            <w:proofErr w:type="spellEnd"/>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20  мг/</w:t>
            </w:r>
            <w:proofErr w:type="spellStart"/>
            <w:r w:rsidRPr="00B63956">
              <w:rPr>
                <w:sz w:val="28"/>
                <w:szCs w:val="28"/>
              </w:rPr>
              <w:t>екв</w:t>
            </w:r>
            <w:proofErr w:type="spellEnd"/>
          </w:p>
        </w:tc>
      </w:tr>
      <w:tr w:rsidR="00855014" w:rsidRPr="00B63956" w:rsidTr="00C567D6">
        <w:tc>
          <w:tcPr>
            <w:tcW w:w="2548" w:type="dxa"/>
            <w:tcBorders>
              <w:left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t>Глибина залягання хлоридів у м.</w:t>
            </w:r>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smartTag w:uri="urn:schemas-microsoft-com:office:smarttags" w:element="metricconverter">
              <w:smartTagPr>
                <w:attr w:name="ProductID" w:val="1.5 м"/>
              </w:smartTagPr>
              <w:r w:rsidRPr="00B63956">
                <w:rPr>
                  <w:sz w:val="28"/>
                  <w:szCs w:val="28"/>
                </w:rPr>
                <w:t>1.5 м</w:t>
              </w:r>
            </w:smartTag>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smartTag w:uri="urn:schemas-microsoft-com:office:smarttags" w:element="metricconverter">
              <w:smartTagPr>
                <w:attr w:name="ProductID" w:val="2 м"/>
              </w:smartTagPr>
              <w:r w:rsidRPr="00B63956">
                <w:rPr>
                  <w:sz w:val="28"/>
                  <w:szCs w:val="28"/>
                </w:rPr>
                <w:t>2 м</w:t>
              </w:r>
            </w:smartTag>
          </w:p>
        </w:tc>
        <w:tc>
          <w:tcPr>
            <w:tcW w:w="2548" w:type="dxa"/>
            <w:tcBorders>
              <w:left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&gt;</w:t>
            </w:r>
            <w:smartTag w:uri="urn:schemas-microsoft-com:office:smarttags" w:element="metricconverter">
              <w:smartTagPr>
                <w:attr w:name="ProductID" w:val="2 м"/>
              </w:smartTagPr>
              <w:r w:rsidRPr="00B63956">
                <w:rPr>
                  <w:sz w:val="28"/>
                  <w:szCs w:val="28"/>
                </w:rPr>
                <w:t>2 м</w:t>
              </w:r>
            </w:smartTag>
          </w:p>
        </w:tc>
      </w:tr>
      <w:tr w:rsidR="00855014" w:rsidRPr="00B63956" w:rsidTr="00C567D6">
        <w:tc>
          <w:tcPr>
            <w:tcW w:w="2548" w:type="dxa"/>
            <w:tcBorders>
              <w:left w:val="single" w:sz="18" w:space="0" w:color="auto"/>
              <w:bottom w:val="single" w:sz="18" w:space="0" w:color="auto"/>
              <w:right w:val="single" w:sz="18" w:space="0" w:color="auto"/>
            </w:tcBorders>
          </w:tcPr>
          <w:p w:rsidR="00855014" w:rsidRPr="00B63956" w:rsidRDefault="00855014" w:rsidP="00C567D6">
            <w:pPr>
              <w:tabs>
                <w:tab w:val="left" w:pos="7410"/>
              </w:tabs>
              <w:jc w:val="both"/>
              <w:rPr>
                <w:sz w:val="28"/>
                <w:szCs w:val="28"/>
              </w:rPr>
            </w:pPr>
            <w:r w:rsidRPr="00B63956">
              <w:rPr>
                <w:sz w:val="28"/>
                <w:szCs w:val="28"/>
              </w:rPr>
              <w:t>PH</w:t>
            </w:r>
          </w:p>
        </w:tc>
        <w:tc>
          <w:tcPr>
            <w:tcW w:w="2548" w:type="dxa"/>
            <w:tcBorders>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6. 8-7.5</w:t>
            </w:r>
          </w:p>
        </w:tc>
        <w:tc>
          <w:tcPr>
            <w:tcW w:w="2548" w:type="dxa"/>
            <w:tcBorders>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6. 8-7.5</w:t>
            </w:r>
          </w:p>
        </w:tc>
        <w:tc>
          <w:tcPr>
            <w:tcW w:w="2548" w:type="dxa"/>
            <w:tcBorders>
              <w:left w:val="single" w:sz="18" w:space="0" w:color="auto"/>
              <w:bottom w:val="single" w:sz="18" w:space="0" w:color="auto"/>
              <w:right w:val="single" w:sz="18" w:space="0" w:color="auto"/>
            </w:tcBorders>
            <w:vAlign w:val="center"/>
          </w:tcPr>
          <w:p w:rsidR="00855014" w:rsidRPr="00B63956" w:rsidRDefault="00855014" w:rsidP="00C567D6">
            <w:pPr>
              <w:tabs>
                <w:tab w:val="left" w:pos="7410"/>
              </w:tabs>
              <w:jc w:val="both"/>
              <w:rPr>
                <w:sz w:val="28"/>
                <w:szCs w:val="28"/>
              </w:rPr>
            </w:pPr>
            <w:r w:rsidRPr="00B63956">
              <w:rPr>
                <w:sz w:val="28"/>
                <w:szCs w:val="28"/>
              </w:rPr>
              <w:t>6. 8-7.5</w:t>
            </w:r>
          </w:p>
        </w:tc>
      </w:tr>
    </w:tbl>
    <w:p w:rsidR="00855014" w:rsidRPr="00285ED8" w:rsidRDefault="00855014" w:rsidP="00855014">
      <w:pPr>
        <w:jc w:val="both"/>
        <w:rPr>
          <w:sz w:val="28"/>
          <w:szCs w:val="28"/>
        </w:rPr>
      </w:pPr>
      <w:r w:rsidRPr="00285ED8">
        <w:rPr>
          <w:sz w:val="28"/>
          <w:szCs w:val="28"/>
        </w:rPr>
        <w:t>Вторинне засолення &gt; випадають зі сфери господарської діяльності.</w:t>
      </w:r>
    </w:p>
    <w:p w:rsidR="00855014" w:rsidRPr="00285ED8" w:rsidRDefault="00855014" w:rsidP="00855014">
      <w:pPr>
        <w:jc w:val="both"/>
        <w:rPr>
          <w:b/>
          <w:sz w:val="32"/>
          <w:szCs w:val="32"/>
        </w:rPr>
      </w:pPr>
    </w:p>
    <w:p w:rsidR="00855014" w:rsidRPr="00285ED8" w:rsidRDefault="00855014" w:rsidP="00855014">
      <w:pPr>
        <w:jc w:val="both"/>
        <w:rPr>
          <w:b/>
          <w:sz w:val="28"/>
          <w:szCs w:val="28"/>
        </w:rPr>
      </w:pPr>
      <w:r w:rsidRPr="00285ED8">
        <w:rPr>
          <w:b/>
          <w:sz w:val="28"/>
          <w:szCs w:val="28"/>
        </w:rPr>
        <w:t>Ґрунти вологих (мусонних) субтропіків.</w:t>
      </w:r>
    </w:p>
    <w:p w:rsidR="00855014" w:rsidRPr="00285ED8" w:rsidRDefault="00855014" w:rsidP="00855014">
      <w:pPr>
        <w:jc w:val="both"/>
        <w:rPr>
          <w:sz w:val="28"/>
          <w:szCs w:val="28"/>
        </w:rPr>
      </w:pPr>
      <w:r w:rsidRPr="00285ED8">
        <w:rPr>
          <w:sz w:val="28"/>
          <w:szCs w:val="28"/>
        </w:rPr>
        <w:t xml:space="preserve">Висока кількість опадів: від 1000 (рівнини) до 2500 (гори). Температура 21-24гр. Вологий-вологі-сезонно-вологі ліси, які по своїй біомасі порівнянні з </w:t>
      </w:r>
      <w:proofErr w:type="spellStart"/>
      <w:r w:rsidRPr="00285ED8">
        <w:rPr>
          <w:sz w:val="28"/>
          <w:szCs w:val="28"/>
        </w:rPr>
        <w:t>широколиствяними</w:t>
      </w:r>
      <w:proofErr w:type="spellEnd"/>
      <w:r w:rsidRPr="00285ED8">
        <w:rPr>
          <w:sz w:val="28"/>
          <w:szCs w:val="28"/>
        </w:rPr>
        <w:t xml:space="preserve"> лісами помірних широт Євразії. 4-5 тис. ц/га.</w:t>
      </w:r>
    </w:p>
    <w:p w:rsidR="00855014" w:rsidRPr="00285ED8" w:rsidRDefault="00855014" w:rsidP="00855014">
      <w:pPr>
        <w:jc w:val="both"/>
        <w:rPr>
          <w:sz w:val="28"/>
          <w:szCs w:val="28"/>
        </w:rPr>
      </w:pPr>
      <w:r w:rsidRPr="00285ED8">
        <w:rPr>
          <w:sz w:val="28"/>
          <w:szCs w:val="28"/>
        </w:rPr>
        <w:t>2 типи ґрунтів: Червоноземи й жовтоземи.</w:t>
      </w:r>
    </w:p>
    <w:p w:rsidR="00855014" w:rsidRPr="00285ED8" w:rsidRDefault="00855014" w:rsidP="00855014">
      <w:pPr>
        <w:jc w:val="both"/>
        <w:rPr>
          <w:sz w:val="28"/>
          <w:szCs w:val="28"/>
        </w:rPr>
      </w:pPr>
      <w:r w:rsidRPr="00285ED8">
        <w:rPr>
          <w:b/>
          <w:sz w:val="28"/>
          <w:szCs w:val="28"/>
        </w:rPr>
        <w:t>Жовтоземи</w:t>
      </w:r>
      <w:r w:rsidRPr="00285ED8">
        <w:rPr>
          <w:b/>
          <w:i/>
          <w:sz w:val="28"/>
          <w:szCs w:val="28"/>
        </w:rPr>
        <w:t xml:space="preserve"> </w:t>
      </w:r>
      <w:r w:rsidRPr="00285ED8">
        <w:rPr>
          <w:sz w:val="28"/>
          <w:szCs w:val="28"/>
        </w:rPr>
        <w:t xml:space="preserve">– найпоширеніші. І жовтоземи, і червоноземи формуються на древніх корах вивітрювання. </w:t>
      </w:r>
      <w:proofErr w:type="spellStart"/>
      <w:r w:rsidRPr="00285ED8">
        <w:rPr>
          <w:sz w:val="28"/>
          <w:szCs w:val="28"/>
        </w:rPr>
        <w:t>Max</w:t>
      </w:r>
      <w:proofErr w:type="spellEnd"/>
      <w:r w:rsidRPr="00285ED8">
        <w:rPr>
          <w:sz w:val="28"/>
          <w:szCs w:val="28"/>
        </w:rPr>
        <w:t xml:space="preserve"> - </w:t>
      </w:r>
      <w:smartTag w:uri="urn:schemas-microsoft-com:office:smarttags" w:element="metricconverter">
        <w:smartTagPr>
          <w:attr w:name="ProductID" w:val="10 м"/>
        </w:smartTagPr>
        <w:r w:rsidRPr="00285ED8">
          <w:rPr>
            <w:sz w:val="28"/>
            <w:szCs w:val="28"/>
          </w:rPr>
          <w:t>10 м</w:t>
        </w:r>
      </w:smartTag>
      <w:r w:rsidRPr="00285ED8">
        <w:rPr>
          <w:sz w:val="28"/>
          <w:szCs w:val="28"/>
        </w:rPr>
        <w:t xml:space="preserve">. Формуються жовтоземи на корах вивітрювання </w:t>
      </w:r>
      <w:proofErr w:type="spellStart"/>
      <w:r w:rsidRPr="00285ED8">
        <w:rPr>
          <w:sz w:val="28"/>
          <w:szCs w:val="28"/>
        </w:rPr>
        <w:t>метаморфизованих</w:t>
      </w:r>
      <w:proofErr w:type="spellEnd"/>
      <w:r w:rsidRPr="00285ED8">
        <w:rPr>
          <w:sz w:val="28"/>
          <w:szCs w:val="28"/>
        </w:rPr>
        <w:t xml:space="preserve"> глинистих сланців. У корах вивітрювання високий зміст оксидів заліза й алюмінію, які досягають 20-30 %. Зміст кремнезему (Si2) - 50-6-%. Оксид алюмінію переважає.</w:t>
      </w:r>
    </w:p>
    <w:p w:rsidR="00855014" w:rsidRPr="00285ED8" w:rsidRDefault="00855014" w:rsidP="00855014">
      <w:pPr>
        <w:jc w:val="both"/>
        <w:rPr>
          <w:sz w:val="28"/>
          <w:szCs w:val="28"/>
        </w:rPr>
      </w:pPr>
      <w:r>
        <w:rPr>
          <w:noProof/>
          <w:sz w:val="32"/>
          <w:szCs w:val="32"/>
          <w:lang w:val="en-US" w:eastAsia="en-US"/>
        </w:rPr>
        <w:drawing>
          <wp:anchor distT="0" distB="0" distL="114300" distR="114300" simplePos="0" relativeHeight="251681792" behindDoc="0" locked="0" layoutInCell="1" allowOverlap="1">
            <wp:simplePos x="0" y="0"/>
            <wp:positionH relativeFrom="column">
              <wp:posOffset>0</wp:posOffset>
            </wp:positionH>
            <wp:positionV relativeFrom="paragraph">
              <wp:posOffset>232410</wp:posOffset>
            </wp:positionV>
            <wp:extent cx="2171700" cy="1257300"/>
            <wp:effectExtent l="19050" t="19050" r="19050" b="1905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2171700" cy="1257300"/>
                    </a:xfrm>
                    <a:prstGeom prst="rect">
                      <a:avLst/>
                    </a:prstGeom>
                    <a:noFill/>
                    <a:ln w="19050">
                      <a:solidFill>
                        <a:srgbClr val="000000"/>
                      </a:solidFill>
                      <a:miter lim="800000"/>
                      <a:headEnd/>
                      <a:tailEnd/>
                    </a:ln>
                  </pic:spPr>
                </pic:pic>
              </a:graphicData>
            </a:graphic>
          </wp:anchor>
        </w:drawing>
      </w:r>
      <w:r w:rsidRPr="00285ED8">
        <w:rPr>
          <w:sz w:val="28"/>
          <w:szCs w:val="28"/>
        </w:rPr>
        <w:t xml:space="preserve">   Наявність </w:t>
      </w:r>
      <w:proofErr w:type="spellStart"/>
      <w:r w:rsidRPr="00285ED8">
        <w:rPr>
          <w:sz w:val="28"/>
          <w:szCs w:val="28"/>
        </w:rPr>
        <w:t>лессиважа</w:t>
      </w:r>
      <w:proofErr w:type="spellEnd"/>
      <w:r w:rsidRPr="00285ED8">
        <w:rPr>
          <w:sz w:val="28"/>
          <w:szCs w:val="28"/>
        </w:rPr>
        <w:t>. Зміст гумусу - 3-10% і різкий його збиток із глибиною. Ємність поглинання 10 - 30 мг/</w:t>
      </w:r>
      <w:proofErr w:type="spellStart"/>
      <w:r w:rsidRPr="00285ED8">
        <w:rPr>
          <w:sz w:val="28"/>
          <w:szCs w:val="28"/>
        </w:rPr>
        <w:t>екв</w:t>
      </w:r>
      <w:proofErr w:type="spellEnd"/>
      <w:r w:rsidRPr="00285ED8">
        <w:rPr>
          <w:sz w:val="28"/>
          <w:szCs w:val="28"/>
        </w:rPr>
        <w:t xml:space="preserve">. PH - 4-4.5. </w:t>
      </w:r>
      <w:proofErr w:type="spellStart"/>
      <w:r w:rsidRPr="00285ED8">
        <w:rPr>
          <w:sz w:val="28"/>
          <w:szCs w:val="28"/>
        </w:rPr>
        <w:t>Фульвокислоти</w:t>
      </w:r>
      <w:proofErr w:type="spellEnd"/>
      <w:r w:rsidRPr="00285ED8">
        <w:rPr>
          <w:sz w:val="28"/>
          <w:szCs w:val="28"/>
        </w:rPr>
        <w:t xml:space="preserve"> переважають у складі гумусу, промивний тип водного режиму, але немає A2. Кілька  підтипів </w:t>
      </w:r>
      <w:proofErr w:type="spellStart"/>
      <w:r w:rsidRPr="00285ED8">
        <w:rPr>
          <w:sz w:val="28"/>
          <w:szCs w:val="28"/>
        </w:rPr>
        <w:t>жовтоземов</w:t>
      </w:r>
      <w:proofErr w:type="spellEnd"/>
      <w:r w:rsidRPr="00285ED8">
        <w:rPr>
          <w:sz w:val="28"/>
          <w:szCs w:val="28"/>
        </w:rPr>
        <w:t xml:space="preserve">: 1. жовтоземи типові. 2. жовтоземи </w:t>
      </w:r>
      <w:proofErr w:type="spellStart"/>
      <w:r w:rsidRPr="00285ED8">
        <w:rPr>
          <w:sz w:val="28"/>
          <w:szCs w:val="28"/>
        </w:rPr>
        <w:t>глеюаті</w:t>
      </w:r>
      <w:proofErr w:type="spellEnd"/>
      <w:r w:rsidRPr="00285ED8">
        <w:rPr>
          <w:sz w:val="28"/>
          <w:szCs w:val="28"/>
        </w:rPr>
        <w:t>. 3. жовтоземи опідзолені.</w:t>
      </w:r>
    </w:p>
    <w:p w:rsidR="00855014" w:rsidRPr="00285ED8" w:rsidRDefault="00855014" w:rsidP="00855014">
      <w:pPr>
        <w:jc w:val="both"/>
        <w:rPr>
          <w:sz w:val="28"/>
          <w:szCs w:val="28"/>
        </w:rPr>
      </w:pPr>
      <w:proofErr w:type="spellStart"/>
      <w:r w:rsidRPr="00285ED8">
        <w:rPr>
          <w:sz w:val="28"/>
          <w:szCs w:val="28"/>
        </w:rPr>
        <w:t>Bt</w:t>
      </w:r>
      <w:proofErr w:type="spellEnd"/>
      <w:r w:rsidRPr="00285ED8">
        <w:rPr>
          <w:sz w:val="28"/>
          <w:szCs w:val="28"/>
        </w:rPr>
        <w:t xml:space="preserve"> -  </w:t>
      </w:r>
      <w:proofErr w:type="spellStart"/>
      <w:r w:rsidRPr="00285ED8">
        <w:rPr>
          <w:sz w:val="28"/>
          <w:szCs w:val="28"/>
        </w:rPr>
        <w:t>лессиваж</w:t>
      </w:r>
      <w:proofErr w:type="spellEnd"/>
      <w:r w:rsidRPr="00285ED8">
        <w:rPr>
          <w:sz w:val="28"/>
          <w:szCs w:val="28"/>
        </w:rPr>
        <w:t xml:space="preserve">. Випадає багато опадів і мулиста фракція мігрує вниз. </w:t>
      </w:r>
    </w:p>
    <w:p w:rsidR="00855014" w:rsidRPr="00285ED8" w:rsidRDefault="00855014" w:rsidP="00855014">
      <w:pPr>
        <w:jc w:val="both"/>
        <w:rPr>
          <w:sz w:val="28"/>
          <w:szCs w:val="28"/>
        </w:rPr>
      </w:pPr>
      <w:r w:rsidRPr="00285ED8">
        <w:rPr>
          <w:b/>
          <w:sz w:val="28"/>
          <w:szCs w:val="28"/>
        </w:rPr>
        <w:t xml:space="preserve">Червоноземи. </w:t>
      </w:r>
      <w:r w:rsidRPr="00285ED8">
        <w:rPr>
          <w:sz w:val="28"/>
          <w:szCs w:val="28"/>
        </w:rPr>
        <w:t>Формуються на древніх корах вивітрювання, у яких великий зміст полуторних оксидів.</w:t>
      </w:r>
    </w:p>
    <w:p w:rsidR="00855014" w:rsidRPr="00285ED8" w:rsidRDefault="00855014" w:rsidP="00855014">
      <w:pPr>
        <w:jc w:val="both"/>
        <w:rPr>
          <w:sz w:val="28"/>
          <w:szCs w:val="28"/>
        </w:rPr>
      </w:pPr>
      <w:r w:rsidRPr="00285ED8">
        <w:rPr>
          <w:sz w:val="28"/>
          <w:szCs w:val="28"/>
        </w:rPr>
        <w:t>R</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xml:space="preserve"> = Fe</w:t>
      </w:r>
      <w:r w:rsidRPr="00285ED8">
        <w:rPr>
          <w:sz w:val="28"/>
          <w:szCs w:val="28"/>
          <w:vertAlign w:val="subscript"/>
        </w:rPr>
        <w:t>3</w:t>
      </w:r>
      <w:r w:rsidRPr="00285ED8">
        <w:rPr>
          <w:sz w:val="28"/>
          <w:szCs w:val="28"/>
        </w:rPr>
        <w:t xml:space="preserve"> + Al</w:t>
      </w:r>
      <w:r w:rsidRPr="00285ED8">
        <w:rPr>
          <w:sz w:val="28"/>
          <w:szCs w:val="28"/>
          <w:vertAlign w:val="subscript"/>
        </w:rPr>
        <w:t>2</w:t>
      </w:r>
      <w:r w:rsidRPr="00285ED8">
        <w:rPr>
          <w:sz w:val="28"/>
          <w:szCs w:val="28"/>
        </w:rPr>
        <w:t>O</w:t>
      </w:r>
      <w:r w:rsidRPr="00285ED8">
        <w:rPr>
          <w:sz w:val="28"/>
          <w:szCs w:val="28"/>
          <w:vertAlign w:val="subscript"/>
        </w:rPr>
        <w:t>3</w:t>
      </w:r>
      <w:r w:rsidRPr="00285ED8">
        <w:rPr>
          <w:sz w:val="28"/>
          <w:szCs w:val="28"/>
        </w:rPr>
        <w:t xml:space="preserve">  вміст полуторних оксидів 40%, зміст Si2 – 30-35%. Червоноземи мають більше яскраве фарбування, чим жовтоземи. Червоноземи подібні із червоно-жовтими </w:t>
      </w:r>
      <w:proofErr w:type="spellStart"/>
      <w:r w:rsidRPr="00285ED8">
        <w:rPr>
          <w:sz w:val="28"/>
          <w:szCs w:val="28"/>
        </w:rPr>
        <w:t>фераллитними</w:t>
      </w:r>
      <w:proofErr w:type="spellEnd"/>
      <w:r w:rsidRPr="00285ED8">
        <w:rPr>
          <w:sz w:val="28"/>
          <w:szCs w:val="28"/>
        </w:rPr>
        <w:t xml:space="preserve"> ґрунтами. </w:t>
      </w:r>
      <w:proofErr w:type="spellStart"/>
      <w:r w:rsidRPr="00285ED8">
        <w:rPr>
          <w:b/>
          <w:sz w:val="28"/>
          <w:szCs w:val="28"/>
        </w:rPr>
        <w:t>Ao</w:t>
      </w:r>
      <w:proofErr w:type="spellEnd"/>
      <w:r w:rsidRPr="00285ED8">
        <w:rPr>
          <w:b/>
          <w:sz w:val="28"/>
          <w:szCs w:val="28"/>
        </w:rPr>
        <w:t xml:space="preserve">/ A/ AB/ </w:t>
      </w:r>
      <w:proofErr w:type="spellStart"/>
      <w:r w:rsidRPr="00285ED8">
        <w:rPr>
          <w:b/>
          <w:sz w:val="28"/>
          <w:szCs w:val="28"/>
        </w:rPr>
        <w:t>Bmt</w:t>
      </w:r>
      <w:proofErr w:type="spellEnd"/>
      <w:r w:rsidRPr="00285ED8">
        <w:rPr>
          <w:b/>
          <w:sz w:val="28"/>
          <w:szCs w:val="28"/>
        </w:rPr>
        <w:t>/ C/</w:t>
      </w:r>
    </w:p>
    <w:p w:rsidR="00855014" w:rsidRPr="00285ED8" w:rsidRDefault="00855014" w:rsidP="00855014">
      <w:pPr>
        <w:jc w:val="both"/>
        <w:rPr>
          <w:sz w:val="28"/>
          <w:szCs w:val="28"/>
        </w:rPr>
      </w:pPr>
      <w:r w:rsidRPr="00285ED8">
        <w:rPr>
          <w:sz w:val="28"/>
          <w:szCs w:val="28"/>
        </w:rPr>
        <w:t xml:space="preserve">Великий зміст гумусу - 7%  і поступове убування гумусу із глибиною. </w:t>
      </w:r>
    </w:p>
    <w:p w:rsidR="00855014" w:rsidRPr="00285ED8" w:rsidRDefault="00855014" w:rsidP="00855014">
      <w:pPr>
        <w:jc w:val="both"/>
        <w:rPr>
          <w:sz w:val="28"/>
          <w:szCs w:val="28"/>
        </w:rPr>
      </w:pPr>
      <w:r w:rsidRPr="00285ED8">
        <w:rPr>
          <w:sz w:val="28"/>
          <w:szCs w:val="28"/>
        </w:rPr>
        <w:t>PH - 4-4.5, Ємність поглинання - 30 мг/</w:t>
      </w:r>
      <w:proofErr w:type="spellStart"/>
      <w:r w:rsidRPr="00285ED8">
        <w:rPr>
          <w:sz w:val="28"/>
          <w:szCs w:val="28"/>
        </w:rPr>
        <w:t>екв</w:t>
      </w:r>
      <w:proofErr w:type="spellEnd"/>
      <w:r w:rsidRPr="00285ED8">
        <w:rPr>
          <w:sz w:val="28"/>
          <w:szCs w:val="28"/>
        </w:rPr>
        <w:t>.</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b/>
          <w:sz w:val="28"/>
          <w:szCs w:val="28"/>
        </w:rPr>
        <w:t>9.7. Ґрунти екваторіальних і субекваторіальних широт</w:t>
      </w:r>
      <w:r w:rsidRPr="00285ED8">
        <w:rPr>
          <w:sz w:val="28"/>
          <w:szCs w:val="28"/>
        </w:rPr>
        <w:t>.</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     Високі температури. Велика кількість опадів до 2000 мм/рік.</w:t>
      </w:r>
    </w:p>
    <w:p w:rsidR="00855014" w:rsidRPr="00285ED8" w:rsidRDefault="00855014" w:rsidP="00855014">
      <w:pPr>
        <w:jc w:val="both"/>
        <w:rPr>
          <w:sz w:val="28"/>
          <w:szCs w:val="28"/>
        </w:rPr>
      </w:pPr>
      <w:r w:rsidRPr="00285ED8">
        <w:rPr>
          <w:sz w:val="28"/>
          <w:szCs w:val="28"/>
        </w:rPr>
        <w:t xml:space="preserve">Повинне йти інтенсивне біохімічне вивітрювання → наявність потужної кори вивітрювання. </w:t>
      </w:r>
      <w:r w:rsidRPr="00285ED8">
        <w:rPr>
          <w:sz w:val="28"/>
          <w:szCs w:val="28"/>
          <w:u w:val="single"/>
        </w:rPr>
        <w:t>Латеритні</w:t>
      </w:r>
      <w:r w:rsidRPr="00285ED8">
        <w:rPr>
          <w:sz w:val="28"/>
          <w:szCs w:val="28"/>
        </w:rPr>
        <w:t xml:space="preserve"> – червоноколірні кори вивітрювання. Червоні </w:t>
      </w:r>
      <w:r w:rsidRPr="00285ED8">
        <w:rPr>
          <w:sz w:val="28"/>
          <w:szCs w:val="28"/>
        </w:rPr>
        <w:lastRenderedPageBreak/>
        <w:t xml:space="preserve">латеритні ґрунти. У горах </w:t>
      </w:r>
      <w:proofErr w:type="spellStart"/>
      <w:r w:rsidRPr="00285ED8">
        <w:rPr>
          <w:sz w:val="28"/>
          <w:szCs w:val="28"/>
        </w:rPr>
        <w:t>найпоширеніш</w:t>
      </w:r>
      <w:proofErr w:type="spellEnd"/>
      <w:r w:rsidRPr="00285ED8">
        <w:rPr>
          <w:sz w:val="28"/>
          <w:szCs w:val="28"/>
        </w:rPr>
        <w:t xml:space="preserve"> залізо й алюміній. Мінерали повинні розпадатися до окремих оксидів.  </w:t>
      </w:r>
    </w:p>
    <w:p w:rsidR="00855014" w:rsidRPr="00285ED8" w:rsidRDefault="00855014" w:rsidP="00855014">
      <w:pPr>
        <w:jc w:val="both"/>
        <w:rPr>
          <w:sz w:val="28"/>
          <w:szCs w:val="28"/>
          <w:vertAlign w:val="subscript"/>
        </w:rPr>
      </w:pPr>
      <w:r w:rsidRPr="00285ED8">
        <w:rPr>
          <w:sz w:val="28"/>
          <w:szCs w:val="28"/>
        </w:rPr>
        <w:t xml:space="preserve"> K</w:t>
      </w:r>
      <w:r w:rsidRPr="00285ED8">
        <w:rPr>
          <w:sz w:val="28"/>
          <w:szCs w:val="28"/>
          <w:vertAlign w:val="subscript"/>
        </w:rPr>
        <w:t>2</w:t>
      </w:r>
      <w:r w:rsidRPr="00285ED8">
        <w:rPr>
          <w:sz w:val="28"/>
          <w:szCs w:val="28"/>
        </w:rPr>
        <w:t xml:space="preserve"> Al</w:t>
      </w:r>
      <w:r w:rsidRPr="00285ED8">
        <w:rPr>
          <w:sz w:val="28"/>
          <w:szCs w:val="28"/>
          <w:vertAlign w:val="subscript"/>
        </w:rPr>
        <w:t>2</w:t>
      </w:r>
      <w:r w:rsidRPr="00285ED8">
        <w:rPr>
          <w:sz w:val="28"/>
          <w:szCs w:val="28"/>
        </w:rPr>
        <w:t xml:space="preserve"> Si</w:t>
      </w:r>
      <w:r w:rsidRPr="00285ED8">
        <w:rPr>
          <w:sz w:val="28"/>
          <w:szCs w:val="28"/>
          <w:vertAlign w:val="subscript"/>
        </w:rPr>
        <w:t>6</w:t>
      </w:r>
      <w:r w:rsidRPr="00285ED8">
        <w:rPr>
          <w:sz w:val="28"/>
          <w:szCs w:val="28"/>
        </w:rPr>
        <w:t xml:space="preserve"> O</w:t>
      </w:r>
      <w:r w:rsidRPr="00285ED8">
        <w:rPr>
          <w:sz w:val="28"/>
          <w:szCs w:val="28"/>
          <w:vertAlign w:val="subscript"/>
        </w:rPr>
        <w:t xml:space="preserve">16 </w:t>
      </w:r>
      <w:r w:rsidRPr="00285ED8">
        <w:rPr>
          <w:sz w:val="28"/>
          <w:szCs w:val="28"/>
        </w:rPr>
        <w:t>→ K</w:t>
      </w:r>
      <w:r w:rsidRPr="00285ED8">
        <w:rPr>
          <w:sz w:val="28"/>
          <w:szCs w:val="28"/>
          <w:vertAlign w:val="subscript"/>
        </w:rPr>
        <w:t>2</w:t>
      </w:r>
      <w:r w:rsidRPr="00285ED8">
        <w:rPr>
          <w:sz w:val="28"/>
          <w:szCs w:val="28"/>
        </w:rPr>
        <w:t xml:space="preserve">O + </w:t>
      </w:r>
      <w:proofErr w:type="spellStart"/>
      <w:r w:rsidRPr="00285ED8">
        <w:rPr>
          <w:sz w:val="28"/>
          <w:szCs w:val="28"/>
        </w:rPr>
        <w:t>Al</w:t>
      </w:r>
      <w:proofErr w:type="spellEnd"/>
      <w:r w:rsidRPr="00285ED8">
        <w:rPr>
          <w:sz w:val="28"/>
          <w:szCs w:val="28"/>
        </w:rPr>
        <w:t>(</w:t>
      </w:r>
      <w:proofErr w:type="spellStart"/>
      <w:r w:rsidRPr="00285ED8">
        <w:rPr>
          <w:sz w:val="28"/>
          <w:szCs w:val="28"/>
        </w:rPr>
        <w:t>Fe</w:t>
      </w:r>
      <w:proofErr w:type="spellEnd"/>
      <w:r w:rsidRPr="00285ED8">
        <w:rPr>
          <w:sz w:val="28"/>
          <w:szCs w:val="28"/>
        </w:rPr>
        <w:t>, K)</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Si</w:t>
      </w:r>
      <w:r w:rsidRPr="00285ED8">
        <w:rPr>
          <w:sz w:val="28"/>
          <w:szCs w:val="28"/>
          <w:vertAlign w:val="subscript"/>
        </w:rPr>
        <w:t>2</w:t>
      </w:r>
    </w:p>
    <w:p w:rsidR="00855014" w:rsidRPr="00285ED8" w:rsidRDefault="00855014" w:rsidP="00855014">
      <w:pPr>
        <w:jc w:val="both"/>
        <w:rPr>
          <w:sz w:val="28"/>
          <w:szCs w:val="28"/>
        </w:rPr>
      </w:pPr>
      <w:r w:rsidRPr="00285ED8">
        <w:rPr>
          <w:sz w:val="28"/>
          <w:szCs w:val="28"/>
        </w:rPr>
        <w:t>Fe</w:t>
      </w:r>
      <w:r w:rsidRPr="00285ED8">
        <w:rPr>
          <w:sz w:val="28"/>
          <w:szCs w:val="28"/>
          <w:vertAlign w:val="subscript"/>
        </w:rPr>
        <w:t>2</w:t>
      </w:r>
      <w:r w:rsidRPr="00285ED8">
        <w:rPr>
          <w:sz w:val="28"/>
          <w:szCs w:val="28"/>
        </w:rPr>
        <w:t>O</w:t>
      </w:r>
      <w:r w:rsidRPr="00285ED8">
        <w:rPr>
          <w:sz w:val="28"/>
          <w:szCs w:val="28"/>
          <w:vertAlign w:val="subscript"/>
        </w:rPr>
        <w:t>3</w:t>
      </w:r>
    </w:p>
    <w:p w:rsidR="00855014" w:rsidRPr="00285ED8" w:rsidRDefault="00855014" w:rsidP="00855014">
      <w:pPr>
        <w:jc w:val="both"/>
        <w:rPr>
          <w:sz w:val="28"/>
          <w:szCs w:val="28"/>
        </w:rPr>
      </w:pPr>
      <w:r w:rsidRPr="00285ED8">
        <w:rPr>
          <w:sz w:val="28"/>
          <w:szCs w:val="28"/>
        </w:rPr>
        <w:t>Fe</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H</w:t>
      </w:r>
      <w:r w:rsidRPr="00285ED8">
        <w:rPr>
          <w:sz w:val="28"/>
          <w:szCs w:val="28"/>
          <w:vertAlign w:val="subscript"/>
        </w:rPr>
        <w:t>2</w:t>
      </w:r>
      <w:r w:rsidRPr="00285ED8">
        <w:rPr>
          <w:sz w:val="28"/>
          <w:szCs w:val="28"/>
        </w:rPr>
        <w:t>O - гетит</w:t>
      </w:r>
    </w:p>
    <w:p w:rsidR="00855014" w:rsidRPr="00285ED8" w:rsidRDefault="00855014" w:rsidP="00855014">
      <w:pPr>
        <w:jc w:val="both"/>
        <w:rPr>
          <w:sz w:val="28"/>
          <w:szCs w:val="28"/>
        </w:rPr>
      </w:pPr>
      <w:r w:rsidRPr="00285ED8">
        <w:rPr>
          <w:sz w:val="28"/>
          <w:szCs w:val="28"/>
        </w:rPr>
        <w:t>Fe</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2H</w:t>
      </w:r>
      <w:r w:rsidRPr="00285ED8">
        <w:rPr>
          <w:sz w:val="28"/>
          <w:szCs w:val="28"/>
          <w:vertAlign w:val="subscript"/>
        </w:rPr>
        <w:t>2</w:t>
      </w:r>
      <w:r w:rsidRPr="00285ED8">
        <w:rPr>
          <w:sz w:val="28"/>
          <w:szCs w:val="28"/>
        </w:rPr>
        <w:t xml:space="preserve">O - </w:t>
      </w:r>
      <w:proofErr w:type="spellStart"/>
      <w:r w:rsidRPr="00285ED8">
        <w:rPr>
          <w:sz w:val="28"/>
          <w:szCs w:val="28"/>
        </w:rPr>
        <w:t>гідрогетит</w:t>
      </w:r>
      <w:proofErr w:type="spellEnd"/>
    </w:p>
    <w:p w:rsidR="00855014" w:rsidRPr="00285ED8" w:rsidRDefault="00855014" w:rsidP="00855014">
      <w:pPr>
        <w:jc w:val="both"/>
        <w:rPr>
          <w:sz w:val="28"/>
          <w:szCs w:val="28"/>
        </w:rPr>
      </w:pPr>
      <w:r w:rsidRPr="00285ED8">
        <w:rPr>
          <w:sz w:val="28"/>
          <w:szCs w:val="28"/>
        </w:rPr>
        <w:t>Fe</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3H</w:t>
      </w:r>
      <w:r w:rsidRPr="00285ED8">
        <w:rPr>
          <w:sz w:val="28"/>
          <w:szCs w:val="28"/>
          <w:vertAlign w:val="subscript"/>
        </w:rPr>
        <w:t>2</w:t>
      </w:r>
      <w:r w:rsidRPr="00285ED8">
        <w:rPr>
          <w:sz w:val="28"/>
          <w:szCs w:val="28"/>
        </w:rPr>
        <w:t xml:space="preserve">O – </w:t>
      </w:r>
      <w:proofErr w:type="spellStart"/>
      <w:r w:rsidRPr="00285ED8">
        <w:rPr>
          <w:sz w:val="28"/>
          <w:szCs w:val="28"/>
        </w:rPr>
        <w:t>лимонит</w:t>
      </w:r>
      <w:proofErr w:type="spellEnd"/>
    </w:p>
    <w:p w:rsidR="00855014" w:rsidRPr="00285ED8" w:rsidRDefault="00855014" w:rsidP="00855014">
      <w:pPr>
        <w:jc w:val="both"/>
        <w:rPr>
          <w:sz w:val="28"/>
          <w:szCs w:val="28"/>
        </w:rPr>
      </w:pPr>
      <w:r w:rsidRPr="00285ED8">
        <w:rPr>
          <w:sz w:val="28"/>
          <w:szCs w:val="28"/>
        </w:rPr>
        <w:t>Al</w:t>
      </w:r>
      <w:r w:rsidRPr="00285ED8">
        <w:rPr>
          <w:sz w:val="28"/>
          <w:szCs w:val="28"/>
          <w:vertAlign w:val="subscript"/>
        </w:rPr>
        <w:t>2</w:t>
      </w:r>
      <w:r w:rsidRPr="00285ED8">
        <w:rPr>
          <w:sz w:val="28"/>
          <w:szCs w:val="28"/>
        </w:rPr>
        <w:t>O</w:t>
      </w:r>
      <w:r w:rsidRPr="00285ED8">
        <w:rPr>
          <w:sz w:val="28"/>
          <w:szCs w:val="28"/>
          <w:vertAlign w:val="subscript"/>
        </w:rPr>
        <w:t xml:space="preserve">3 </w:t>
      </w:r>
      <w:r w:rsidRPr="00285ED8">
        <w:rPr>
          <w:sz w:val="28"/>
          <w:szCs w:val="28"/>
        </w:rPr>
        <w:t>∙ 3H</w:t>
      </w:r>
      <w:r w:rsidRPr="00285ED8">
        <w:rPr>
          <w:sz w:val="28"/>
          <w:szCs w:val="28"/>
          <w:vertAlign w:val="subscript"/>
        </w:rPr>
        <w:t>2</w:t>
      </w:r>
      <w:r w:rsidRPr="00285ED8">
        <w:rPr>
          <w:sz w:val="28"/>
          <w:szCs w:val="28"/>
        </w:rPr>
        <w:t>O  -</w:t>
      </w:r>
      <w:r w:rsidRPr="00285ED8">
        <w:t xml:space="preserve">  </w:t>
      </w:r>
      <w:r w:rsidRPr="00285ED8">
        <w:rPr>
          <w:sz w:val="28"/>
          <w:szCs w:val="28"/>
        </w:rPr>
        <w:t xml:space="preserve"> </w:t>
      </w:r>
      <w:proofErr w:type="spellStart"/>
      <w:r w:rsidRPr="00285ED8">
        <w:rPr>
          <w:sz w:val="28"/>
          <w:szCs w:val="28"/>
        </w:rPr>
        <w:t>гиббсит</w:t>
      </w:r>
      <w:proofErr w:type="spellEnd"/>
    </w:p>
    <w:p w:rsidR="00855014" w:rsidRPr="00285ED8" w:rsidRDefault="00855014" w:rsidP="00855014">
      <w:pPr>
        <w:jc w:val="both"/>
        <w:rPr>
          <w:sz w:val="28"/>
          <w:szCs w:val="28"/>
        </w:rPr>
      </w:pPr>
      <w:r w:rsidRPr="00285ED8">
        <w:rPr>
          <w:sz w:val="28"/>
          <w:szCs w:val="28"/>
        </w:rPr>
        <w:t xml:space="preserve">Піщано-глинистого складу містять велику кількість конкрецій. </w:t>
      </w:r>
    </w:p>
    <w:p w:rsidR="00855014" w:rsidRPr="00285ED8" w:rsidRDefault="00855014" w:rsidP="00855014">
      <w:pPr>
        <w:jc w:val="both"/>
        <w:rPr>
          <w:sz w:val="28"/>
          <w:szCs w:val="28"/>
        </w:rPr>
      </w:pPr>
    </w:p>
    <w:p w:rsidR="00855014" w:rsidRPr="00285ED8" w:rsidRDefault="00855014" w:rsidP="00855014">
      <w:pPr>
        <w:jc w:val="both"/>
        <w:rPr>
          <w:sz w:val="28"/>
          <w:szCs w:val="28"/>
        </w:rPr>
      </w:pPr>
      <w:r>
        <w:rPr>
          <w:noProof/>
          <w:sz w:val="28"/>
          <w:szCs w:val="28"/>
          <w:lang w:val="en-US" w:eastAsia="en-US"/>
        </w:rPr>
        <w:drawing>
          <wp:inline distT="0" distB="0" distL="0" distR="0">
            <wp:extent cx="5334000" cy="1384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334000" cy="1384300"/>
                    </a:xfrm>
                    <a:prstGeom prst="rect">
                      <a:avLst/>
                    </a:prstGeom>
                    <a:noFill/>
                    <a:ln w="9525">
                      <a:noFill/>
                      <a:miter lim="800000"/>
                      <a:headEnd/>
                      <a:tailEnd/>
                    </a:ln>
                  </pic:spPr>
                </pic:pic>
              </a:graphicData>
            </a:graphic>
          </wp:inline>
        </w:drawing>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Червоноколірні кори вивітрювання.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0"/>
        <w:gridCol w:w="2127"/>
      </w:tblGrid>
      <w:tr w:rsidR="00855014" w:rsidRPr="00B63956" w:rsidTr="00C567D6">
        <w:tc>
          <w:tcPr>
            <w:tcW w:w="7920" w:type="dxa"/>
            <w:vAlign w:val="center"/>
          </w:tcPr>
          <w:p w:rsidR="00855014" w:rsidRPr="00B63956" w:rsidRDefault="00855014" w:rsidP="00C567D6">
            <w:pPr>
              <w:jc w:val="both"/>
              <w:rPr>
                <w:sz w:val="28"/>
                <w:szCs w:val="28"/>
              </w:rPr>
            </w:pPr>
            <w:proofErr w:type="spellStart"/>
            <w:r w:rsidRPr="00B63956">
              <w:rPr>
                <w:sz w:val="28"/>
                <w:szCs w:val="28"/>
              </w:rPr>
              <w:t>Аллітні</w:t>
            </w:r>
            <w:proofErr w:type="spellEnd"/>
          </w:p>
        </w:tc>
        <w:tc>
          <w:tcPr>
            <w:tcW w:w="2164" w:type="dxa"/>
          </w:tcPr>
          <w:p w:rsidR="00855014" w:rsidRPr="00B63956" w:rsidRDefault="00855014" w:rsidP="00C567D6">
            <w:pPr>
              <w:jc w:val="both"/>
              <w:rPr>
                <w:sz w:val="28"/>
                <w:szCs w:val="28"/>
              </w:rPr>
            </w:pPr>
            <w:proofErr w:type="spellStart"/>
            <w:r w:rsidRPr="00B63956">
              <w:rPr>
                <w:sz w:val="28"/>
                <w:szCs w:val="28"/>
              </w:rPr>
              <w:t>Сіалитні</w:t>
            </w:r>
            <w:proofErr w:type="spellEnd"/>
          </w:p>
        </w:tc>
      </w:tr>
      <w:tr w:rsidR="00855014" w:rsidRPr="00B63956" w:rsidTr="00C567D6">
        <w:tc>
          <w:tcPr>
            <w:tcW w:w="7920" w:type="dxa"/>
          </w:tcPr>
          <w:p w:rsidR="00855014" w:rsidRPr="00B63956" w:rsidRDefault="00855014" w:rsidP="00C567D6">
            <w:pPr>
              <w:jc w:val="both"/>
              <w:rPr>
                <w:sz w:val="28"/>
                <w:szCs w:val="28"/>
              </w:rPr>
            </w:pPr>
            <w:r w:rsidRPr="00B63956">
              <w:rPr>
                <w:sz w:val="28"/>
                <w:szCs w:val="28"/>
              </w:rPr>
              <w:t>Si</w:t>
            </w:r>
            <w:r w:rsidRPr="00B63956">
              <w:rPr>
                <w:sz w:val="28"/>
                <w:szCs w:val="28"/>
                <w:vertAlign w:val="subscript"/>
              </w:rPr>
              <w:t>2</w:t>
            </w:r>
            <w:r w:rsidRPr="00B63956">
              <w:rPr>
                <w:sz w:val="28"/>
                <w:szCs w:val="28"/>
              </w:rPr>
              <w:t xml:space="preserve"> R</w:t>
            </w:r>
            <w:r w:rsidRPr="00B63956">
              <w:rPr>
                <w:sz w:val="28"/>
                <w:szCs w:val="28"/>
                <w:vertAlign w:val="subscript"/>
              </w:rPr>
              <w:t>2</w:t>
            </w:r>
            <w:r w:rsidRPr="00B63956">
              <w:rPr>
                <w:sz w:val="28"/>
                <w:szCs w:val="28"/>
              </w:rPr>
              <w:t>O</w:t>
            </w:r>
            <w:r w:rsidRPr="00B63956">
              <w:rPr>
                <w:sz w:val="28"/>
                <w:szCs w:val="28"/>
                <w:vertAlign w:val="subscript"/>
              </w:rPr>
              <w:t xml:space="preserve">3 </w:t>
            </w:r>
            <w:r w:rsidRPr="00B63956">
              <w:rPr>
                <w:sz w:val="28"/>
                <w:szCs w:val="28"/>
              </w:rPr>
              <w:t>&lt;2.5;  4  види:</w:t>
            </w:r>
          </w:p>
          <w:p w:rsidR="00855014" w:rsidRPr="00B63956" w:rsidRDefault="00855014" w:rsidP="00C567D6">
            <w:pPr>
              <w:jc w:val="both"/>
              <w:rPr>
                <w:sz w:val="28"/>
                <w:szCs w:val="28"/>
                <w:vertAlign w:val="subscript"/>
              </w:rPr>
            </w:pPr>
            <w:r w:rsidRPr="00B63956">
              <w:rPr>
                <w:sz w:val="28"/>
                <w:szCs w:val="28"/>
              </w:rPr>
              <w:t xml:space="preserve">1. властиво </w:t>
            </w:r>
            <w:proofErr w:type="spellStart"/>
            <w:r w:rsidRPr="00B63956">
              <w:rPr>
                <w:sz w:val="28"/>
                <w:szCs w:val="28"/>
              </w:rPr>
              <w:t>Аллітні</w:t>
            </w:r>
            <w:proofErr w:type="spellEnd"/>
            <w:r w:rsidRPr="00B63956">
              <w:rPr>
                <w:sz w:val="28"/>
                <w:szCs w:val="28"/>
              </w:rPr>
              <w:t xml:space="preserve"> – різка перевага Al</w:t>
            </w:r>
            <w:r w:rsidRPr="00B63956">
              <w:rPr>
                <w:sz w:val="28"/>
                <w:szCs w:val="28"/>
                <w:vertAlign w:val="subscript"/>
              </w:rPr>
              <w:t>2</w:t>
            </w:r>
            <w:r w:rsidRPr="00B63956">
              <w:rPr>
                <w:sz w:val="28"/>
                <w:szCs w:val="28"/>
              </w:rPr>
              <w:t>O</w:t>
            </w:r>
            <w:r w:rsidRPr="00B63956">
              <w:rPr>
                <w:sz w:val="28"/>
                <w:szCs w:val="28"/>
                <w:vertAlign w:val="subscript"/>
              </w:rPr>
              <w:t>3</w:t>
            </w:r>
            <w:r w:rsidRPr="00B63956">
              <w:rPr>
                <w:sz w:val="28"/>
                <w:szCs w:val="28"/>
              </w:rPr>
              <w:t xml:space="preserve"> &gt; Fe</w:t>
            </w:r>
            <w:r w:rsidRPr="00B63956">
              <w:rPr>
                <w:sz w:val="28"/>
                <w:szCs w:val="28"/>
                <w:vertAlign w:val="subscript"/>
              </w:rPr>
              <w:t>2</w:t>
            </w:r>
            <w:r w:rsidRPr="00B63956">
              <w:rPr>
                <w:sz w:val="28"/>
                <w:szCs w:val="28"/>
              </w:rPr>
              <w:t>O</w:t>
            </w:r>
            <w:r w:rsidRPr="00B63956">
              <w:rPr>
                <w:sz w:val="28"/>
                <w:szCs w:val="28"/>
                <w:vertAlign w:val="subscript"/>
              </w:rPr>
              <w:t>3</w:t>
            </w:r>
          </w:p>
          <w:p w:rsidR="00855014" w:rsidRPr="00B63956" w:rsidRDefault="00855014" w:rsidP="00C567D6">
            <w:pPr>
              <w:jc w:val="both"/>
              <w:rPr>
                <w:sz w:val="28"/>
                <w:szCs w:val="28"/>
              </w:rPr>
            </w:pPr>
            <w:r w:rsidRPr="00B63956">
              <w:rPr>
                <w:sz w:val="28"/>
                <w:szCs w:val="28"/>
              </w:rPr>
              <w:t xml:space="preserve">2. </w:t>
            </w:r>
            <w:proofErr w:type="spellStart"/>
            <w:r w:rsidRPr="00B63956">
              <w:rPr>
                <w:sz w:val="28"/>
                <w:szCs w:val="28"/>
              </w:rPr>
              <w:t>ферраллітні</w:t>
            </w:r>
            <w:proofErr w:type="spellEnd"/>
            <w:r w:rsidRPr="00B63956">
              <w:rPr>
                <w:sz w:val="28"/>
                <w:szCs w:val="28"/>
              </w:rPr>
              <w:t xml:space="preserve"> 52:46</w:t>
            </w:r>
          </w:p>
          <w:p w:rsidR="00855014" w:rsidRPr="00B63956" w:rsidRDefault="00855014" w:rsidP="00C567D6">
            <w:pPr>
              <w:jc w:val="both"/>
              <w:rPr>
                <w:sz w:val="28"/>
                <w:szCs w:val="28"/>
                <w:vertAlign w:val="subscript"/>
              </w:rPr>
            </w:pPr>
            <w:r w:rsidRPr="00B63956">
              <w:rPr>
                <w:sz w:val="28"/>
                <w:szCs w:val="28"/>
              </w:rPr>
              <w:t xml:space="preserve">3. </w:t>
            </w:r>
            <w:proofErr w:type="spellStart"/>
            <w:r w:rsidRPr="00B63956">
              <w:rPr>
                <w:sz w:val="28"/>
                <w:szCs w:val="28"/>
              </w:rPr>
              <w:t>феллитні</w:t>
            </w:r>
            <w:proofErr w:type="spellEnd"/>
            <w:r w:rsidRPr="00B63956">
              <w:rPr>
                <w:sz w:val="28"/>
                <w:szCs w:val="28"/>
              </w:rPr>
              <w:t xml:space="preserve"> різка перевага Fe</w:t>
            </w:r>
            <w:r w:rsidRPr="00B63956">
              <w:rPr>
                <w:sz w:val="28"/>
                <w:szCs w:val="28"/>
                <w:vertAlign w:val="subscript"/>
              </w:rPr>
              <w:t>2</w:t>
            </w:r>
            <w:r w:rsidRPr="00B63956">
              <w:rPr>
                <w:sz w:val="28"/>
                <w:szCs w:val="28"/>
              </w:rPr>
              <w:t>O</w:t>
            </w:r>
            <w:r w:rsidRPr="00B63956">
              <w:rPr>
                <w:sz w:val="28"/>
                <w:szCs w:val="28"/>
                <w:vertAlign w:val="subscript"/>
              </w:rPr>
              <w:t>3</w:t>
            </w:r>
            <w:r w:rsidRPr="00B63956">
              <w:rPr>
                <w:sz w:val="28"/>
                <w:szCs w:val="28"/>
              </w:rPr>
              <w:t>&gt;</w:t>
            </w:r>
            <w:r w:rsidRPr="00B63956">
              <w:rPr>
                <w:sz w:val="28"/>
                <w:szCs w:val="28"/>
                <w:vertAlign w:val="subscript"/>
              </w:rPr>
              <w:t xml:space="preserve"> </w:t>
            </w:r>
            <w:r w:rsidRPr="00B63956">
              <w:rPr>
                <w:sz w:val="28"/>
                <w:szCs w:val="28"/>
              </w:rPr>
              <w:t>Al</w:t>
            </w:r>
            <w:r w:rsidRPr="00B63956">
              <w:rPr>
                <w:sz w:val="28"/>
                <w:szCs w:val="28"/>
                <w:vertAlign w:val="subscript"/>
              </w:rPr>
              <w:t>2</w:t>
            </w:r>
            <w:r w:rsidRPr="00B63956">
              <w:rPr>
                <w:sz w:val="28"/>
                <w:szCs w:val="28"/>
              </w:rPr>
              <w:t>O</w:t>
            </w:r>
            <w:r w:rsidRPr="00B63956">
              <w:rPr>
                <w:sz w:val="28"/>
                <w:szCs w:val="28"/>
                <w:vertAlign w:val="subscript"/>
              </w:rPr>
              <w:t>3</w:t>
            </w:r>
          </w:p>
          <w:p w:rsidR="00855014" w:rsidRPr="00B63956" w:rsidRDefault="00855014" w:rsidP="00C567D6">
            <w:pPr>
              <w:jc w:val="both"/>
              <w:rPr>
                <w:sz w:val="28"/>
                <w:szCs w:val="28"/>
              </w:rPr>
            </w:pPr>
            <w:r w:rsidRPr="00B63956">
              <w:rPr>
                <w:sz w:val="28"/>
                <w:szCs w:val="28"/>
              </w:rPr>
              <w:t xml:space="preserve">4. </w:t>
            </w:r>
            <w:proofErr w:type="spellStart"/>
            <w:r w:rsidRPr="00B63956">
              <w:rPr>
                <w:sz w:val="28"/>
                <w:szCs w:val="28"/>
              </w:rPr>
              <w:t>алфиритні</w:t>
            </w:r>
            <w:proofErr w:type="spellEnd"/>
            <w:r w:rsidRPr="00B63956">
              <w:rPr>
                <w:sz w:val="28"/>
                <w:szCs w:val="28"/>
              </w:rPr>
              <w:t xml:space="preserve"> мала перевага Fe</w:t>
            </w:r>
            <w:r w:rsidRPr="00B63956">
              <w:rPr>
                <w:sz w:val="28"/>
                <w:szCs w:val="28"/>
                <w:vertAlign w:val="subscript"/>
              </w:rPr>
              <w:t>2</w:t>
            </w:r>
            <w:r w:rsidRPr="00B63956">
              <w:rPr>
                <w:sz w:val="28"/>
                <w:szCs w:val="28"/>
              </w:rPr>
              <w:t>O</w:t>
            </w:r>
            <w:r w:rsidRPr="00B63956">
              <w:rPr>
                <w:sz w:val="28"/>
                <w:szCs w:val="28"/>
                <w:vertAlign w:val="subscript"/>
              </w:rPr>
              <w:t xml:space="preserve">3   </w:t>
            </w:r>
            <w:r w:rsidRPr="00B63956">
              <w:rPr>
                <w:sz w:val="28"/>
                <w:szCs w:val="28"/>
              </w:rPr>
              <w:t>над</w:t>
            </w:r>
            <w:r w:rsidRPr="00B63956">
              <w:rPr>
                <w:sz w:val="28"/>
                <w:szCs w:val="28"/>
                <w:vertAlign w:val="subscript"/>
              </w:rPr>
              <w:t xml:space="preserve"> </w:t>
            </w:r>
            <w:r w:rsidRPr="00B63956">
              <w:rPr>
                <w:sz w:val="28"/>
                <w:szCs w:val="28"/>
              </w:rPr>
              <w:t>Al</w:t>
            </w:r>
            <w:r w:rsidRPr="00B63956">
              <w:rPr>
                <w:sz w:val="28"/>
                <w:szCs w:val="28"/>
                <w:vertAlign w:val="subscript"/>
              </w:rPr>
              <w:t>2</w:t>
            </w:r>
            <w:r w:rsidRPr="00B63956">
              <w:rPr>
                <w:sz w:val="28"/>
                <w:szCs w:val="28"/>
              </w:rPr>
              <w:t>O</w:t>
            </w:r>
            <w:r w:rsidRPr="00B63956">
              <w:rPr>
                <w:sz w:val="28"/>
                <w:szCs w:val="28"/>
                <w:vertAlign w:val="subscript"/>
              </w:rPr>
              <w:t>3</w:t>
            </w:r>
          </w:p>
        </w:tc>
        <w:tc>
          <w:tcPr>
            <w:tcW w:w="2164" w:type="dxa"/>
          </w:tcPr>
          <w:p w:rsidR="00855014" w:rsidRPr="00B63956" w:rsidRDefault="00855014" w:rsidP="00C567D6">
            <w:pPr>
              <w:jc w:val="both"/>
              <w:rPr>
                <w:sz w:val="28"/>
                <w:szCs w:val="28"/>
              </w:rPr>
            </w:pPr>
            <w:r w:rsidRPr="00B63956">
              <w:rPr>
                <w:sz w:val="28"/>
                <w:szCs w:val="28"/>
              </w:rPr>
              <w:t>Si</w:t>
            </w:r>
            <w:r w:rsidRPr="00B63956">
              <w:rPr>
                <w:sz w:val="28"/>
                <w:szCs w:val="28"/>
                <w:vertAlign w:val="subscript"/>
              </w:rPr>
              <w:t>2</w:t>
            </w:r>
            <w:r w:rsidRPr="00B63956">
              <w:rPr>
                <w:sz w:val="28"/>
                <w:szCs w:val="28"/>
              </w:rPr>
              <w:t xml:space="preserve"> / R</w:t>
            </w:r>
            <w:r w:rsidRPr="00B63956">
              <w:rPr>
                <w:sz w:val="28"/>
                <w:szCs w:val="28"/>
                <w:vertAlign w:val="subscript"/>
              </w:rPr>
              <w:t>2</w:t>
            </w:r>
            <w:r w:rsidRPr="00B63956">
              <w:rPr>
                <w:sz w:val="28"/>
                <w:szCs w:val="28"/>
              </w:rPr>
              <w:t>O</w:t>
            </w:r>
            <w:r w:rsidRPr="00B63956">
              <w:rPr>
                <w:sz w:val="28"/>
                <w:szCs w:val="28"/>
                <w:vertAlign w:val="subscript"/>
              </w:rPr>
              <w:t xml:space="preserve">3 </w:t>
            </w:r>
            <w:r w:rsidRPr="00B63956">
              <w:rPr>
                <w:sz w:val="28"/>
                <w:szCs w:val="28"/>
              </w:rPr>
              <w:t>&gt; 2.5</w:t>
            </w:r>
          </w:p>
        </w:tc>
      </w:tr>
    </w:tbl>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Для ґрунтів екваторіальних широт характерна відсутність лужних елементів - кальцій легко вимивається. Немає підліска, чагарників, </w:t>
      </w:r>
      <w:proofErr w:type="spellStart"/>
      <w:r w:rsidRPr="00285ED8">
        <w:rPr>
          <w:sz w:val="28"/>
          <w:szCs w:val="28"/>
        </w:rPr>
        <w:t>мохово-лишайниково</w:t>
      </w:r>
      <w:proofErr w:type="spellEnd"/>
      <w:r w:rsidRPr="00285ED8">
        <w:rPr>
          <w:sz w:val="28"/>
          <w:szCs w:val="28"/>
        </w:rPr>
        <w:t xml:space="preserve"> покриву, тому що лісу багатоярусні, ступінь проникності - радіація не досягає. Опадів - 2000-5000 мм/рік у плині всього року, але є посушливий сезон (1-2 місяця).</w:t>
      </w:r>
    </w:p>
    <w:p w:rsidR="00855014" w:rsidRPr="00285ED8" w:rsidRDefault="00855014" w:rsidP="00855014">
      <w:pPr>
        <w:jc w:val="both"/>
        <w:rPr>
          <w:sz w:val="28"/>
          <w:szCs w:val="28"/>
        </w:rPr>
      </w:pPr>
      <w:r w:rsidRPr="00285ED8">
        <w:rPr>
          <w:b/>
          <w:i/>
          <w:sz w:val="28"/>
          <w:szCs w:val="28"/>
        </w:rPr>
        <w:t xml:space="preserve">Червоні </w:t>
      </w:r>
      <w:proofErr w:type="spellStart"/>
      <w:r w:rsidRPr="00285ED8">
        <w:rPr>
          <w:b/>
          <w:i/>
          <w:sz w:val="28"/>
          <w:szCs w:val="28"/>
        </w:rPr>
        <w:t>ферралитні</w:t>
      </w:r>
      <w:proofErr w:type="spellEnd"/>
      <w:r w:rsidRPr="00285ED8">
        <w:rPr>
          <w:b/>
          <w:i/>
          <w:sz w:val="28"/>
          <w:szCs w:val="28"/>
        </w:rPr>
        <w:t xml:space="preserve"> ґрунти. </w:t>
      </w:r>
      <w:r w:rsidRPr="00285ED8">
        <w:rPr>
          <w:sz w:val="28"/>
          <w:szCs w:val="28"/>
        </w:rPr>
        <w:t xml:space="preserve"> Опадів 2000 мм/рік.  Довше  посушливий.  Менше зімкнутість крон → сонячне світло досягає землі  → трави, папороті. Профіль: </w:t>
      </w:r>
      <w:proofErr w:type="spellStart"/>
      <w:r w:rsidRPr="00285ED8">
        <w:rPr>
          <w:b/>
          <w:sz w:val="28"/>
          <w:szCs w:val="28"/>
        </w:rPr>
        <w:t>Ao</w:t>
      </w:r>
      <w:proofErr w:type="spellEnd"/>
      <w:r w:rsidRPr="00285ED8">
        <w:rPr>
          <w:b/>
          <w:sz w:val="28"/>
          <w:szCs w:val="28"/>
        </w:rPr>
        <w:t xml:space="preserve">/ A/ AB/ </w:t>
      </w:r>
      <w:proofErr w:type="spellStart"/>
      <w:r w:rsidRPr="00285ED8">
        <w:rPr>
          <w:b/>
          <w:sz w:val="28"/>
          <w:szCs w:val="28"/>
        </w:rPr>
        <w:t>Bmt</w:t>
      </w:r>
      <w:proofErr w:type="spellEnd"/>
      <w:r w:rsidRPr="00285ED8">
        <w:rPr>
          <w:b/>
          <w:sz w:val="28"/>
          <w:szCs w:val="28"/>
        </w:rPr>
        <w:t>/ BC/ C</w:t>
      </w:r>
      <w:r w:rsidRPr="00285ED8">
        <w:rPr>
          <w:sz w:val="28"/>
          <w:szCs w:val="28"/>
        </w:rPr>
        <w:t xml:space="preserve">. Зміст гумусу (A) 3-5% - швидкий, різкий збиток із глибиною. PH = 5.5, промивний тип водного режиму, </w:t>
      </w:r>
      <w:proofErr w:type="spellStart"/>
      <w:r w:rsidRPr="00285ED8">
        <w:rPr>
          <w:sz w:val="28"/>
          <w:szCs w:val="28"/>
        </w:rPr>
        <w:t>фульвокислоти</w:t>
      </w:r>
      <w:proofErr w:type="spellEnd"/>
      <w:r w:rsidRPr="00285ED8">
        <w:rPr>
          <w:sz w:val="28"/>
          <w:szCs w:val="28"/>
        </w:rPr>
        <w:t>, але немає опідзолювання.</w:t>
      </w:r>
    </w:p>
    <w:p w:rsidR="00855014" w:rsidRPr="00285ED8" w:rsidRDefault="00855014" w:rsidP="00855014">
      <w:pPr>
        <w:jc w:val="both"/>
        <w:rPr>
          <w:sz w:val="28"/>
          <w:szCs w:val="28"/>
        </w:rPr>
      </w:pPr>
      <w:r w:rsidRPr="00285ED8">
        <w:rPr>
          <w:sz w:val="28"/>
          <w:szCs w:val="28"/>
        </w:rPr>
        <w:t xml:space="preserve">  У саванах формуються:</w:t>
      </w:r>
    </w:p>
    <w:p w:rsidR="00855014" w:rsidRPr="00285ED8" w:rsidRDefault="00855014" w:rsidP="00855014">
      <w:pPr>
        <w:jc w:val="both"/>
        <w:rPr>
          <w:b/>
          <w:i/>
          <w:sz w:val="28"/>
          <w:szCs w:val="28"/>
        </w:rPr>
      </w:pPr>
      <w:r w:rsidRPr="00285ED8">
        <w:rPr>
          <w:b/>
          <w:i/>
          <w:sz w:val="28"/>
          <w:szCs w:val="28"/>
        </w:rPr>
        <w:t>Чорні тропічні ґрунти.</w:t>
      </w:r>
    </w:p>
    <w:p w:rsidR="00855014" w:rsidRPr="00285ED8" w:rsidRDefault="00855014" w:rsidP="00855014">
      <w:pPr>
        <w:jc w:val="both"/>
        <w:rPr>
          <w:sz w:val="28"/>
          <w:szCs w:val="28"/>
        </w:rPr>
      </w:pPr>
      <w:proofErr w:type="spellStart"/>
      <w:r w:rsidRPr="00285ED8">
        <w:rPr>
          <w:sz w:val="28"/>
          <w:szCs w:val="28"/>
        </w:rPr>
        <w:t>Індостан</w:t>
      </w:r>
      <w:proofErr w:type="spellEnd"/>
      <w:r w:rsidRPr="00285ED8">
        <w:rPr>
          <w:sz w:val="28"/>
          <w:szCs w:val="28"/>
        </w:rPr>
        <w:t xml:space="preserve"> (</w:t>
      </w:r>
      <w:proofErr w:type="spellStart"/>
      <w:r w:rsidRPr="00285ED8">
        <w:rPr>
          <w:sz w:val="28"/>
          <w:szCs w:val="28"/>
        </w:rPr>
        <w:t>регури</w:t>
      </w:r>
      <w:proofErr w:type="spellEnd"/>
      <w:r w:rsidRPr="00285ED8">
        <w:rPr>
          <w:sz w:val="28"/>
          <w:szCs w:val="28"/>
        </w:rPr>
        <w:t>), Судан (</w:t>
      </w:r>
      <w:proofErr w:type="spellStart"/>
      <w:r w:rsidRPr="00285ED8">
        <w:rPr>
          <w:sz w:val="28"/>
          <w:szCs w:val="28"/>
        </w:rPr>
        <w:t>Бадуб</w:t>
      </w:r>
      <w:proofErr w:type="spellEnd"/>
      <w:r w:rsidRPr="00285ED8">
        <w:rPr>
          <w:sz w:val="28"/>
          <w:szCs w:val="28"/>
        </w:rPr>
        <w:t>).  Найбільш висока родючість, мають вміст гумусу 2-3 %. A/ AB&gt; 100 див, PH - нейтральне. Ємність поглинання - 70 мг/</w:t>
      </w:r>
      <w:proofErr w:type="spellStart"/>
      <w:r w:rsidRPr="00285ED8">
        <w:rPr>
          <w:sz w:val="28"/>
          <w:szCs w:val="28"/>
        </w:rPr>
        <w:t>екв</w:t>
      </w:r>
      <w:proofErr w:type="spellEnd"/>
      <w:r w:rsidRPr="00285ED8">
        <w:rPr>
          <w:sz w:val="28"/>
          <w:szCs w:val="28"/>
        </w:rPr>
        <w:t xml:space="preserve">. За рахунок вторинного мінералу </w:t>
      </w:r>
      <w:proofErr w:type="spellStart"/>
      <w:r w:rsidRPr="00285ED8">
        <w:rPr>
          <w:sz w:val="28"/>
          <w:szCs w:val="28"/>
        </w:rPr>
        <w:t>монтморилониту</w:t>
      </w:r>
      <w:proofErr w:type="spellEnd"/>
      <w:r w:rsidRPr="00285ED8">
        <w:rPr>
          <w:sz w:val="28"/>
          <w:szCs w:val="28"/>
        </w:rPr>
        <w:t>, запаси гумусу 250 т/га</w:t>
      </w:r>
    </w:p>
    <w:p w:rsidR="00855014" w:rsidRPr="00285ED8" w:rsidRDefault="00855014" w:rsidP="00855014">
      <w:pPr>
        <w:jc w:val="both"/>
        <w:rPr>
          <w:sz w:val="28"/>
          <w:szCs w:val="28"/>
        </w:rPr>
      </w:pPr>
    </w:p>
    <w:p w:rsidR="00855014" w:rsidRPr="00285ED8" w:rsidRDefault="00855014" w:rsidP="00855014">
      <w:pPr>
        <w:jc w:val="both"/>
        <w:rPr>
          <w:b/>
          <w:sz w:val="28"/>
          <w:szCs w:val="28"/>
        </w:rPr>
      </w:pPr>
      <w:r w:rsidRPr="00285ED8">
        <w:rPr>
          <w:b/>
          <w:sz w:val="28"/>
          <w:szCs w:val="28"/>
        </w:rPr>
        <w:lastRenderedPageBreak/>
        <w:t>9.8. Ґрунти арктичних і тундрових ландшафтів.</w:t>
      </w:r>
    </w:p>
    <w:p w:rsidR="00855014" w:rsidRPr="00285ED8" w:rsidRDefault="00855014" w:rsidP="00855014">
      <w:pPr>
        <w:jc w:val="both"/>
        <w:rPr>
          <w:sz w:val="28"/>
          <w:szCs w:val="28"/>
        </w:rPr>
      </w:pPr>
    </w:p>
    <w:p w:rsidR="00855014" w:rsidRPr="00285ED8" w:rsidRDefault="00855014" w:rsidP="00855014">
      <w:pPr>
        <w:jc w:val="both"/>
        <w:rPr>
          <w:sz w:val="28"/>
          <w:szCs w:val="28"/>
        </w:rPr>
      </w:pPr>
      <w:r w:rsidRPr="00285ED8">
        <w:rPr>
          <w:sz w:val="28"/>
          <w:szCs w:val="28"/>
        </w:rPr>
        <w:t xml:space="preserve">     Розташовуються на островах і материковій частині арктичного й субарктичного поясів північної півкулі. Вони займають 4% суши й приблизно 180 млн. га. </w:t>
      </w:r>
    </w:p>
    <w:p w:rsidR="00855014" w:rsidRPr="00285ED8" w:rsidRDefault="00855014" w:rsidP="00855014">
      <w:pPr>
        <w:jc w:val="both"/>
        <w:rPr>
          <w:sz w:val="28"/>
          <w:szCs w:val="28"/>
        </w:rPr>
      </w:pPr>
      <w:r w:rsidRPr="00285ED8">
        <w:rPr>
          <w:sz w:val="28"/>
          <w:szCs w:val="28"/>
        </w:rPr>
        <w:t xml:space="preserve">1/3 - арктична зона, 2/3 - тундрова зона. </w:t>
      </w:r>
    </w:p>
    <w:p w:rsidR="00855014" w:rsidRPr="00285ED8" w:rsidRDefault="00855014" w:rsidP="00855014">
      <w:pPr>
        <w:jc w:val="both"/>
        <w:rPr>
          <w:sz w:val="28"/>
          <w:szCs w:val="28"/>
        </w:rPr>
      </w:pPr>
      <w:r w:rsidRPr="00285ED8">
        <w:rPr>
          <w:sz w:val="28"/>
          <w:szCs w:val="28"/>
        </w:rPr>
        <w:t xml:space="preserve">     Характерний дефіцит тепла. Температура липня = +5про у липні. На південь температура зростає до +10о. Літо коротке, зима довга. Кількість опадів в арктичній зоні не більше 150 мм/рік. У тундровій зоні ? 150 -300мм/рік (Т.ч. кількість опадів з півночі на південь зростає).  Потужність ґрунтів незначна. Потужність ґрунтів незначна (поступово збільшується при просуванні на південь). </w:t>
      </w:r>
    </w:p>
    <w:p w:rsidR="00855014" w:rsidRPr="00285ED8" w:rsidRDefault="00855014" w:rsidP="00855014">
      <w:pPr>
        <w:jc w:val="both"/>
        <w:rPr>
          <w:sz w:val="28"/>
          <w:szCs w:val="28"/>
        </w:rPr>
      </w:pPr>
      <w:r w:rsidRPr="00285ED8">
        <w:rPr>
          <w:sz w:val="28"/>
          <w:szCs w:val="28"/>
        </w:rPr>
        <w:t xml:space="preserve">     Багаторічна мерзлота створює полігональні форми рельєфу, характерні ґрунтам важкого механічного складу. Морські відкладення &gt; ґрунти суглинні. Відбувається утворення морозобійних тріщин. Через ці тріщини рвуться коріння. Так само в цих тріщинах росте рослинність. </w:t>
      </w:r>
    </w:p>
    <w:p w:rsidR="00855014" w:rsidRPr="00285ED8" w:rsidRDefault="00855014" w:rsidP="00855014">
      <w:pPr>
        <w:jc w:val="both"/>
        <w:rPr>
          <w:b/>
          <w:sz w:val="28"/>
          <w:szCs w:val="28"/>
        </w:rPr>
      </w:pPr>
    </w:p>
    <w:p w:rsidR="00855014" w:rsidRPr="00285ED8" w:rsidRDefault="00855014" w:rsidP="00855014">
      <w:pPr>
        <w:jc w:val="both"/>
        <w:rPr>
          <w:sz w:val="28"/>
          <w:szCs w:val="28"/>
          <w:u w:val="single"/>
        </w:rPr>
      </w:pPr>
      <w:r w:rsidRPr="00285ED8">
        <w:rPr>
          <w:b/>
          <w:sz w:val="28"/>
          <w:szCs w:val="28"/>
          <w:u w:val="single"/>
        </w:rPr>
        <w:t>Ґрунти арктичних ландшафтів</w:t>
      </w:r>
      <w:r w:rsidRPr="00285ED8">
        <w:rPr>
          <w:sz w:val="28"/>
          <w:szCs w:val="28"/>
          <w:u w:val="single"/>
        </w:rPr>
        <w:t xml:space="preserve">. </w:t>
      </w:r>
    </w:p>
    <w:p w:rsidR="00855014" w:rsidRPr="00285ED8" w:rsidRDefault="00855014" w:rsidP="00855014">
      <w:pPr>
        <w:jc w:val="both"/>
        <w:rPr>
          <w:sz w:val="28"/>
          <w:szCs w:val="28"/>
        </w:rPr>
      </w:pPr>
      <w:r w:rsidRPr="00285ED8">
        <w:rPr>
          <w:sz w:val="28"/>
          <w:szCs w:val="28"/>
        </w:rPr>
        <w:t xml:space="preserve">     Розташовані на островах й архіпелагах Північного Льодовитого океану, не покритих вічним льодом. Це острова </w:t>
      </w:r>
      <w:proofErr w:type="spellStart"/>
      <w:r w:rsidRPr="00285ED8">
        <w:rPr>
          <w:sz w:val="28"/>
          <w:szCs w:val="28"/>
        </w:rPr>
        <w:t>Франца-Йосифа</w:t>
      </w:r>
      <w:proofErr w:type="spellEnd"/>
      <w:r w:rsidRPr="00285ED8">
        <w:rPr>
          <w:sz w:val="28"/>
          <w:szCs w:val="28"/>
        </w:rPr>
        <w:t>, Нова Земля, Північна земля й континентальна частина півострова Таймир.</w:t>
      </w:r>
    </w:p>
    <w:p w:rsidR="00855014" w:rsidRPr="00285ED8" w:rsidRDefault="00855014" w:rsidP="00855014">
      <w:pPr>
        <w:jc w:val="both"/>
        <w:rPr>
          <w:sz w:val="28"/>
          <w:szCs w:val="28"/>
        </w:rPr>
      </w:pPr>
      <w:r w:rsidRPr="00285ED8">
        <w:rPr>
          <w:sz w:val="28"/>
          <w:szCs w:val="28"/>
        </w:rPr>
        <w:t xml:space="preserve">     Через постійний “-“ негативних температур розвиваються процеси, що приводять до перемішування ґрунту у верхньому шарі. </w:t>
      </w:r>
    </w:p>
    <w:p w:rsidR="00855014" w:rsidRPr="00285ED8" w:rsidRDefault="00855014" w:rsidP="00855014">
      <w:pPr>
        <w:jc w:val="both"/>
        <w:rPr>
          <w:sz w:val="28"/>
          <w:szCs w:val="28"/>
        </w:rPr>
      </w:pPr>
      <w:r w:rsidRPr="00285ED8">
        <w:rPr>
          <w:b/>
          <w:sz w:val="28"/>
          <w:szCs w:val="28"/>
        </w:rPr>
        <w:t>Арктична пустеля</w:t>
      </w:r>
      <w:r w:rsidRPr="00285ED8">
        <w:rPr>
          <w:sz w:val="28"/>
          <w:szCs w:val="28"/>
        </w:rPr>
        <w:t xml:space="preserve">. Тут ґрунту арктичні пустельні й напівпустельні. </w:t>
      </w:r>
    </w:p>
    <w:p w:rsidR="00855014" w:rsidRPr="00285ED8" w:rsidRDefault="00855014" w:rsidP="00855014">
      <w:pPr>
        <w:jc w:val="both"/>
        <w:rPr>
          <w:sz w:val="28"/>
          <w:szCs w:val="28"/>
        </w:rPr>
      </w:pPr>
      <w:r w:rsidRPr="00285ED8">
        <w:rPr>
          <w:b/>
          <w:sz w:val="28"/>
          <w:szCs w:val="28"/>
        </w:rPr>
        <w:t>1) Арктичні пустельні.</w:t>
      </w:r>
    </w:p>
    <w:p w:rsidR="00855014" w:rsidRPr="00285ED8" w:rsidRDefault="00855014" w:rsidP="00855014">
      <w:pPr>
        <w:jc w:val="both"/>
        <w:rPr>
          <w:b/>
          <w:sz w:val="28"/>
          <w:szCs w:val="28"/>
        </w:rPr>
      </w:pPr>
      <w:proofErr w:type="spellStart"/>
      <w:r w:rsidRPr="00285ED8">
        <w:rPr>
          <w:b/>
          <w:sz w:val="28"/>
          <w:szCs w:val="28"/>
        </w:rPr>
        <w:t>Аоv</w:t>
      </w:r>
      <w:proofErr w:type="spellEnd"/>
      <w:r w:rsidRPr="00285ED8">
        <w:rPr>
          <w:b/>
          <w:sz w:val="28"/>
          <w:szCs w:val="28"/>
        </w:rPr>
        <w:t xml:space="preserve"> ? 4див, </w:t>
      </w:r>
      <w:proofErr w:type="spellStart"/>
      <w:r w:rsidRPr="00285ED8">
        <w:rPr>
          <w:b/>
          <w:sz w:val="28"/>
          <w:szCs w:val="28"/>
        </w:rPr>
        <w:t>Ac</w:t>
      </w:r>
      <w:proofErr w:type="spellEnd"/>
      <w:r w:rsidRPr="00285ED8">
        <w:rPr>
          <w:b/>
          <w:sz w:val="28"/>
          <w:szCs w:val="28"/>
        </w:rPr>
        <w:t xml:space="preserve"> ? 3див.</w:t>
      </w:r>
    </w:p>
    <w:p w:rsidR="00855014" w:rsidRPr="00285ED8" w:rsidRDefault="00855014" w:rsidP="00855014">
      <w:pPr>
        <w:jc w:val="both"/>
        <w:rPr>
          <w:sz w:val="28"/>
          <w:szCs w:val="28"/>
        </w:rPr>
      </w:pPr>
      <w:r w:rsidRPr="00285ED8">
        <w:rPr>
          <w:sz w:val="28"/>
          <w:szCs w:val="28"/>
        </w:rPr>
        <w:t xml:space="preserve">Загальна потужність менше 40 див. Характерні морозобійні тріщини. Вміст гумусу ? 1 - 2 % і плавне поступове убування гумусу із глибиною. У складі гумусу переважають гумінові кислоти. </w:t>
      </w:r>
      <w:proofErr w:type="spellStart"/>
      <w:r w:rsidRPr="00285ED8">
        <w:rPr>
          <w:sz w:val="28"/>
          <w:szCs w:val="28"/>
        </w:rPr>
        <w:t>Ph</w:t>
      </w:r>
      <w:proofErr w:type="spellEnd"/>
      <w:r w:rsidRPr="00285ED8">
        <w:rPr>
          <w:sz w:val="28"/>
          <w:szCs w:val="28"/>
        </w:rPr>
        <w:t xml:space="preserve"> ? 6,8 - 7,5. Невеликий </w:t>
      </w:r>
      <w:proofErr w:type="spellStart"/>
      <w:r w:rsidRPr="00285ED8">
        <w:rPr>
          <w:sz w:val="28"/>
          <w:szCs w:val="28"/>
        </w:rPr>
        <w:t>опад</w:t>
      </w:r>
      <w:proofErr w:type="spellEnd"/>
      <w:r w:rsidRPr="00285ED8">
        <w:rPr>
          <w:sz w:val="28"/>
          <w:szCs w:val="28"/>
        </w:rPr>
        <w:t>&gt; мало вуглекислоти. Мінералізація йде слабко. Ємність поглинання &lt; 10мг/</w:t>
      </w:r>
      <w:proofErr w:type="spellStart"/>
      <w:r w:rsidRPr="00285ED8">
        <w:rPr>
          <w:sz w:val="28"/>
          <w:szCs w:val="28"/>
        </w:rPr>
        <w:t>екв</w:t>
      </w:r>
      <w:proofErr w:type="spellEnd"/>
      <w:r w:rsidRPr="00285ED8">
        <w:rPr>
          <w:sz w:val="28"/>
          <w:szCs w:val="28"/>
        </w:rPr>
        <w:t xml:space="preserve">. </w:t>
      </w:r>
    </w:p>
    <w:p w:rsidR="00855014" w:rsidRPr="00285ED8" w:rsidRDefault="00855014" w:rsidP="00855014">
      <w:pPr>
        <w:jc w:val="both"/>
        <w:rPr>
          <w:sz w:val="28"/>
          <w:szCs w:val="28"/>
        </w:rPr>
      </w:pPr>
      <w:r w:rsidRPr="00285ED8">
        <w:rPr>
          <w:b/>
          <w:sz w:val="28"/>
          <w:szCs w:val="28"/>
        </w:rPr>
        <w:t>2)</w:t>
      </w:r>
      <w:r w:rsidRPr="00285ED8">
        <w:rPr>
          <w:sz w:val="28"/>
          <w:szCs w:val="28"/>
        </w:rPr>
        <w:t xml:space="preserve"> </w:t>
      </w:r>
      <w:r w:rsidRPr="00285ED8">
        <w:rPr>
          <w:b/>
          <w:sz w:val="28"/>
          <w:szCs w:val="28"/>
        </w:rPr>
        <w:t>Арктичні типові</w:t>
      </w:r>
      <w:r w:rsidRPr="00285ED8">
        <w:rPr>
          <w:sz w:val="28"/>
          <w:szCs w:val="28"/>
        </w:rPr>
        <w:t>. У південних регіонах арктичної зони.</w:t>
      </w:r>
    </w:p>
    <w:p w:rsidR="00855014" w:rsidRPr="00285ED8" w:rsidRDefault="00855014" w:rsidP="00855014">
      <w:pPr>
        <w:jc w:val="both"/>
        <w:rPr>
          <w:b/>
          <w:sz w:val="28"/>
          <w:szCs w:val="28"/>
        </w:rPr>
      </w:pPr>
      <w:proofErr w:type="spellStart"/>
      <w:r w:rsidRPr="00285ED8">
        <w:rPr>
          <w:b/>
          <w:sz w:val="28"/>
          <w:szCs w:val="28"/>
        </w:rPr>
        <w:t>Aov</w:t>
      </w:r>
      <w:proofErr w:type="spellEnd"/>
      <w:r w:rsidRPr="00285ED8">
        <w:rPr>
          <w:b/>
          <w:sz w:val="28"/>
          <w:szCs w:val="28"/>
        </w:rPr>
        <w:t xml:space="preserve">, A  </w:t>
      </w:r>
      <w:smartTag w:uri="urn:schemas-microsoft-com:office:smarttags" w:element="metricconverter">
        <w:smartTagPr>
          <w:attr w:name="ProductID" w:val="10 см"/>
        </w:smartTagPr>
        <w:r w:rsidRPr="00285ED8">
          <w:rPr>
            <w:b/>
            <w:sz w:val="28"/>
            <w:szCs w:val="28"/>
          </w:rPr>
          <w:t>10 см</w:t>
        </w:r>
      </w:smartTag>
      <w:r w:rsidRPr="00285ED8">
        <w:rPr>
          <w:b/>
          <w:sz w:val="28"/>
          <w:szCs w:val="28"/>
        </w:rPr>
        <w:t xml:space="preserve">, AC  </w:t>
      </w:r>
      <w:smartTag w:uri="urn:schemas-microsoft-com:office:smarttags" w:element="metricconverter">
        <w:smartTagPr>
          <w:attr w:name="ProductID" w:val="30 см"/>
        </w:smartTagPr>
        <w:r w:rsidRPr="00285ED8">
          <w:rPr>
            <w:b/>
            <w:sz w:val="28"/>
            <w:szCs w:val="28"/>
          </w:rPr>
          <w:t>30 см</w:t>
        </w:r>
      </w:smartTag>
      <w:r w:rsidRPr="00285ED8">
        <w:rPr>
          <w:b/>
          <w:sz w:val="28"/>
          <w:szCs w:val="28"/>
        </w:rPr>
        <w:t>, C</w:t>
      </w:r>
    </w:p>
    <w:p w:rsidR="00855014" w:rsidRPr="00285ED8" w:rsidRDefault="00855014" w:rsidP="00855014">
      <w:pPr>
        <w:jc w:val="both"/>
        <w:rPr>
          <w:sz w:val="28"/>
          <w:szCs w:val="28"/>
        </w:rPr>
      </w:pPr>
      <w:r w:rsidRPr="00285ED8">
        <w:rPr>
          <w:sz w:val="28"/>
          <w:szCs w:val="28"/>
        </w:rPr>
        <w:t xml:space="preserve">Вміст гумусу ? 2 - 3%, із глибиною зменшення гумусу. </w:t>
      </w:r>
      <w:proofErr w:type="spellStart"/>
      <w:r w:rsidRPr="00285ED8">
        <w:rPr>
          <w:sz w:val="28"/>
          <w:szCs w:val="28"/>
        </w:rPr>
        <w:t>Ph</w:t>
      </w:r>
      <w:proofErr w:type="spellEnd"/>
      <w:r w:rsidRPr="00285ED8">
        <w:rPr>
          <w:sz w:val="28"/>
          <w:szCs w:val="28"/>
        </w:rPr>
        <w:t xml:space="preserve"> ? 6,0 - 7,0 (зрушення до кислотного). Довше вуглекислоти. Ємність поглинання ? 10 - 15 мг/</w:t>
      </w:r>
      <w:proofErr w:type="spellStart"/>
      <w:r w:rsidRPr="00285ED8">
        <w:rPr>
          <w:sz w:val="28"/>
          <w:szCs w:val="28"/>
        </w:rPr>
        <w:t>екв</w:t>
      </w:r>
      <w:proofErr w:type="spellEnd"/>
      <w:r w:rsidRPr="00285ED8">
        <w:rPr>
          <w:sz w:val="28"/>
          <w:szCs w:val="28"/>
        </w:rPr>
        <w:t xml:space="preserve">. Присутність у профілі солей </w:t>
      </w:r>
      <w:proofErr w:type="spellStart"/>
      <w:r w:rsidRPr="00285ED8">
        <w:rPr>
          <w:sz w:val="28"/>
          <w:szCs w:val="28"/>
        </w:rPr>
        <w:t>NaCl</w:t>
      </w:r>
      <w:proofErr w:type="spellEnd"/>
      <w:r w:rsidRPr="00285ED8">
        <w:rPr>
          <w:sz w:val="28"/>
          <w:szCs w:val="28"/>
        </w:rPr>
        <w:t xml:space="preserve"> (пов'язане з явищем </w:t>
      </w:r>
      <w:proofErr w:type="spellStart"/>
      <w:r w:rsidRPr="00285ED8">
        <w:rPr>
          <w:sz w:val="28"/>
          <w:szCs w:val="28"/>
        </w:rPr>
        <w:t>імпульверизації</w:t>
      </w:r>
      <w:proofErr w:type="spellEnd"/>
      <w:r w:rsidRPr="00285ED8">
        <w:rPr>
          <w:sz w:val="28"/>
          <w:szCs w:val="28"/>
        </w:rPr>
        <w:t xml:space="preserve">). </w:t>
      </w:r>
    </w:p>
    <w:p w:rsidR="00855014" w:rsidRPr="00285ED8" w:rsidRDefault="00855014" w:rsidP="00855014">
      <w:pPr>
        <w:jc w:val="both"/>
        <w:rPr>
          <w:sz w:val="28"/>
          <w:szCs w:val="28"/>
        </w:rPr>
      </w:pPr>
      <w:r w:rsidRPr="00285ED8">
        <w:rPr>
          <w:b/>
          <w:sz w:val="28"/>
          <w:szCs w:val="28"/>
        </w:rPr>
        <w:t>3)</w:t>
      </w:r>
      <w:r w:rsidRPr="00285ED8">
        <w:rPr>
          <w:sz w:val="28"/>
          <w:szCs w:val="28"/>
        </w:rPr>
        <w:t xml:space="preserve"> </w:t>
      </w:r>
      <w:r w:rsidRPr="00285ED8">
        <w:rPr>
          <w:b/>
          <w:sz w:val="28"/>
          <w:szCs w:val="28"/>
        </w:rPr>
        <w:t>Болотні арктичні</w:t>
      </w:r>
      <w:r w:rsidRPr="00285ED8">
        <w:rPr>
          <w:sz w:val="28"/>
          <w:szCs w:val="28"/>
        </w:rPr>
        <w:t xml:space="preserve"> (арктичні дернові). </w:t>
      </w:r>
    </w:p>
    <w:p w:rsidR="00855014" w:rsidRPr="00285ED8" w:rsidRDefault="00855014" w:rsidP="00855014">
      <w:pPr>
        <w:jc w:val="both"/>
        <w:rPr>
          <w:sz w:val="28"/>
          <w:szCs w:val="28"/>
        </w:rPr>
      </w:pPr>
      <w:proofErr w:type="spellStart"/>
      <w:r w:rsidRPr="00285ED8">
        <w:rPr>
          <w:b/>
          <w:sz w:val="28"/>
          <w:szCs w:val="28"/>
        </w:rPr>
        <w:t>Aov</w:t>
      </w:r>
      <w:proofErr w:type="spellEnd"/>
      <w:r w:rsidRPr="00285ED8">
        <w:rPr>
          <w:b/>
          <w:sz w:val="28"/>
          <w:szCs w:val="28"/>
        </w:rPr>
        <w:t xml:space="preserve">,  </w:t>
      </w:r>
      <w:proofErr w:type="spellStart"/>
      <w:r w:rsidRPr="00285ED8">
        <w:rPr>
          <w:b/>
          <w:sz w:val="28"/>
          <w:szCs w:val="28"/>
        </w:rPr>
        <w:t>At</w:t>
      </w:r>
      <w:proofErr w:type="spellEnd"/>
      <w:r w:rsidRPr="00285ED8">
        <w:rPr>
          <w:b/>
          <w:sz w:val="28"/>
          <w:szCs w:val="28"/>
        </w:rPr>
        <w:t xml:space="preserve"> </w:t>
      </w:r>
      <w:r w:rsidRPr="00285ED8">
        <w:rPr>
          <w:sz w:val="28"/>
          <w:szCs w:val="28"/>
        </w:rPr>
        <w:t xml:space="preserve">– торф'янистий ≈ 4 – 5 див, </w:t>
      </w:r>
      <w:r w:rsidRPr="00285ED8">
        <w:rPr>
          <w:b/>
          <w:sz w:val="28"/>
          <w:szCs w:val="28"/>
        </w:rPr>
        <w:t>G</w:t>
      </w:r>
      <w:r w:rsidRPr="00285ED8">
        <w:rPr>
          <w:sz w:val="28"/>
          <w:szCs w:val="28"/>
        </w:rPr>
        <w:t xml:space="preserve"> – </w:t>
      </w:r>
      <w:proofErr w:type="spellStart"/>
      <w:r w:rsidRPr="00285ED8">
        <w:rPr>
          <w:sz w:val="28"/>
          <w:szCs w:val="28"/>
        </w:rPr>
        <w:t>глеєвий</w:t>
      </w:r>
      <w:proofErr w:type="spellEnd"/>
      <w:r w:rsidRPr="00285ED8">
        <w:rPr>
          <w:sz w:val="28"/>
          <w:szCs w:val="28"/>
        </w:rPr>
        <w:t xml:space="preserve">  ≈ 20 – 30 див, </w:t>
      </w:r>
      <w:proofErr w:type="spellStart"/>
      <w:r w:rsidRPr="00285ED8">
        <w:rPr>
          <w:b/>
          <w:sz w:val="28"/>
          <w:szCs w:val="28"/>
        </w:rPr>
        <w:t>Cq</w:t>
      </w:r>
      <w:proofErr w:type="spellEnd"/>
      <w:r w:rsidRPr="00285ED8">
        <w:rPr>
          <w:sz w:val="28"/>
          <w:szCs w:val="28"/>
        </w:rPr>
        <w:t>.</w:t>
      </w:r>
    </w:p>
    <w:p w:rsidR="00855014" w:rsidRPr="00285ED8" w:rsidRDefault="00855014" w:rsidP="00855014">
      <w:pPr>
        <w:jc w:val="both"/>
        <w:rPr>
          <w:sz w:val="28"/>
          <w:szCs w:val="28"/>
        </w:rPr>
      </w:pPr>
      <w:r w:rsidRPr="00285ED8">
        <w:rPr>
          <w:sz w:val="28"/>
          <w:szCs w:val="28"/>
        </w:rPr>
        <w:t xml:space="preserve">Розвиваються в депресіях рельєфу. </w:t>
      </w:r>
      <w:proofErr w:type="spellStart"/>
      <w:r w:rsidRPr="00285ED8">
        <w:rPr>
          <w:sz w:val="28"/>
          <w:szCs w:val="28"/>
        </w:rPr>
        <w:t>Ph</w:t>
      </w:r>
      <w:proofErr w:type="spellEnd"/>
      <w:r w:rsidRPr="00285ED8">
        <w:rPr>
          <w:sz w:val="28"/>
          <w:szCs w:val="28"/>
        </w:rPr>
        <w:t xml:space="preserve"> ? 6 - 7.</w:t>
      </w:r>
    </w:p>
    <w:p w:rsidR="00855014" w:rsidRPr="00285ED8" w:rsidRDefault="00855014" w:rsidP="00855014">
      <w:pPr>
        <w:jc w:val="both"/>
        <w:rPr>
          <w:b/>
          <w:sz w:val="28"/>
          <w:szCs w:val="28"/>
          <w:u w:val="single"/>
        </w:rPr>
      </w:pPr>
    </w:p>
    <w:p w:rsidR="00855014" w:rsidRPr="00285ED8" w:rsidRDefault="00855014" w:rsidP="00855014">
      <w:pPr>
        <w:jc w:val="both"/>
        <w:rPr>
          <w:sz w:val="28"/>
          <w:szCs w:val="28"/>
          <w:u w:val="single"/>
        </w:rPr>
      </w:pPr>
      <w:r w:rsidRPr="00285ED8">
        <w:rPr>
          <w:b/>
          <w:sz w:val="28"/>
          <w:szCs w:val="28"/>
          <w:u w:val="single"/>
        </w:rPr>
        <w:t>Ґрунти тундрових ландшафтів</w:t>
      </w:r>
      <w:r w:rsidRPr="00285ED8">
        <w:rPr>
          <w:sz w:val="28"/>
          <w:szCs w:val="28"/>
          <w:u w:val="single"/>
        </w:rPr>
        <w:t>.</w:t>
      </w:r>
    </w:p>
    <w:p w:rsidR="00855014" w:rsidRPr="00285ED8" w:rsidRDefault="00855014" w:rsidP="00855014">
      <w:pPr>
        <w:jc w:val="both"/>
        <w:rPr>
          <w:sz w:val="28"/>
          <w:szCs w:val="28"/>
        </w:rPr>
      </w:pPr>
      <w:r w:rsidRPr="00285ED8">
        <w:rPr>
          <w:sz w:val="28"/>
          <w:szCs w:val="28"/>
        </w:rPr>
        <w:t xml:space="preserve">     На території Євразії займають широку смугу уздовж узбережжя морів Північного Льодовитого океану. Більша частина перебуває за північним </w:t>
      </w:r>
      <w:r w:rsidRPr="00285ED8">
        <w:rPr>
          <w:sz w:val="28"/>
          <w:szCs w:val="28"/>
        </w:rPr>
        <w:lastRenderedPageBreak/>
        <w:t xml:space="preserve">полярним колом. Широко поширені на Алясці й у заполярній частині Північної Америки, в Ісландії й Гренландії. </w:t>
      </w:r>
    </w:p>
    <w:p w:rsidR="00855014" w:rsidRPr="00285ED8" w:rsidRDefault="00855014" w:rsidP="00855014">
      <w:pPr>
        <w:jc w:val="both"/>
        <w:rPr>
          <w:sz w:val="28"/>
          <w:szCs w:val="28"/>
        </w:rPr>
      </w:pPr>
      <w:r w:rsidRPr="00285ED8">
        <w:rPr>
          <w:sz w:val="28"/>
          <w:szCs w:val="28"/>
        </w:rPr>
        <w:t xml:space="preserve">     Через постійний “-“ негативних температур розвиваються процеси, що приводять до перемішування ґрунту у верхньому шарі. </w:t>
      </w:r>
    </w:p>
    <w:p w:rsidR="00855014" w:rsidRPr="00285ED8" w:rsidRDefault="00855014" w:rsidP="00855014">
      <w:pPr>
        <w:jc w:val="both"/>
        <w:rPr>
          <w:sz w:val="28"/>
          <w:szCs w:val="28"/>
        </w:rPr>
      </w:pPr>
      <w:r w:rsidRPr="00285ED8">
        <w:rPr>
          <w:b/>
          <w:sz w:val="28"/>
          <w:szCs w:val="28"/>
        </w:rPr>
        <w:t>1)</w:t>
      </w:r>
      <w:r w:rsidRPr="00285ED8">
        <w:rPr>
          <w:sz w:val="28"/>
          <w:szCs w:val="28"/>
        </w:rPr>
        <w:t xml:space="preserve"> </w:t>
      </w:r>
      <w:proofErr w:type="spellStart"/>
      <w:r w:rsidRPr="00285ED8">
        <w:rPr>
          <w:b/>
          <w:sz w:val="28"/>
          <w:szCs w:val="28"/>
        </w:rPr>
        <w:t>Дерново-Арктотундрові</w:t>
      </w:r>
      <w:proofErr w:type="spellEnd"/>
      <w:r w:rsidRPr="00285ED8">
        <w:rPr>
          <w:sz w:val="28"/>
          <w:szCs w:val="28"/>
        </w:rPr>
        <w:t xml:space="preserve"> під злаково-осоковими ценозами.  </w:t>
      </w:r>
    </w:p>
    <w:p w:rsidR="00855014" w:rsidRPr="00285ED8" w:rsidRDefault="00855014" w:rsidP="00855014">
      <w:pPr>
        <w:jc w:val="both"/>
        <w:rPr>
          <w:sz w:val="28"/>
          <w:szCs w:val="28"/>
        </w:rPr>
      </w:pPr>
      <w:proofErr w:type="spellStart"/>
      <w:r w:rsidRPr="00285ED8">
        <w:rPr>
          <w:b/>
          <w:sz w:val="28"/>
          <w:szCs w:val="28"/>
        </w:rPr>
        <w:t>Ad</w:t>
      </w:r>
      <w:proofErr w:type="spellEnd"/>
      <w:r w:rsidRPr="00285ED8">
        <w:rPr>
          <w:sz w:val="28"/>
          <w:szCs w:val="28"/>
        </w:rPr>
        <w:t xml:space="preserve"> ≈ </w:t>
      </w:r>
      <w:smartTag w:uri="urn:schemas-microsoft-com:office:smarttags" w:element="metricconverter">
        <w:smartTagPr>
          <w:attr w:name="ProductID" w:val="20 см"/>
        </w:smartTagPr>
        <w:r w:rsidRPr="00285ED8">
          <w:rPr>
            <w:sz w:val="28"/>
            <w:szCs w:val="28"/>
          </w:rPr>
          <w:t>20 см</w:t>
        </w:r>
      </w:smartTag>
      <w:r w:rsidRPr="00285ED8">
        <w:rPr>
          <w:sz w:val="28"/>
          <w:szCs w:val="28"/>
        </w:rPr>
        <w:t xml:space="preserve">, </w:t>
      </w:r>
      <w:r w:rsidRPr="00285ED8">
        <w:rPr>
          <w:b/>
          <w:sz w:val="28"/>
          <w:szCs w:val="28"/>
        </w:rPr>
        <w:t>A</w:t>
      </w:r>
      <w:r w:rsidRPr="00285ED8">
        <w:rPr>
          <w:sz w:val="28"/>
          <w:szCs w:val="28"/>
        </w:rPr>
        <w:t xml:space="preserve"> ≈ </w:t>
      </w:r>
      <w:smartTag w:uri="urn:schemas-microsoft-com:office:smarttags" w:element="metricconverter">
        <w:smartTagPr>
          <w:attr w:name="ProductID" w:val="5 см"/>
        </w:smartTagPr>
        <w:r w:rsidRPr="00285ED8">
          <w:rPr>
            <w:sz w:val="28"/>
            <w:szCs w:val="28"/>
          </w:rPr>
          <w:t>5 см</w:t>
        </w:r>
      </w:smartTag>
      <w:r w:rsidRPr="00285ED8">
        <w:rPr>
          <w:sz w:val="28"/>
          <w:szCs w:val="28"/>
        </w:rPr>
        <w:t xml:space="preserve">, </w:t>
      </w:r>
      <w:proofErr w:type="spellStart"/>
      <w:r w:rsidRPr="00285ED8">
        <w:rPr>
          <w:b/>
          <w:sz w:val="28"/>
          <w:szCs w:val="28"/>
        </w:rPr>
        <w:t>Bhm</w:t>
      </w:r>
      <w:proofErr w:type="spellEnd"/>
      <w:r w:rsidRPr="00285ED8">
        <w:rPr>
          <w:sz w:val="28"/>
          <w:szCs w:val="28"/>
        </w:rPr>
        <w:t xml:space="preserve"> ≈ </w:t>
      </w:r>
      <w:smartTag w:uri="urn:schemas-microsoft-com:office:smarttags" w:element="metricconverter">
        <w:smartTagPr>
          <w:attr w:name="ProductID" w:val="30 см"/>
        </w:smartTagPr>
        <w:r w:rsidRPr="00285ED8">
          <w:rPr>
            <w:sz w:val="28"/>
            <w:szCs w:val="28"/>
          </w:rPr>
          <w:t>30 см</w:t>
        </w:r>
      </w:smartTag>
      <w:r w:rsidRPr="00285ED8">
        <w:rPr>
          <w:sz w:val="28"/>
          <w:szCs w:val="28"/>
        </w:rPr>
        <w:t xml:space="preserve">, </w:t>
      </w:r>
      <w:proofErr w:type="spellStart"/>
      <w:r w:rsidRPr="00285ED8">
        <w:rPr>
          <w:b/>
          <w:sz w:val="28"/>
          <w:szCs w:val="28"/>
        </w:rPr>
        <w:t>Bc</w:t>
      </w:r>
      <w:proofErr w:type="spellEnd"/>
      <w:r w:rsidRPr="00285ED8">
        <w:rPr>
          <w:sz w:val="28"/>
          <w:szCs w:val="28"/>
        </w:rPr>
        <w:t xml:space="preserve"> ≈  </w:t>
      </w:r>
      <w:smartTag w:uri="urn:schemas-microsoft-com:office:smarttags" w:element="metricconverter">
        <w:smartTagPr>
          <w:attr w:name="ProductID" w:val="15 см"/>
        </w:smartTagPr>
        <w:r w:rsidRPr="00285ED8">
          <w:rPr>
            <w:sz w:val="28"/>
            <w:szCs w:val="28"/>
          </w:rPr>
          <w:t>15 см</w:t>
        </w:r>
      </w:smartTag>
      <w:r w:rsidRPr="00285ED8">
        <w:rPr>
          <w:sz w:val="28"/>
          <w:szCs w:val="28"/>
        </w:rPr>
        <w:t xml:space="preserve">, </w:t>
      </w:r>
      <w:r w:rsidRPr="00285ED8">
        <w:rPr>
          <w:b/>
          <w:sz w:val="28"/>
          <w:szCs w:val="28"/>
        </w:rPr>
        <w:t>С.</w:t>
      </w:r>
    </w:p>
    <w:p w:rsidR="00855014" w:rsidRPr="00285ED8" w:rsidRDefault="00855014" w:rsidP="00855014">
      <w:pPr>
        <w:jc w:val="both"/>
        <w:rPr>
          <w:sz w:val="28"/>
          <w:szCs w:val="28"/>
        </w:rPr>
      </w:pPr>
      <w:r w:rsidRPr="00285ED8">
        <w:rPr>
          <w:sz w:val="28"/>
          <w:szCs w:val="28"/>
        </w:rPr>
        <w:t>Великий зміст гумусу 3 - 7 %. “</w:t>
      </w:r>
      <w:proofErr w:type="spellStart"/>
      <w:r w:rsidRPr="00285ED8">
        <w:rPr>
          <w:sz w:val="28"/>
          <w:szCs w:val="28"/>
        </w:rPr>
        <w:t>Моргумус”</w:t>
      </w:r>
      <w:proofErr w:type="spellEnd"/>
      <w:r w:rsidRPr="00285ED8">
        <w:rPr>
          <w:sz w:val="28"/>
          <w:szCs w:val="28"/>
        </w:rPr>
        <w:t xml:space="preserve"> - грубий гумус. </w:t>
      </w:r>
      <w:proofErr w:type="spellStart"/>
      <w:r w:rsidRPr="00285ED8">
        <w:rPr>
          <w:sz w:val="28"/>
          <w:szCs w:val="28"/>
        </w:rPr>
        <w:t>Ph</w:t>
      </w:r>
      <w:proofErr w:type="spellEnd"/>
      <w:r w:rsidRPr="00285ED8">
        <w:rPr>
          <w:sz w:val="28"/>
          <w:szCs w:val="28"/>
        </w:rPr>
        <w:t xml:space="preserve">  5,5 - 6,5. Ємність поглинання до 15 мг/</w:t>
      </w:r>
      <w:proofErr w:type="spellStart"/>
      <w:r w:rsidRPr="00285ED8">
        <w:rPr>
          <w:sz w:val="28"/>
          <w:szCs w:val="28"/>
        </w:rPr>
        <w:t>екв</w:t>
      </w:r>
      <w:proofErr w:type="spellEnd"/>
      <w:r w:rsidRPr="00285ED8">
        <w:rPr>
          <w:sz w:val="28"/>
          <w:szCs w:val="28"/>
        </w:rPr>
        <w:t xml:space="preserve">. </w:t>
      </w:r>
    </w:p>
    <w:p w:rsidR="00855014" w:rsidRPr="00285ED8" w:rsidRDefault="00855014" w:rsidP="00855014">
      <w:pPr>
        <w:jc w:val="both"/>
        <w:rPr>
          <w:b/>
          <w:sz w:val="28"/>
          <w:szCs w:val="28"/>
        </w:rPr>
      </w:pPr>
      <w:r w:rsidRPr="00285ED8">
        <w:rPr>
          <w:b/>
          <w:sz w:val="28"/>
          <w:szCs w:val="28"/>
        </w:rPr>
        <w:t>2) Дерново-Субарктичні.</w:t>
      </w:r>
    </w:p>
    <w:p w:rsidR="00855014" w:rsidRPr="00285ED8" w:rsidRDefault="00855014" w:rsidP="00855014">
      <w:pPr>
        <w:jc w:val="both"/>
        <w:rPr>
          <w:sz w:val="28"/>
          <w:szCs w:val="28"/>
        </w:rPr>
      </w:pPr>
      <w:r w:rsidRPr="00285ED8">
        <w:rPr>
          <w:sz w:val="28"/>
          <w:szCs w:val="28"/>
        </w:rPr>
        <w:t>Мають обмежене поширення, приурочені до островів, омиваних теплими плинами (Ісландія). Півострів Аляска.</w:t>
      </w:r>
    </w:p>
    <w:p w:rsidR="00855014" w:rsidRPr="00285ED8" w:rsidRDefault="00855014" w:rsidP="00855014">
      <w:pPr>
        <w:jc w:val="both"/>
        <w:rPr>
          <w:sz w:val="28"/>
          <w:szCs w:val="28"/>
        </w:rPr>
      </w:pPr>
      <w:proofErr w:type="spellStart"/>
      <w:r w:rsidRPr="00285ED8">
        <w:rPr>
          <w:b/>
          <w:sz w:val="28"/>
          <w:szCs w:val="28"/>
        </w:rPr>
        <w:t>Ad</w:t>
      </w:r>
      <w:proofErr w:type="spellEnd"/>
      <w:r w:rsidRPr="00285ED8">
        <w:rPr>
          <w:sz w:val="28"/>
          <w:szCs w:val="28"/>
        </w:rPr>
        <w:t xml:space="preserve"> ≈ 10 – </w:t>
      </w:r>
      <w:smartTag w:uri="urn:schemas-microsoft-com:office:smarttags" w:element="metricconverter">
        <w:smartTagPr>
          <w:attr w:name="ProductID" w:val="20 см"/>
        </w:smartTagPr>
        <w:r w:rsidRPr="00285ED8">
          <w:rPr>
            <w:sz w:val="28"/>
            <w:szCs w:val="28"/>
          </w:rPr>
          <w:t>20 см</w:t>
        </w:r>
      </w:smartTag>
      <w:r w:rsidRPr="00285ED8">
        <w:rPr>
          <w:sz w:val="28"/>
          <w:szCs w:val="28"/>
        </w:rPr>
        <w:t xml:space="preserve">, </w:t>
      </w:r>
      <w:proofErr w:type="spellStart"/>
      <w:r w:rsidRPr="00285ED8">
        <w:rPr>
          <w:b/>
          <w:sz w:val="28"/>
          <w:szCs w:val="28"/>
        </w:rPr>
        <w:t>Ah</w:t>
      </w:r>
      <w:proofErr w:type="spellEnd"/>
      <w:r w:rsidRPr="00285ED8">
        <w:rPr>
          <w:b/>
          <w:sz w:val="28"/>
          <w:szCs w:val="28"/>
        </w:rPr>
        <w:t xml:space="preserve">, </w:t>
      </w:r>
      <w:proofErr w:type="spellStart"/>
      <w:r w:rsidRPr="00285ED8">
        <w:rPr>
          <w:b/>
          <w:sz w:val="28"/>
          <w:szCs w:val="28"/>
        </w:rPr>
        <w:t>Bhm</w:t>
      </w:r>
      <w:proofErr w:type="spellEnd"/>
      <w:r w:rsidRPr="00285ED8">
        <w:rPr>
          <w:b/>
          <w:sz w:val="28"/>
          <w:szCs w:val="28"/>
        </w:rPr>
        <w:t>, BC, C.</w:t>
      </w:r>
    </w:p>
    <w:p w:rsidR="00855014" w:rsidRPr="00285ED8" w:rsidRDefault="00855014" w:rsidP="00855014">
      <w:pPr>
        <w:jc w:val="both"/>
        <w:rPr>
          <w:sz w:val="28"/>
          <w:szCs w:val="28"/>
        </w:rPr>
      </w:pPr>
      <w:r w:rsidRPr="00285ED8">
        <w:rPr>
          <w:sz w:val="28"/>
          <w:szCs w:val="28"/>
        </w:rPr>
        <w:t xml:space="preserve">Вміст грубого гумусу до 10 - 12 % і зниження його із глибиною. </w:t>
      </w:r>
      <w:proofErr w:type="spellStart"/>
      <w:r w:rsidRPr="00285ED8">
        <w:rPr>
          <w:sz w:val="28"/>
          <w:szCs w:val="28"/>
        </w:rPr>
        <w:t>Ph</w:t>
      </w:r>
      <w:proofErr w:type="spellEnd"/>
      <w:r w:rsidRPr="00285ED8">
        <w:rPr>
          <w:sz w:val="28"/>
          <w:szCs w:val="28"/>
        </w:rPr>
        <w:t xml:space="preserve"> - кислий ? 3,5 - 4,5. Ємність поглинання до 20 мг/</w:t>
      </w:r>
      <w:proofErr w:type="spellStart"/>
      <w:r w:rsidRPr="00285ED8">
        <w:rPr>
          <w:sz w:val="28"/>
          <w:szCs w:val="28"/>
        </w:rPr>
        <w:t>екв</w:t>
      </w:r>
      <w:proofErr w:type="spellEnd"/>
      <w:r w:rsidRPr="00285ED8">
        <w:rPr>
          <w:sz w:val="28"/>
          <w:szCs w:val="28"/>
        </w:rPr>
        <w:t xml:space="preserve">. Переважають буруваті тони. </w:t>
      </w:r>
    </w:p>
    <w:p w:rsidR="00855014" w:rsidRPr="00285ED8" w:rsidRDefault="00855014" w:rsidP="00855014">
      <w:pPr>
        <w:jc w:val="both"/>
        <w:rPr>
          <w:sz w:val="28"/>
          <w:szCs w:val="28"/>
        </w:rPr>
      </w:pPr>
      <w:r w:rsidRPr="00285ED8">
        <w:rPr>
          <w:b/>
          <w:sz w:val="28"/>
          <w:szCs w:val="28"/>
        </w:rPr>
        <w:t xml:space="preserve">3) </w:t>
      </w:r>
      <w:proofErr w:type="spellStart"/>
      <w:r w:rsidRPr="00285ED8">
        <w:rPr>
          <w:b/>
          <w:sz w:val="28"/>
          <w:szCs w:val="28"/>
        </w:rPr>
        <w:t>Підбури</w:t>
      </w:r>
      <w:proofErr w:type="spellEnd"/>
      <w:r w:rsidRPr="00285ED8">
        <w:rPr>
          <w:sz w:val="28"/>
          <w:szCs w:val="28"/>
        </w:rPr>
        <w:t xml:space="preserve">. Формуються на </w:t>
      </w:r>
      <w:proofErr w:type="spellStart"/>
      <w:r w:rsidRPr="00285ED8">
        <w:rPr>
          <w:sz w:val="28"/>
          <w:szCs w:val="28"/>
        </w:rPr>
        <w:t>склонових</w:t>
      </w:r>
      <w:proofErr w:type="spellEnd"/>
      <w:r w:rsidRPr="00285ED8">
        <w:rPr>
          <w:sz w:val="28"/>
          <w:szCs w:val="28"/>
        </w:rPr>
        <w:t xml:space="preserve"> поверхнях. На ґрунтах </w:t>
      </w:r>
      <w:proofErr w:type="spellStart"/>
      <w:r w:rsidRPr="00285ED8">
        <w:rPr>
          <w:sz w:val="28"/>
          <w:szCs w:val="28"/>
        </w:rPr>
        <w:t>щебнисто-гравенистого</w:t>
      </w:r>
      <w:proofErr w:type="spellEnd"/>
      <w:r w:rsidRPr="00285ED8">
        <w:rPr>
          <w:sz w:val="28"/>
          <w:szCs w:val="28"/>
        </w:rPr>
        <w:t xml:space="preserve"> складу + збагачені з'єднаннями заліза. </w:t>
      </w:r>
      <w:proofErr w:type="spellStart"/>
      <w:r w:rsidRPr="00285ED8">
        <w:rPr>
          <w:sz w:val="28"/>
          <w:szCs w:val="28"/>
        </w:rPr>
        <w:t>Aov</w:t>
      </w:r>
      <w:proofErr w:type="spellEnd"/>
      <w:r w:rsidRPr="00285ED8">
        <w:rPr>
          <w:sz w:val="28"/>
          <w:szCs w:val="28"/>
        </w:rPr>
        <w:t xml:space="preserve">, </w:t>
      </w:r>
      <w:proofErr w:type="spellStart"/>
      <w:r w:rsidRPr="00285ED8">
        <w:rPr>
          <w:sz w:val="28"/>
          <w:szCs w:val="28"/>
        </w:rPr>
        <w:t>AfBh</w:t>
      </w:r>
      <w:proofErr w:type="spellEnd"/>
      <w:r w:rsidRPr="00285ED8">
        <w:rPr>
          <w:sz w:val="28"/>
          <w:szCs w:val="28"/>
        </w:rPr>
        <w:t xml:space="preserve">, </w:t>
      </w:r>
      <w:proofErr w:type="spellStart"/>
      <w:r w:rsidRPr="00285ED8">
        <w:rPr>
          <w:sz w:val="28"/>
          <w:szCs w:val="28"/>
        </w:rPr>
        <w:t>Bh</w:t>
      </w:r>
      <w:proofErr w:type="spellEnd"/>
      <w:r w:rsidRPr="00285ED8">
        <w:rPr>
          <w:sz w:val="28"/>
          <w:szCs w:val="28"/>
        </w:rPr>
        <w:t xml:space="preserve">, C. </w:t>
      </w:r>
      <w:proofErr w:type="spellStart"/>
      <w:r w:rsidRPr="00285ED8">
        <w:rPr>
          <w:sz w:val="28"/>
          <w:szCs w:val="28"/>
        </w:rPr>
        <w:t>Фульвокислоти</w:t>
      </w:r>
      <w:proofErr w:type="spellEnd"/>
      <w:r w:rsidRPr="00285ED8">
        <w:rPr>
          <w:sz w:val="28"/>
          <w:szCs w:val="28"/>
        </w:rPr>
        <w:t xml:space="preserve">. Гумус </w:t>
      </w:r>
      <w:proofErr w:type="spellStart"/>
      <w:r w:rsidRPr="00285ED8">
        <w:rPr>
          <w:sz w:val="28"/>
          <w:szCs w:val="28"/>
        </w:rPr>
        <w:t>вимиваеться</w:t>
      </w:r>
      <w:proofErr w:type="spellEnd"/>
      <w:r w:rsidRPr="00285ED8">
        <w:rPr>
          <w:sz w:val="28"/>
          <w:szCs w:val="28"/>
        </w:rPr>
        <w:t xml:space="preserve"> вниз. Немає </w:t>
      </w:r>
      <w:proofErr w:type="spellStart"/>
      <w:r w:rsidRPr="00285ED8">
        <w:rPr>
          <w:sz w:val="28"/>
          <w:szCs w:val="28"/>
        </w:rPr>
        <w:t>оглеєння</w:t>
      </w:r>
      <w:proofErr w:type="spellEnd"/>
      <w:r w:rsidRPr="00285ED8">
        <w:rPr>
          <w:sz w:val="28"/>
          <w:szCs w:val="28"/>
        </w:rPr>
        <w:t xml:space="preserve">, тому що є поверхневий схил. Немає опідзолювання  тому що немає промивного типу. </w:t>
      </w:r>
    </w:p>
    <w:p w:rsidR="00855014" w:rsidRPr="00285ED8" w:rsidRDefault="00855014" w:rsidP="00855014">
      <w:pPr>
        <w:jc w:val="both"/>
        <w:rPr>
          <w:b/>
          <w:sz w:val="28"/>
          <w:szCs w:val="28"/>
        </w:rPr>
      </w:pPr>
      <w:r w:rsidRPr="00285ED8">
        <w:rPr>
          <w:b/>
          <w:sz w:val="28"/>
          <w:szCs w:val="28"/>
        </w:rPr>
        <w:t xml:space="preserve">4) Тундрово-Глеєві. </w:t>
      </w:r>
    </w:p>
    <w:p w:rsidR="00855014" w:rsidRPr="00285ED8" w:rsidRDefault="00855014" w:rsidP="00855014">
      <w:pPr>
        <w:jc w:val="both"/>
        <w:rPr>
          <w:b/>
          <w:sz w:val="28"/>
          <w:szCs w:val="28"/>
        </w:rPr>
      </w:pPr>
      <w:proofErr w:type="spellStart"/>
      <w:r w:rsidRPr="00285ED8">
        <w:rPr>
          <w:b/>
          <w:sz w:val="28"/>
          <w:szCs w:val="28"/>
        </w:rPr>
        <w:t>Aov</w:t>
      </w:r>
      <w:proofErr w:type="spellEnd"/>
      <w:r w:rsidRPr="00285ED8">
        <w:rPr>
          <w:b/>
          <w:sz w:val="28"/>
          <w:szCs w:val="28"/>
        </w:rPr>
        <w:t xml:space="preserve">, G, </w:t>
      </w:r>
      <w:proofErr w:type="spellStart"/>
      <w:r w:rsidRPr="00285ED8">
        <w:rPr>
          <w:b/>
          <w:sz w:val="28"/>
          <w:szCs w:val="28"/>
        </w:rPr>
        <w:t>Cd</w:t>
      </w:r>
      <w:proofErr w:type="spellEnd"/>
      <w:r w:rsidRPr="00285ED8">
        <w:rPr>
          <w:b/>
          <w:sz w:val="28"/>
          <w:szCs w:val="28"/>
        </w:rPr>
        <w:t>.</w:t>
      </w:r>
    </w:p>
    <w:p w:rsidR="00855014" w:rsidRPr="00285ED8" w:rsidRDefault="00855014" w:rsidP="00855014">
      <w:pPr>
        <w:jc w:val="both"/>
        <w:rPr>
          <w:sz w:val="28"/>
          <w:szCs w:val="28"/>
        </w:rPr>
      </w:pPr>
      <w:r w:rsidRPr="00285ED8">
        <w:rPr>
          <w:sz w:val="28"/>
          <w:szCs w:val="28"/>
        </w:rPr>
        <w:t xml:space="preserve">Потужність підстилки невелика. Профіль слабко диференційований. У складі гумусу переважають </w:t>
      </w:r>
      <w:proofErr w:type="spellStart"/>
      <w:r w:rsidRPr="00285ED8">
        <w:rPr>
          <w:sz w:val="28"/>
          <w:szCs w:val="28"/>
        </w:rPr>
        <w:t>фульвокислоти</w:t>
      </w:r>
      <w:proofErr w:type="spellEnd"/>
      <w:r w:rsidRPr="00285ED8">
        <w:rPr>
          <w:sz w:val="28"/>
          <w:szCs w:val="28"/>
        </w:rPr>
        <w:t>. Вміст гумусу від 1 до 7 % - грубий гумус. Зменшення гумусу із глибиною. Мулиста фракція із глибиною не змінюється. Ємність поглинання до 15 мг/</w:t>
      </w:r>
      <w:proofErr w:type="spellStart"/>
      <w:r w:rsidRPr="00285ED8">
        <w:rPr>
          <w:sz w:val="28"/>
          <w:szCs w:val="28"/>
        </w:rPr>
        <w:t>екв</w:t>
      </w:r>
      <w:proofErr w:type="spellEnd"/>
      <w:r w:rsidRPr="00285ED8">
        <w:rPr>
          <w:sz w:val="28"/>
          <w:szCs w:val="28"/>
        </w:rPr>
        <w:t xml:space="preserve">. Ґрунти легкого механічного складу. </w:t>
      </w:r>
    </w:p>
    <w:p w:rsidR="00855014" w:rsidRPr="00285ED8" w:rsidRDefault="00855014" w:rsidP="00855014">
      <w:pPr>
        <w:jc w:val="both"/>
        <w:rPr>
          <w:b/>
          <w:sz w:val="28"/>
          <w:szCs w:val="28"/>
        </w:rPr>
      </w:pPr>
      <w:r w:rsidRPr="00285ED8">
        <w:rPr>
          <w:b/>
          <w:sz w:val="28"/>
          <w:szCs w:val="28"/>
        </w:rPr>
        <w:t xml:space="preserve">5) Болотні, тундрово-болотні </w:t>
      </w:r>
      <w:proofErr w:type="spellStart"/>
      <w:r w:rsidRPr="00285ED8">
        <w:rPr>
          <w:b/>
          <w:sz w:val="28"/>
          <w:szCs w:val="28"/>
        </w:rPr>
        <w:t>грунти</w:t>
      </w:r>
      <w:proofErr w:type="spellEnd"/>
      <w:r w:rsidRPr="00285ED8">
        <w:rPr>
          <w:b/>
          <w:sz w:val="28"/>
          <w:szCs w:val="28"/>
        </w:rPr>
        <w:t>.</w:t>
      </w:r>
    </w:p>
    <w:p w:rsidR="00855014" w:rsidRPr="00285ED8" w:rsidRDefault="00855014" w:rsidP="00855014">
      <w:pPr>
        <w:jc w:val="both"/>
        <w:rPr>
          <w:b/>
          <w:sz w:val="28"/>
          <w:szCs w:val="28"/>
        </w:rPr>
      </w:pPr>
      <w:proofErr w:type="spellStart"/>
      <w:r w:rsidRPr="00285ED8">
        <w:rPr>
          <w:b/>
          <w:sz w:val="28"/>
          <w:szCs w:val="28"/>
        </w:rPr>
        <w:t>Aov</w:t>
      </w:r>
      <w:proofErr w:type="spellEnd"/>
      <w:r w:rsidRPr="00285ED8">
        <w:rPr>
          <w:b/>
          <w:sz w:val="28"/>
          <w:szCs w:val="28"/>
        </w:rPr>
        <w:t xml:space="preserve">, </w:t>
      </w:r>
      <w:proofErr w:type="spellStart"/>
      <w:r w:rsidRPr="00285ED8">
        <w:rPr>
          <w:b/>
          <w:sz w:val="28"/>
          <w:szCs w:val="28"/>
        </w:rPr>
        <w:t>At</w:t>
      </w:r>
      <w:proofErr w:type="spellEnd"/>
      <w:r w:rsidRPr="00285ED8">
        <w:rPr>
          <w:b/>
          <w:sz w:val="28"/>
          <w:szCs w:val="28"/>
        </w:rPr>
        <w:t>, G, G</w:t>
      </w:r>
      <w:r w:rsidRPr="00285ED8">
        <w:rPr>
          <w:b/>
          <w:sz w:val="28"/>
          <w:szCs w:val="28"/>
          <w:vertAlign w:val="subscript"/>
        </w:rPr>
        <w:t>I</w:t>
      </w:r>
      <w:r w:rsidRPr="00285ED8">
        <w:rPr>
          <w:b/>
          <w:sz w:val="28"/>
          <w:szCs w:val="28"/>
        </w:rPr>
        <w:t>, G</w:t>
      </w:r>
      <w:r w:rsidRPr="00285ED8">
        <w:rPr>
          <w:b/>
          <w:sz w:val="28"/>
          <w:szCs w:val="28"/>
          <w:vertAlign w:val="subscript"/>
        </w:rPr>
        <w:t>II</w:t>
      </w:r>
      <w:r w:rsidRPr="00285ED8">
        <w:rPr>
          <w:b/>
          <w:sz w:val="28"/>
          <w:szCs w:val="28"/>
        </w:rPr>
        <w:t>, C.</w:t>
      </w:r>
    </w:p>
    <w:p w:rsidR="00855014" w:rsidRPr="00285ED8" w:rsidRDefault="00855014" w:rsidP="00855014">
      <w:pPr>
        <w:jc w:val="both"/>
        <w:rPr>
          <w:sz w:val="28"/>
          <w:szCs w:val="28"/>
        </w:rPr>
      </w:pPr>
      <w:r w:rsidRPr="00285ED8">
        <w:rPr>
          <w:sz w:val="28"/>
          <w:szCs w:val="28"/>
        </w:rPr>
        <w:t xml:space="preserve">Потужність </w:t>
      </w:r>
      <w:proofErr w:type="spellStart"/>
      <w:r w:rsidRPr="00285ED8">
        <w:rPr>
          <w:sz w:val="28"/>
          <w:szCs w:val="28"/>
        </w:rPr>
        <w:t>тундр</w:t>
      </w:r>
      <w:proofErr w:type="spellEnd"/>
      <w:r w:rsidRPr="00285ED8">
        <w:rPr>
          <w:sz w:val="28"/>
          <w:szCs w:val="28"/>
        </w:rPr>
        <w:t xml:space="preserve"> зростає від півночі до заходу.</w:t>
      </w:r>
    </w:p>
    <w:p w:rsidR="004E5FF2" w:rsidRDefault="00855014" w:rsidP="00855014">
      <w:r>
        <w:rPr>
          <w:sz w:val="28"/>
          <w:szCs w:val="28"/>
        </w:rPr>
        <w:br w:type="page"/>
      </w:r>
    </w:p>
    <w:sectPr w:rsidR="004E5FF2" w:rsidSect="004E5FF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7D1C"/>
    <w:multiLevelType w:val="hybridMultilevel"/>
    <w:tmpl w:val="CB1A1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3672C"/>
    <w:multiLevelType w:val="hybridMultilevel"/>
    <w:tmpl w:val="44A039C6"/>
    <w:lvl w:ilvl="0" w:tplc="DFB6E52E">
      <w:start w:val="1"/>
      <w:numFmt w:val="decimal"/>
      <w:lvlText w:val="%1."/>
      <w:lvlJc w:val="left"/>
      <w:pPr>
        <w:tabs>
          <w:tab w:val="num" w:pos="-360"/>
        </w:tabs>
        <w:ind w:left="-360" w:hanging="360"/>
      </w:pPr>
      <w:rPr>
        <w:rFonts w:hint="default"/>
      </w:rPr>
    </w:lvl>
    <w:lvl w:ilvl="1" w:tplc="99467AD6">
      <w:numFmt w:val="none"/>
      <w:lvlText w:val=""/>
      <w:lvlJc w:val="left"/>
      <w:pPr>
        <w:tabs>
          <w:tab w:val="num" w:pos="360"/>
        </w:tabs>
      </w:pPr>
    </w:lvl>
    <w:lvl w:ilvl="2" w:tplc="BF4656BC">
      <w:numFmt w:val="none"/>
      <w:lvlText w:val=""/>
      <w:lvlJc w:val="left"/>
      <w:pPr>
        <w:tabs>
          <w:tab w:val="num" w:pos="360"/>
        </w:tabs>
      </w:pPr>
    </w:lvl>
    <w:lvl w:ilvl="3" w:tplc="0420A6D0">
      <w:numFmt w:val="none"/>
      <w:lvlText w:val=""/>
      <w:lvlJc w:val="left"/>
      <w:pPr>
        <w:tabs>
          <w:tab w:val="num" w:pos="360"/>
        </w:tabs>
      </w:pPr>
    </w:lvl>
    <w:lvl w:ilvl="4" w:tplc="13A85850">
      <w:numFmt w:val="none"/>
      <w:lvlText w:val=""/>
      <w:lvlJc w:val="left"/>
      <w:pPr>
        <w:tabs>
          <w:tab w:val="num" w:pos="360"/>
        </w:tabs>
      </w:pPr>
    </w:lvl>
    <w:lvl w:ilvl="5" w:tplc="8AA457BC">
      <w:numFmt w:val="none"/>
      <w:lvlText w:val=""/>
      <w:lvlJc w:val="left"/>
      <w:pPr>
        <w:tabs>
          <w:tab w:val="num" w:pos="360"/>
        </w:tabs>
      </w:pPr>
    </w:lvl>
    <w:lvl w:ilvl="6" w:tplc="27149E6C">
      <w:numFmt w:val="none"/>
      <w:lvlText w:val=""/>
      <w:lvlJc w:val="left"/>
      <w:pPr>
        <w:tabs>
          <w:tab w:val="num" w:pos="360"/>
        </w:tabs>
      </w:pPr>
    </w:lvl>
    <w:lvl w:ilvl="7" w:tplc="40DA48B0">
      <w:numFmt w:val="none"/>
      <w:lvlText w:val=""/>
      <w:lvlJc w:val="left"/>
      <w:pPr>
        <w:tabs>
          <w:tab w:val="num" w:pos="360"/>
        </w:tabs>
      </w:pPr>
    </w:lvl>
    <w:lvl w:ilvl="8" w:tplc="E8A0C9A6">
      <w:numFmt w:val="none"/>
      <w:lvlText w:val=""/>
      <w:lvlJc w:val="left"/>
      <w:pPr>
        <w:tabs>
          <w:tab w:val="num" w:pos="360"/>
        </w:tabs>
      </w:pPr>
    </w:lvl>
  </w:abstractNum>
  <w:abstractNum w:abstractNumId="2">
    <w:nsid w:val="2E610E28"/>
    <w:multiLevelType w:val="hybridMultilevel"/>
    <w:tmpl w:val="789C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A875D5"/>
    <w:multiLevelType w:val="hybridMultilevel"/>
    <w:tmpl w:val="0ED8B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A535E5"/>
    <w:multiLevelType w:val="hybridMultilevel"/>
    <w:tmpl w:val="4446ACD0"/>
    <w:lvl w:ilvl="0" w:tplc="04190001">
      <w:start w:val="1"/>
      <w:numFmt w:val="bullet"/>
      <w:lvlText w:val=""/>
      <w:lvlJc w:val="left"/>
      <w:pPr>
        <w:tabs>
          <w:tab w:val="num" w:pos="720"/>
        </w:tabs>
        <w:ind w:left="720" w:hanging="360"/>
      </w:pPr>
      <w:rPr>
        <w:rFonts w:ascii="Symbol" w:hAnsi="Symbol" w:hint="default"/>
      </w:rPr>
    </w:lvl>
    <w:lvl w:ilvl="1" w:tplc="7BF4B072">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5210D3"/>
    <w:multiLevelType w:val="hybridMultilevel"/>
    <w:tmpl w:val="0BD07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8D2CE8"/>
    <w:multiLevelType w:val="hybridMultilevel"/>
    <w:tmpl w:val="E6CA9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55014"/>
    <w:rsid w:val="004E5FF2"/>
    <w:rsid w:val="00855014"/>
    <w:rsid w:val="00C74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1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855014"/>
    <w:pPr>
      <w:keepNext/>
      <w:widowControl w:val="0"/>
      <w:autoSpaceDE w:val="0"/>
      <w:autoSpaceDN w:val="0"/>
      <w:spacing w:line="120" w:lineRule="auto"/>
      <w:ind w:left="2" w:right="2"/>
      <w:jc w:val="both"/>
      <w:outlineLvl w:val="0"/>
    </w:pPr>
    <w:rPr>
      <w:rFonts w:ascii="Academy" w:hAnsi="Academy"/>
      <w:b/>
      <w:bCs/>
      <w:i/>
      <w:iCs/>
      <w:sz w:val="20"/>
      <w:szCs w:val="20"/>
      <w:u w:val="single"/>
    </w:rPr>
  </w:style>
  <w:style w:type="paragraph" w:styleId="2">
    <w:name w:val="heading 2"/>
    <w:basedOn w:val="a"/>
    <w:next w:val="a"/>
    <w:link w:val="20"/>
    <w:qFormat/>
    <w:rsid w:val="0085501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55014"/>
    <w:pPr>
      <w:keepNext/>
      <w:spacing w:before="240" w:after="60"/>
      <w:outlineLvl w:val="2"/>
    </w:pPr>
    <w:rPr>
      <w:rFonts w:ascii="Arial" w:hAnsi="Arial" w:cs="Arial"/>
      <w:b/>
      <w:bCs/>
      <w:sz w:val="26"/>
      <w:szCs w:val="26"/>
    </w:rPr>
  </w:style>
  <w:style w:type="paragraph" w:styleId="4">
    <w:name w:val="heading 4"/>
    <w:basedOn w:val="a"/>
    <w:next w:val="a"/>
    <w:link w:val="40"/>
    <w:qFormat/>
    <w:rsid w:val="00855014"/>
    <w:pPr>
      <w:keepNext/>
      <w:spacing w:before="240" w:after="60"/>
      <w:outlineLvl w:val="3"/>
    </w:pPr>
    <w:rPr>
      <w:b/>
      <w:bCs/>
      <w:sz w:val="28"/>
      <w:szCs w:val="28"/>
    </w:rPr>
  </w:style>
  <w:style w:type="paragraph" w:styleId="5">
    <w:name w:val="heading 5"/>
    <w:basedOn w:val="a"/>
    <w:next w:val="a"/>
    <w:link w:val="50"/>
    <w:qFormat/>
    <w:rsid w:val="00855014"/>
    <w:pPr>
      <w:keepNext/>
      <w:widowControl w:val="0"/>
      <w:autoSpaceDE w:val="0"/>
      <w:autoSpaceDN w:val="0"/>
      <w:spacing w:line="319" w:lineRule="auto"/>
      <w:jc w:val="both"/>
      <w:outlineLvl w:val="4"/>
    </w:pPr>
  </w:style>
  <w:style w:type="paragraph" w:styleId="6">
    <w:name w:val="heading 6"/>
    <w:basedOn w:val="a"/>
    <w:next w:val="a"/>
    <w:link w:val="60"/>
    <w:qFormat/>
    <w:rsid w:val="00855014"/>
    <w:pPr>
      <w:spacing w:before="240" w:after="60"/>
      <w:outlineLvl w:val="5"/>
    </w:pPr>
    <w:rPr>
      <w:b/>
      <w:bCs/>
      <w:sz w:val="22"/>
      <w:szCs w:val="22"/>
    </w:rPr>
  </w:style>
  <w:style w:type="paragraph" w:styleId="7">
    <w:name w:val="heading 7"/>
    <w:basedOn w:val="a"/>
    <w:next w:val="a"/>
    <w:link w:val="70"/>
    <w:qFormat/>
    <w:rsid w:val="00855014"/>
    <w:pPr>
      <w:keepNext/>
      <w:spacing w:before="20"/>
      <w:ind w:firstLine="567"/>
      <w:jc w:val="right"/>
      <w:outlineLvl w:val="6"/>
    </w:pPr>
    <w:rPr>
      <w:sz w:val="28"/>
      <w:szCs w:val="20"/>
      <w:lang w:val="ru-RU"/>
    </w:rPr>
  </w:style>
  <w:style w:type="paragraph" w:styleId="8">
    <w:name w:val="heading 8"/>
    <w:basedOn w:val="a"/>
    <w:next w:val="a"/>
    <w:link w:val="80"/>
    <w:qFormat/>
    <w:rsid w:val="00855014"/>
    <w:pPr>
      <w:spacing w:before="240" w:after="60"/>
      <w:outlineLvl w:val="7"/>
    </w:pPr>
    <w:rPr>
      <w:i/>
      <w:iCs/>
    </w:rPr>
  </w:style>
  <w:style w:type="paragraph" w:styleId="9">
    <w:name w:val="heading 9"/>
    <w:basedOn w:val="a"/>
    <w:next w:val="a"/>
    <w:link w:val="90"/>
    <w:qFormat/>
    <w:rsid w:val="008550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55014"/>
    <w:rPr>
      <w:rFonts w:ascii="Academy" w:eastAsia="Times New Roman" w:hAnsi="Academy" w:cs="Times New Roman"/>
      <w:b/>
      <w:bCs/>
      <w:i/>
      <w:iCs/>
      <w:sz w:val="20"/>
      <w:szCs w:val="20"/>
      <w:u w:val="single"/>
      <w:lang w:val="uk-UA" w:eastAsia="ru-RU"/>
    </w:rPr>
  </w:style>
  <w:style w:type="character" w:customStyle="1" w:styleId="20">
    <w:name w:val="Заголовок 2 Знак"/>
    <w:basedOn w:val="a0"/>
    <w:link w:val="2"/>
    <w:rsid w:val="00855014"/>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855014"/>
    <w:rPr>
      <w:rFonts w:ascii="Arial" w:eastAsia="Times New Roman" w:hAnsi="Arial" w:cs="Arial"/>
      <w:b/>
      <w:bCs/>
      <w:sz w:val="26"/>
      <w:szCs w:val="26"/>
      <w:lang w:val="uk-UA" w:eastAsia="ru-RU"/>
    </w:rPr>
  </w:style>
  <w:style w:type="character" w:customStyle="1" w:styleId="40">
    <w:name w:val="Заголовок 4 Знак"/>
    <w:basedOn w:val="a0"/>
    <w:link w:val="4"/>
    <w:rsid w:val="00855014"/>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855014"/>
    <w:rPr>
      <w:rFonts w:ascii="Times New Roman" w:eastAsia="Times New Roman" w:hAnsi="Times New Roman" w:cs="Times New Roman"/>
      <w:sz w:val="24"/>
      <w:szCs w:val="24"/>
      <w:lang w:val="uk-UA" w:eastAsia="ru-RU"/>
    </w:rPr>
  </w:style>
  <w:style w:type="character" w:customStyle="1" w:styleId="60">
    <w:name w:val="Заголовок 6 Знак"/>
    <w:basedOn w:val="a0"/>
    <w:link w:val="6"/>
    <w:rsid w:val="00855014"/>
    <w:rPr>
      <w:rFonts w:ascii="Times New Roman" w:eastAsia="Times New Roman" w:hAnsi="Times New Roman" w:cs="Times New Roman"/>
      <w:b/>
      <w:bCs/>
      <w:lang w:val="uk-UA" w:eastAsia="ru-RU"/>
    </w:rPr>
  </w:style>
  <w:style w:type="character" w:customStyle="1" w:styleId="70">
    <w:name w:val="Заголовок 7 Знак"/>
    <w:basedOn w:val="a0"/>
    <w:link w:val="7"/>
    <w:rsid w:val="00855014"/>
    <w:rPr>
      <w:rFonts w:ascii="Times New Roman" w:eastAsia="Times New Roman" w:hAnsi="Times New Roman" w:cs="Times New Roman"/>
      <w:sz w:val="28"/>
      <w:szCs w:val="20"/>
      <w:lang w:val="ru-RU" w:eastAsia="ru-RU"/>
    </w:rPr>
  </w:style>
  <w:style w:type="character" w:customStyle="1" w:styleId="80">
    <w:name w:val="Заголовок 8 Знак"/>
    <w:basedOn w:val="a0"/>
    <w:link w:val="8"/>
    <w:rsid w:val="00855014"/>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855014"/>
    <w:rPr>
      <w:rFonts w:ascii="Arial" w:eastAsia="Times New Roman" w:hAnsi="Arial" w:cs="Arial"/>
      <w:lang w:val="uk-UA" w:eastAsia="ru-RU"/>
    </w:rPr>
  </w:style>
  <w:style w:type="paragraph" w:styleId="a3">
    <w:name w:val="Subtitle"/>
    <w:basedOn w:val="a"/>
    <w:link w:val="a4"/>
    <w:qFormat/>
    <w:rsid w:val="00855014"/>
    <w:pPr>
      <w:widowControl w:val="0"/>
      <w:tabs>
        <w:tab w:val="left" w:pos="567"/>
      </w:tabs>
      <w:autoSpaceDE w:val="0"/>
      <w:autoSpaceDN w:val="0"/>
      <w:ind w:left="7"/>
      <w:jc w:val="both"/>
    </w:pPr>
    <w:rPr>
      <w:b/>
      <w:bCs/>
    </w:rPr>
  </w:style>
  <w:style w:type="character" w:customStyle="1" w:styleId="a4">
    <w:name w:val="Подзаголовок Знак"/>
    <w:basedOn w:val="a0"/>
    <w:link w:val="a3"/>
    <w:rsid w:val="00855014"/>
    <w:rPr>
      <w:rFonts w:ascii="Times New Roman" w:eastAsia="Times New Roman" w:hAnsi="Times New Roman" w:cs="Times New Roman"/>
      <w:b/>
      <w:bCs/>
      <w:sz w:val="24"/>
      <w:szCs w:val="24"/>
      <w:lang w:val="uk-UA" w:eastAsia="ru-RU"/>
    </w:rPr>
  </w:style>
  <w:style w:type="paragraph" w:customStyle="1" w:styleId="11">
    <w:name w:val="Обычный1"/>
    <w:rsid w:val="00855014"/>
    <w:pPr>
      <w:widowControl w:val="0"/>
      <w:spacing w:after="0" w:line="240" w:lineRule="auto"/>
    </w:pPr>
    <w:rPr>
      <w:rFonts w:ascii="Times New Roman" w:eastAsia="Times New Roman" w:hAnsi="Times New Roman" w:cs="Times New Roman"/>
      <w:sz w:val="28"/>
      <w:szCs w:val="20"/>
      <w:lang w:val="ru-RU" w:eastAsia="ru-RU"/>
    </w:rPr>
  </w:style>
  <w:style w:type="paragraph" w:customStyle="1" w:styleId="Preformatted">
    <w:name w:val="Preformatted"/>
    <w:basedOn w:val="a"/>
    <w:rsid w:val="0085501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Typewriter">
    <w:name w:val="Typewriter"/>
    <w:rsid w:val="00855014"/>
    <w:rPr>
      <w:rFonts w:ascii="Courier New" w:hAnsi="Courier New" w:cs="Courier New" w:hint="default"/>
      <w:sz w:val="20"/>
    </w:rPr>
  </w:style>
  <w:style w:type="paragraph" w:customStyle="1" w:styleId="Normal">
    <w:name w:val="Normal"/>
    <w:rsid w:val="00855014"/>
    <w:pPr>
      <w:widowControl w:val="0"/>
      <w:suppressAutoHyphens/>
      <w:spacing w:after="0" w:line="300" w:lineRule="auto"/>
      <w:ind w:firstLine="280"/>
      <w:jc w:val="both"/>
    </w:pPr>
    <w:rPr>
      <w:rFonts w:ascii="Arial" w:eastAsia="Arial" w:hAnsi="Arial" w:cs="Times New Roman"/>
      <w:sz w:val="16"/>
      <w:szCs w:val="20"/>
      <w:lang w:val="uk-UA" w:eastAsia="ar-SA"/>
    </w:rPr>
  </w:style>
  <w:style w:type="table" w:styleId="a5">
    <w:name w:val="Table Grid"/>
    <w:basedOn w:val="a1"/>
    <w:rsid w:val="008550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855014"/>
    <w:rPr>
      <w:rFonts w:ascii="Courier New" w:hAnsi="Courier New"/>
      <w:sz w:val="20"/>
      <w:szCs w:val="20"/>
    </w:rPr>
  </w:style>
  <w:style w:type="character" w:customStyle="1" w:styleId="a7">
    <w:name w:val="Текст Знак"/>
    <w:basedOn w:val="a0"/>
    <w:link w:val="a6"/>
    <w:rsid w:val="00855014"/>
    <w:rPr>
      <w:rFonts w:ascii="Courier New" w:eastAsia="Times New Roman" w:hAnsi="Courier New" w:cs="Times New Roman"/>
      <w:sz w:val="20"/>
      <w:szCs w:val="20"/>
      <w:lang w:val="uk-UA" w:eastAsia="ru-RU"/>
    </w:rPr>
  </w:style>
  <w:style w:type="paragraph" w:styleId="21">
    <w:name w:val="Body Text 2"/>
    <w:basedOn w:val="a"/>
    <w:link w:val="22"/>
    <w:rsid w:val="00855014"/>
    <w:pPr>
      <w:widowControl w:val="0"/>
      <w:shd w:val="clear" w:color="auto" w:fill="FFFFFF"/>
      <w:autoSpaceDE w:val="0"/>
      <w:autoSpaceDN w:val="0"/>
      <w:adjustRightInd w:val="0"/>
    </w:pPr>
    <w:rPr>
      <w:color w:val="000000"/>
      <w:sz w:val="28"/>
      <w:szCs w:val="18"/>
      <w:lang w:eastAsia="zh-CN"/>
    </w:rPr>
  </w:style>
  <w:style w:type="character" w:customStyle="1" w:styleId="22">
    <w:name w:val="Основной текст 2 Знак"/>
    <w:basedOn w:val="a0"/>
    <w:link w:val="21"/>
    <w:rsid w:val="00855014"/>
    <w:rPr>
      <w:rFonts w:ascii="Times New Roman" w:eastAsia="Times New Roman" w:hAnsi="Times New Roman" w:cs="Times New Roman"/>
      <w:color w:val="000000"/>
      <w:sz w:val="28"/>
      <w:szCs w:val="18"/>
      <w:shd w:val="clear" w:color="auto" w:fill="FFFFFF"/>
      <w:lang w:val="uk-UA" w:eastAsia="zh-CN"/>
    </w:rPr>
  </w:style>
  <w:style w:type="paragraph" w:styleId="a8">
    <w:name w:val="Normal (Web)"/>
    <w:basedOn w:val="a"/>
    <w:rsid w:val="00855014"/>
    <w:pPr>
      <w:spacing w:before="100" w:beforeAutospacing="1" w:after="100" w:afterAutospacing="1"/>
    </w:pPr>
    <w:rPr>
      <w:color w:val="000000"/>
    </w:rPr>
  </w:style>
  <w:style w:type="paragraph" w:styleId="a9">
    <w:name w:val="Body Text Indent"/>
    <w:basedOn w:val="a"/>
    <w:link w:val="aa"/>
    <w:rsid w:val="00855014"/>
    <w:pPr>
      <w:widowControl w:val="0"/>
      <w:autoSpaceDE w:val="0"/>
      <w:autoSpaceDN w:val="0"/>
      <w:adjustRightInd w:val="0"/>
      <w:spacing w:after="120"/>
      <w:ind w:left="283"/>
    </w:pPr>
    <w:rPr>
      <w:rFonts w:eastAsia="SimSun"/>
      <w:sz w:val="20"/>
      <w:szCs w:val="20"/>
      <w:lang w:eastAsia="zh-CN"/>
    </w:rPr>
  </w:style>
  <w:style w:type="character" w:customStyle="1" w:styleId="aa">
    <w:name w:val="Основной текст с отступом Знак"/>
    <w:basedOn w:val="a0"/>
    <w:link w:val="a9"/>
    <w:rsid w:val="00855014"/>
    <w:rPr>
      <w:rFonts w:ascii="Times New Roman" w:eastAsia="SimSun" w:hAnsi="Times New Roman" w:cs="Times New Roman"/>
      <w:sz w:val="20"/>
      <w:szCs w:val="20"/>
      <w:lang w:val="uk-UA" w:eastAsia="zh-CN"/>
    </w:rPr>
  </w:style>
  <w:style w:type="paragraph" w:customStyle="1" w:styleId="FR1">
    <w:name w:val="FR1"/>
    <w:rsid w:val="00855014"/>
    <w:pPr>
      <w:widowControl w:val="0"/>
      <w:suppressAutoHyphens/>
      <w:spacing w:before="40" w:after="0" w:line="240" w:lineRule="auto"/>
      <w:ind w:left="200"/>
    </w:pPr>
    <w:rPr>
      <w:rFonts w:ascii="Times New Roman" w:eastAsia="Arial" w:hAnsi="Times New Roman" w:cs="Times New Roman"/>
      <w:b/>
      <w:i/>
      <w:sz w:val="20"/>
      <w:szCs w:val="20"/>
      <w:lang w:val="uk-UA" w:eastAsia="ar-SA"/>
    </w:rPr>
  </w:style>
  <w:style w:type="paragraph" w:styleId="ab">
    <w:name w:val="header"/>
    <w:basedOn w:val="a"/>
    <w:link w:val="ac"/>
    <w:rsid w:val="00855014"/>
    <w:pPr>
      <w:tabs>
        <w:tab w:val="center" w:pos="4677"/>
        <w:tab w:val="right" w:pos="9355"/>
      </w:tabs>
    </w:pPr>
  </w:style>
  <w:style w:type="character" w:customStyle="1" w:styleId="ac">
    <w:name w:val="Верхний колонтитул Знак"/>
    <w:basedOn w:val="a0"/>
    <w:link w:val="ab"/>
    <w:rsid w:val="00855014"/>
    <w:rPr>
      <w:rFonts w:ascii="Times New Roman" w:eastAsia="Times New Roman" w:hAnsi="Times New Roman" w:cs="Times New Roman"/>
      <w:sz w:val="24"/>
      <w:szCs w:val="24"/>
      <w:lang w:val="uk-UA" w:eastAsia="ru-RU"/>
    </w:rPr>
  </w:style>
  <w:style w:type="character" w:styleId="ad">
    <w:name w:val="page number"/>
    <w:basedOn w:val="a0"/>
    <w:rsid w:val="00855014"/>
  </w:style>
  <w:style w:type="paragraph" w:styleId="ae">
    <w:name w:val="footer"/>
    <w:basedOn w:val="a"/>
    <w:link w:val="af"/>
    <w:rsid w:val="00855014"/>
    <w:pPr>
      <w:tabs>
        <w:tab w:val="center" w:pos="4677"/>
        <w:tab w:val="right" w:pos="9355"/>
      </w:tabs>
    </w:pPr>
  </w:style>
  <w:style w:type="character" w:customStyle="1" w:styleId="af">
    <w:name w:val="Нижний колонтитул Знак"/>
    <w:basedOn w:val="a0"/>
    <w:link w:val="ae"/>
    <w:rsid w:val="00855014"/>
    <w:rPr>
      <w:rFonts w:ascii="Times New Roman" w:eastAsia="Times New Roman" w:hAnsi="Times New Roman" w:cs="Times New Roman"/>
      <w:sz w:val="24"/>
      <w:szCs w:val="24"/>
      <w:lang w:val="uk-UA" w:eastAsia="ru-RU"/>
    </w:rPr>
  </w:style>
  <w:style w:type="paragraph" w:styleId="af0">
    <w:name w:val="Body Text"/>
    <w:basedOn w:val="a"/>
    <w:link w:val="af1"/>
    <w:rsid w:val="00855014"/>
    <w:rPr>
      <w:sz w:val="28"/>
      <w:szCs w:val="20"/>
      <w:lang w:val="ru-RU"/>
    </w:rPr>
  </w:style>
  <w:style w:type="character" w:customStyle="1" w:styleId="af1">
    <w:name w:val="Основной текст Знак"/>
    <w:basedOn w:val="a0"/>
    <w:link w:val="af0"/>
    <w:rsid w:val="00855014"/>
    <w:rPr>
      <w:rFonts w:ascii="Times New Roman" w:eastAsia="Times New Roman" w:hAnsi="Times New Roman" w:cs="Times New Roman"/>
      <w:sz w:val="28"/>
      <w:szCs w:val="20"/>
      <w:lang w:val="ru-RU" w:eastAsia="ru-RU"/>
    </w:rPr>
  </w:style>
  <w:style w:type="paragraph" w:customStyle="1" w:styleId="FR4">
    <w:name w:val="FR4"/>
    <w:rsid w:val="00855014"/>
    <w:pPr>
      <w:widowControl w:val="0"/>
      <w:autoSpaceDE w:val="0"/>
      <w:autoSpaceDN w:val="0"/>
      <w:adjustRightInd w:val="0"/>
      <w:spacing w:after="0" w:line="300" w:lineRule="auto"/>
      <w:ind w:firstLine="460"/>
    </w:pPr>
    <w:rPr>
      <w:rFonts w:ascii="Courier New" w:eastAsia="Times New Roman" w:hAnsi="Courier New" w:cs="Times New Roman"/>
      <w:sz w:val="16"/>
      <w:szCs w:val="20"/>
      <w:lang w:val="ru-RU" w:eastAsia="ru-RU"/>
    </w:rPr>
  </w:style>
  <w:style w:type="paragraph" w:styleId="23">
    <w:name w:val="Body Text Indent 2"/>
    <w:basedOn w:val="a"/>
    <w:link w:val="24"/>
    <w:rsid w:val="00855014"/>
    <w:pPr>
      <w:spacing w:after="120" w:line="480" w:lineRule="auto"/>
      <w:ind w:left="283"/>
    </w:pPr>
  </w:style>
  <w:style w:type="character" w:customStyle="1" w:styleId="24">
    <w:name w:val="Основной текст с отступом 2 Знак"/>
    <w:basedOn w:val="a0"/>
    <w:link w:val="23"/>
    <w:rsid w:val="00855014"/>
    <w:rPr>
      <w:rFonts w:ascii="Times New Roman" w:eastAsia="Times New Roman" w:hAnsi="Times New Roman" w:cs="Times New Roman"/>
      <w:sz w:val="24"/>
      <w:szCs w:val="24"/>
      <w:lang w:val="uk-UA" w:eastAsia="ru-RU"/>
    </w:rPr>
  </w:style>
  <w:style w:type="paragraph" w:styleId="31">
    <w:name w:val="Body Text Indent 3"/>
    <w:basedOn w:val="a"/>
    <w:link w:val="32"/>
    <w:rsid w:val="00855014"/>
    <w:pPr>
      <w:spacing w:after="120"/>
      <w:ind w:left="283"/>
    </w:pPr>
    <w:rPr>
      <w:sz w:val="16"/>
      <w:szCs w:val="16"/>
    </w:rPr>
  </w:style>
  <w:style w:type="character" w:customStyle="1" w:styleId="32">
    <w:name w:val="Основной текст с отступом 3 Знак"/>
    <w:basedOn w:val="a0"/>
    <w:link w:val="31"/>
    <w:rsid w:val="00855014"/>
    <w:rPr>
      <w:rFonts w:ascii="Times New Roman" w:eastAsia="Times New Roman" w:hAnsi="Times New Roman" w:cs="Times New Roman"/>
      <w:sz w:val="16"/>
      <w:szCs w:val="16"/>
      <w:lang w:val="uk-UA" w:eastAsia="ru-RU"/>
    </w:rPr>
  </w:style>
  <w:style w:type="paragraph" w:styleId="af2">
    <w:name w:val="Title"/>
    <w:basedOn w:val="a"/>
    <w:link w:val="af3"/>
    <w:qFormat/>
    <w:rsid w:val="00855014"/>
    <w:pPr>
      <w:widowControl w:val="0"/>
      <w:autoSpaceDE w:val="0"/>
      <w:autoSpaceDN w:val="0"/>
      <w:adjustRightInd w:val="0"/>
      <w:ind w:left="40" w:right="-3979"/>
      <w:jc w:val="center"/>
    </w:pPr>
    <w:rPr>
      <w:b/>
      <w:sz w:val="16"/>
      <w:szCs w:val="20"/>
      <w:lang w:val="ru-RU"/>
    </w:rPr>
  </w:style>
  <w:style w:type="character" w:customStyle="1" w:styleId="af3">
    <w:name w:val="Название Знак"/>
    <w:basedOn w:val="a0"/>
    <w:link w:val="af2"/>
    <w:rsid w:val="00855014"/>
    <w:rPr>
      <w:rFonts w:ascii="Times New Roman" w:eastAsia="Times New Roman" w:hAnsi="Times New Roman" w:cs="Times New Roman"/>
      <w:b/>
      <w:sz w:val="16"/>
      <w:szCs w:val="20"/>
      <w:lang w:val="ru-RU" w:eastAsia="ru-RU"/>
    </w:rPr>
  </w:style>
  <w:style w:type="paragraph" w:customStyle="1" w:styleId="FR3">
    <w:name w:val="FR3"/>
    <w:rsid w:val="00855014"/>
    <w:pPr>
      <w:widowControl w:val="0"/>
      <w:autoSpaceDE w:val="0"/>
      <w:autoSpaceDN w:val="0"/>
      <w:adjustRightInd w:val="0"/>
      <w:spacing w:after="0" w:line="240" w:lineRule="auto"/>
      <w:ind w:left="2040"/>
    </w:pPr>
    <w:rPr>
      <w:rFonts w:ascii="Arial" w:eastAsia="Times New Roman" w:hAnsi="Arial" w:cs="Times New Roman"/>
      <w:sz w:val="16"/>
      <w:szCs w:val="20"/>
      <w:lang w:val="ru-RU" w:eastAsia="ru-RU"/>
    </w:rPr>
  </w:style>
  <w:style w:type="character" w:styleId="af4">
    <w:name w:val="Emphasis"/>
    <w:basedOn w:val="a0"/>
    <w:qFormat/>
    <w:rsid w:val="00855014"/>
    <w:rPr>
      <w:i/>
    </w:rPr>
  </w:style>
  <w:style w:type="character" w:styleId="af5">
    <w:name w:val="Strong"/>
    <w:basedOn w:val="a0"/>
    <w:qFormat/>
    <w:rsid w:val="00855014"/>
    <w:rPr>
      <w:b/>
    </w:rPr>
  </w:style>
  <w:style w:type="paragraph" w:customStyle="1" w:styleId="Style6">
    <w:name w:val="Style6"/>
    <w:basedOn w:val="a"/>
    <w:rsid w:val="00855014"/>
    <w:pPr>
      <w:widowControl w:val="0"/>
      <w:autoSpaceDE w:val="0"/>
      <w:autoSpaceDN w:val="0"/>
      <w:adjustRightInd w:val="0"/>
      <w:spacing w:line="480" w:lineRule="exact"/>
      <w:ind w:firstLine="720"/>
      <w:jc w:val="both"/>
    </w:pPr>
    <w:rPr>
      <w:lang w:val="ru-RU"/>
    </w:rPr>
  </w:style>
  <w:style w:type="character" w:customStyle="1" w:styleId="FontStyle93">
    <w:name w:val="Font Style93"/>
    <w:basedOn w:val="a0"/>
    <w:rsid w:val="00855014"/>
    <w:rPr>
      <w:rFonts w:ascii="Times New Roman" w:hAnsi="Times New Roman" w:cs="Times New Roman"/>
      <w:color w:val="000000"/>
      <w:sz w:val="26"/>
      <w:szCs w:val="26"/>
    </w:rPr>
  </w:style>
  <w:style w:type="paragraph" w:styleId="12">
    <w:name w:val="toc 1"/>
    <w:basedOn w:val="a"/>
    <w:next w:val="a"/>
    <w:autoRedefine/>
    <w:semiHidden/>
    <w:rsid w:val="00855014"/>
    <w:pPr>
      <w:tabs>
        <w:tab w:val="right" w:leader="dot" w:pos="10529"/>
      </w:tabs>
      <w:ind w:left="360" w:hanging="360"/>
    </w:pPr>
  </w:style>
  <w:style w:type="character" w:styleId="af6">
    <w:name w:val="Hyperlink"/>
    <w:basedOn w:val="a0"/>
    <w:rsid w:val="008550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http://win.mail.ru/cgi-bin/&#1056;&#1072;&#1073;&#1086;&#1095;&#1080;&#1081;%20&#1089;&#1090;&#1086;&#1083;/&#1052;&#1077;&#1090;&#1086;&#1076;&#1099;%20&#1080;&#1079;&#1091;&#1095;&#1077;&#1085;&#1080;&#1103;%20&#1089;&#1090;&#1088;&#1091;&#1082;&#1090;&#1091;&#1088;&#1099;%20&#1080;%20&#1076;&#1080;&#1085;&#1072;&#1084;&#1080;&#1082;&#1080;%20&#1088;&#1072;&#1089;&#1090;&#1080;&#1090;&#1077;&#1083;&#1100;&#1085;&#1086;&#1089;&#1090;&#1080;.files/8.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http://win.mail.ru/cgi-bin/&#1056;&#1072;&#1073;&#1086;&#1095;&#1080;&#1081;%20&#1089;&#1090;&#1086;&#1083;/&#1052;&#1077;&#1090;&#1086;&#1076;&#1099;%20&#1080;&#1079;&#1091;&#1095;&#1077;&#1085;&#1080;&#1103;%20&#1089;&#1090;&#1088;&#1091;&#1082;&#1090;&#1091;&#1088;&#1099;%20&#1080;%20&#1076;&#1080;&#1085;&#1072;&#1084;&#1080;&#1082;&#1080;%20&#1088;&#1072;&#1089;&#1090;&#1080;&#1090;&#1077;&#1083;&#1100;&#1085;&#1086;&#1089;&#1090;&#1080;.files/10.gif"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in.mail.ru/cgi-bin/&#1056;&#1072;&#1073;&#1086;&#1095;&#1080;&#1081;%20&#1089;&#1090;&#1086;&#1083;/&#1052;&#1077;&#1090;&#1086;&#1076;&#1099;%20&#1080;&#1079;&#1091;&#1095;&#1077;&#1085;&#1080;&#1103;%20&#1089;&#1090;&#1088;&#1091;&#1082;&#1090;&#1091;&#1088;&#1099;%20&#1080;%20&#1076;&#1080;&#1085;&#1072;&#1084;&#1080;&#1082;&#1080;%20&#1088;&#1072;&#1089;&#1090;&#1080;&#1090;&#1077;&#1083;&#1100;&#1085;&#1086;&#1089;&#1090;&#1080;.files/14.gif"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http://win.mail.ru/cgi-bin/readmsg/&#1052;&#1077;&#1090;&#1086;&#1076;&#1099;%20&#1080;&#1079;&#1091;&#1095;&#1077;&#1085;&#1080;&#1103;%20&#1089;&#1090;&#1088;&#1091;&#1082;&#1090;&#1091;&#1088;&#1099;%20&#1080;%20&#1076;&#1080;&#1085;&#1072;&#1084;&#1080;&#1082;&#1080;%20&#1088;&#1072;&#1089;&#1090;&#1080;&#1090;&#1077;&#1083;&#1100;&#1085;&#1086;&#1089;&#1090;&#1080;.files/17.gif" TargetMode="External"/><Relationship Id="rId11" Type="http://schemas.openxmlformats.org/officeDocument/2006/relationships/image" Target="media/image6.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http://win.mail.ru/cgi-bin/&#1056;&#1072;&#1073;&#1086;&#1095;&#1080;&#1081;%20&#1089;&#1090;&#1086;&#1083;/&#1052;&#1077;&#1090;&#1086;&#1076;&#1099;%20&#1080;&#1079;&#1091;&#1095;&#1077;&#1085;&#1080;&#1103;%20&#1089;&#1090;&#1088;&#1091;&#1082;&#1090;&#1091;&#1088;&#1099;%20&#1080;%20&#1076;&#1080;&#1085;&#1072;&#1084;&#1080;&#1082;&#1080;%20&#1088;&#1072;&#1089;&#1090;&#1080;&#1090;&#1077;&#1083;&#1100;&#1085;&#1086;&#1089;&#1090;&#1080;.files/11.gif" TargetMode="Externa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11080</Words>
  <Characters>63161</Characters>
  <Application>Microsoft Office Word</Application>
  <DocSecurity>0</DocSecurity>
  <Lines>526</Lines>
  <Paragraphs>148</Paragraphs>
  <ScaleCrop>false</ScaleCrop>
  <Company>SPecialiST RePack</Company>
  <LinksUpToDate>false</LinksUpToDate>
  <CharactersWithSpaces>74093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cp:revision>
  <dcterms:created xsi:type="dcterms:W3CDTF">2013-12-02T10:15:00Z</dcterms:created>
  <dcterms:modified xsi:type="dcterms:W3CDTF">2013-12-02T10:15:00Z</dcterms:modified>
</cp:coreProperties>
</file>